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1D1" w:rsidRPr="006F41F3" w:rsidRDefault="008B41D1" w:rsidP="008B41D1">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8</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văn bản sau và trả lời các câu hỏi bên dưới</w:t>
      </w:r>
      <w:r w:rsidRPr="006F41F3">
        <w:rPr>
          <w:rFonts w:cs="Times New Roman"/>
          <w:color w:val="000000" w:themeColor="text1"/>
          <w:sz w:val="28"/>
          <w:szCs w:val="28"/>
        </w:rPr>
        <w:t>:</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Thơ tình cuối mùa thu còn dang dở</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Tình ca Dambri lay động núi rừng</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Thuyền và biển vẫn trọn đời quấn quýt</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Bóng cây Kơ</w:t>
      </w:r>
      <w:r w:rsidRPr="006F41F3">
        <w:rPr>
          <w:rFonts w:cs="Times New Roman"/>
          <w:color w:val="000000" w:themeColor="text1"/>
          <w:sz w:val="28"/>
          <w:szCs w:val="28"/>
        </w:rPr>
        <w:t>-</w:t>
      </w:r>
      <w:r w:rsidRPr="006F41F3">
        <w:rPr>
          <w:rFonts w:cs="Times New Roman"/>
          <w:i/>
          <w:color w:val="000000" w:themeColor="text1"/>
          <w:sz w:val="28"/>
          <w:szCs w:val="28"/>
        </w:rPr>
        <w:t>nia in dấu mái nhà rông</w:t>
      </w:r>
      <w:r w:rsidRPr="006F41F3">
        <w:rPr>
          <w:rFonts w:cs="Times New Roman"/>
          <w:color w:val="000000" w:themeColor="text1"/>
          <w:sz w:val="28"/>
          <w:szCs w:val="28"/>
        </w:rPr>
        <w:t>.</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Đoàn vệ quốc quân một lòng ra đi</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Hành khúc ngày và đêm vang mãi khúc quân hành</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Ở hai đầu nỗi nhớ là tình yêu tha thiết</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Những ánh sao đêm tỏa sáng mái đầu xanh</w:t>
      </w:r>
      <w:r w:rsidRPr="006F41F3">
        <w:rPr>
          <w:rFonts w:cs="Times New Roman"/>
          <w:color w:val="000000" w:themeColor="text1"/>
          <w:sz w:val="28"/>
          <w:szCs w:val="28"/>
        </w:rPr>
        <w:t>.</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Anh ở đầu sông</w:t>
      </w:r>
      <w:r w:rsidRPr="006F41F3">
        <w:rPr>
          <w:rFonts w:cs="Times New Roman"/>
          <w:color w:val="000000" w:themeColor="text1"/>
          <w:sz w:val="28"/>
          <w:szCs w:val="28"/>
        </w:rPr>
        <w:t xml:space="preserve">, </w:t>
      </w:r>
      <w:r w:rsidRPr="006F41F3">
        <w:rPr>
          <w:rFonts w:cs="Times New Roman"/>
          <w:i/>
          <w:color w:val="000000" w:themeColor="text1"/>
          <w:sz w:val="28"/>
          <w:szCs w:val="28"/>
        </w:rPr>
        <w:t>em cuối sông</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Tình trong lá thiếp nhớ mênh mông</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Đời vẫn đẹp sao dù cách trở</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Trầu cau thêm đậm nghĩa vợ chồng</w:t>
      </w:r>
      <w:r w:rsidRPr="006F41F3">
        <w:rPr>
          <w:rFonts w:cs="Times New Roman"/>
          <w:color w:val="000000" w:themeColor="text1"/>
          <w:sz w:val="28"/>
          <w:szCs w:val="28"/>
        </w:rPr>
        <w:t>.</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Anh ở nơi đâu</w:t>
      </w:r>
      <w:r w:rsidRPr="006F41F3">
        <w:rPr>
          <w:rFonts w:cs="Times New Roman"/>
          <w:color w:val="000000" w:themeColor="text1"/>
          <w:sz w:val="28"/>
          <w:szCs w:val="28"/>
        </w:rPr>
        <w:t>,</w:t>
      </w:r>
      <w:r w:rsidRPr="006F41F3">
        <w:rPr>
          <w:rFonts w:cs="Times New Roman"/>
          <w:i/>
          <w:color w:val="000000" w:themeColor="text1"/>
          <w:sz w:val="28"/>
          <w:szCs w:val="28"/>
        </w:rPr>
        <w:t xml:space="preserve"> người yêu hỡi</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Mùa đông binh sĩ có lạnh không?</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Sợi nhớ</w:t>
      </w:r>
      <w:r w:rsidRPr="006F41F3">
        <w:rPr>
          <w:rFonts w:cs="Times New Roman"/>
          <w:color w:val="000000" w:themeColor="text1"/>
          <w:sz w:val="28"/>
          <w:szCs w:val="28"/>
        </w:rPr>
        <w:t>,</w:t>
      </w:r>
      <w:r w:rsidRPr="006F41F3">
        <w:rPr>
          <w:rFonts w:cs="Times New Roman"/>
          <w:i/>
          <w:color w:val="000000" w:themeColor="text1"/>
          <w:sz w:val="28"/>
          <w:szCs w:val="28"/>
        </w:rPr>
        <w:t xml:space="preserve"> sợi thương em vẫn dệt</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Nhớ lắm chiều nay</w:t>
      </w:r>
      <w:r w:rsidRPr="006F41F3">
        <w:rPr>
          <w:rFonts w:cs="Times New Roman"/>
          <w:color w:val="000000" w:themeColor="text1"/>
          <w:sz w:val="28"/>
          <w:szCs w:val="28"/>
        </w:rPr>
        <w:t>,</w:t>
      </w:r>
      <w:r w:rsidRPr="006F41F3">
        <w:rPr>
          <w:rFonts w:cs="Times New Roman"/>
          <w:i/>
          <w:color w:val="000000" w:themeColor="text1"/>
          <w:sz w:val="28"/>
          <w:szCs w:val="28"/>
        </w:rPr>
        <w:t xml:space="preserve"> nhớ vô cùng</w:t>
      </w:r>
      <w:r w:rsidRPr="006F41F3">
        <w:rPr>
          <w:rFonts w:cs="Times New Roman"/>
          <w:color w:val="000000" w:themeColor="text1"/>
          <w:sz w:val="28"/>
          <w:szCs w:val="28"/>
        </w:rPr>
        <w:t>.</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Quảng Nam yêu thương</w:t>
      </w:r>
      <w:r w:rsidRPr="006F41F3">
        <w:rPr>
          <w:rFonts w:cs="Times New Roman"/>
          <w:color w:val="000000" w:themeColor="text1"/>
          <w:sz w:val="28"/>
          <w:szCs w:val="28"/>
        </w:rPr>
        <w:t>,</w:t>
      </w:r>
      <w:r w:rsidRPr="006F41F3">
        <w:rPr>
          <w:rFonts w:cs="Times New Roman"/>
          <w:i/>
          <w:color w:val="000000" w:themeColor="text1"/>
          <w:sz w:val="28"/>
          <w:szCs w:val="28"/>
        </w:rPr>
        <w:t xml:space="preserve"> quê anh đó</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Làm cây thông sừng sững giữa trời xanh</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Đội kèn tí hon</w:t>
      </w:r>
      <w:r w:rsidRPr="006F41F3">
        <w:rPr>
          <w:rFonts w:cs="Times New Roman"/>
          <w:color w:val="000000" w:themeColor="text1"/>
          <w:sz w:val="28"/>
          <w:szCs w:val="28"/>
        </w:rPr>
        <w:t>,</w:t>
      </w:r>
      <w:r w:rsidRPr="006F41F3">
        <w:rPr>
          <w:rFonts w:cs="Times New Roman"/>
          <w:i/>
          <w:color w:val="000000" w:themeColor="text1"/>
          <w:sz w:val="28"/>
          <w:szCs w:val="28"/>
        </w:rPr>
        <w:t xml:space="preserve"> dàn nhạc bé nhỏ</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Những em bé ngoan rất đỗi hiền lành</w:t>
      </w:r>
      <w:r w:rsidRPr="006F41F3">
        <w:rPr>
          <w:rFonts w:cs="Times New Roman"/>
          <w:color w:val="000000" w:themeColor="text1"/>
          <w:sz w:val="28"/>
          <w:szCs w:val="28"/>
        </w:rPr>
        <w:t>.</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Tương tư chiều lại nhớ về anh</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Tia nắng cuối ngày mong manh nỗi nhớ</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Những người đã chết</w:t>
      </w:r>
      <w:r w:rsidRPr="006F41F3">
        <w:rPr>
          <w:rFonts w:cs="Times New Roman"/>
          <w:color w:val="000000" w:themeColor="text1"/>
          <w:sz w:val="28"/>
          <w:szCs w:val="28"/>
        </w:rPr>
        <w:t xml:space="preserve">, </w:t>
      </w:r>
      <w:r w:rsidRPr="006F41F3">
        <w:rPr>
          <w:rFonts w:cs="Times New Roman"/>
          <w:i/>
          <w:color w:val="000000" w:themeColor="text1"/>
          <w:sz w:val="28"/>
          <w:szCs w:val="28"/>
        </w:rPr>
        <w:t>tình ở lại</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 xml:space="preserve">Đêm nay anh ở đâu? </w:t>
      </w:r>
      <w:r w:rsidRPr="006F41F3">
        <w:rPr>
          <w:rFonts w:cs="Times New Roman"/>
          <w:color w:val="000000" w:themeColor="text1"/>
          <w:sz w:val="28"/>
          <w:szCs w:val="28"/>
        </w:rPr>
        <w:t>–</w:t>
      </w:r>
      <w:r w:rsidRPr="006F41F3">
        <w:rPr>
          <w:rFonts w:cs="Times New Roman"/>
          <w:i/>
          <w:color w:val="000000" w:themeColor="text1"/>
          <w:sz w:val="28"/>
          <w:szCs w:val="28"/>
        </w:rPr>
        <w:t xml:space="preserve"> người nhạc sĩ tài danh</w:t>
      </w:r>
      <w:r w:rsidRPr="006F41F3">
        <w:rPr>
          <w:rFonts w:cs="Times New Roman"/>
          <w:color w:val="000000" w:themeColor="text1"/>
          <w:sz w:val="28"/>
          <w:szCs w:val="28"/>
        </w:rPr>
        <w:t>.</w:t>
      </w:r>
    </w:p>
    <w:p w:rsidR="008B41D1" w:rsidRPr="006F41F3" w:rsidRDefault="008B41D1" w:rsidP="008B41D1">
      <w:pPr>
        <w:tabs>
          <w:tab w:val="left" w:pos="284"/>
          <w:tab w:val="left" w:pos="567"/>
          <w:tab w:val="left" w:pos="2552"/>
          <w:tab w:val="left" w:pos="4820"/>
          <w:tab w:val="left" w:pos="7088"/>
        </w:tabs>
        <w:spacing w:before="20" w:after="0" w:line="264" w:lineRule="auto"/>
        <w:ind w:firstLine="2552"/>
        <w:jc w:val="right"/>
        <w:rPr>
          <w:rFonts w:cs="Times New Roman"/>
          <w:color w:val="000000" w:themeColor="text1"/>
          <w:sz w:val="28"/>
          <w:szCs w:val="28"/>
        </w:rPr>
      </w:pPr>
      <w:r w:rsidRPr="006F41F3">
        <w:rPr>
          <w:rFonts w:cs="Times New Roman"/>
          <w:color w:val="000000" w:themeColor="text1"/>
          <w:sz w:val="28"/>
          <w:szCs w:val="28"/>
        </w:rPr>
        <w:t xml:space="preserve">     (Nguyễn Xuân Minh, </w:t>
      </w:r>
      <w:hyperlink r:id="rId5" w:history="1">
        <w:r w:rsidRPr="006F41F3">
          <w:rPr>
            <w:rStyle w:val="Hyperlink"/>
            <w:rFonts w:cs="Times New Roman"/>
            <w:i/>
            <w:color w:val="000000" w:themeColor="text1"/>
            <w:sz w:val="28"/>
            <w:szCs w:val="28"/>
          </w:rPr>
          <w:t>http://vnexpress.net</w:t>
        </w:r>
      </w:hyperlink>
      <w:r w:rsidRPr="006F41F3">
        <w:rPr>
          <w:rFonts w:cs="Times New Roman"/>
          <w:color w:val="000000" w:themeColor="text1"/>
          <w:sz w:val="28"/>
          <w:szCs w:val="28"/>
        </w:rPr>
        <w:t xml:space="preserve">, ngày 8 – 7 – 2015) </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pacing w:val="-8"/>
          <w:sz w:val="28"/>
          <w:szCs w:val="28"/>
        </w:rPr>
      </w:pPr>
      <w:r w:rsidRPr="006F41F3">
        <w:rPr>
          <w:rFonts w:cs="Times New Roman"/>
          <w:b/>
          <w:color w:val="000000" w:themeColor="text1"/>
          <w:spacing w:val="-6"/>
          <w:sz w:val="28"/>
          <w:szCs w:val="28"/>
        </w:rPr>
        <w:t xml:space="preserve">Câu 1. </w:t>
      </w:r>
      <w:r w:rsidRPr="006F41F3">
        <w:rPr>
          <w:rFonts w:cs="Times New Roman"/>
          <w:color w:val="000000" w:themeColor="text1"/>
          <w:spacing w:val="-6"/>
          <w:sz w:val="28"/>
          <w:szCs w:val="28"/>
        </w:rPr>
        <w:t>Xác định phương thức biểu đạt chính của văn bản. Đặt nhan đề phù hợp cho văn bản</w:t>
      </w:r>
      <w:r w:rsidRPr="006F41F3">
        <w:rPr>
          <w:rFonts w:cs="Times New Roman"/>
          <w:color w:val="000000" w:themeColor="text1"/>
          <w:spacing w:val="-8"/>
          <w:sz w:val="28"/>
          <w:szCs w:val="28"/>
        </w:rPr>
        <w:t>.</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Nêu nội dung chính của văn bản.</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Bài thơ được sử dụng chủ yếu biện pháp nghệ thuật nào? Nêu hiệu quả nghệ thuật của biện pháp tu từ đó.</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Tình cảm của nhà thơ Nguyễn Minh Xuân dành cho nhạc sĩ Phan Huỳnh Điểu được thể hiện như thế nào?</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lastRenderedPageBreak/>
        <w:t>II. LÀM VĂN (7,0 điểm)</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(2,0 điểm)</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Từ ý thơ: </w:t>
      </w:r>
      <w:r w:rsidRPr="006F41F3">
        <w:rPr>
          <w:rFonts w:cs="Times New Roman"/>
          <w:i/>
          <w:color w:val="000000" w:themeColor="text1"/>
          <w:sz w:val="28"/>
          <w:szCs w:val="28"/>
        </w:rPr>
        <w:t>Những người đã chết</w:t>
      </w:r>
      <w:r w:rsidRPr="006F41F3">
        <w:rPr>
          <w:rFonts w:cs="Times New Roman"/>
          <w:color w:val="000000" w:themeColor="text1"/>
          <w:sz w:val="28"/>
          <w:szCs w:val="28"/>
        </w:rPr>
        <w:t xml:space="preserve">, </w:t>
      </w:r>
      <w:r w:rsidRPr="006F41F3">
        <w:rPr>
          <w:rFonts w:cs="Times New Roman"/>
          <w:i/>
          <w:color w:val="000000" w:themeColor="text1"/>
          <w:sz w:val="28"/>
          <w:szCs w:val="28"/>
        </w:rPr>
        <w:t>tình ở lại</w:t>
      </w:r>
      <w:r w:rsidRPr="006F41F3">
        <w:rPr>
          <w:rFonts w:cs="Times New Roman"/>
          <w:color w:val="000000" w:themeColor="text1"/>
          <w:sz w:val="28"/>
          <w:szCs w:val="28"/>
        </w:rPr>
        <w:t>, hãy viết một đoạn văn (khoảng 200 chữ) trình bày suy nghĩ của anh (chị) về sự sống và cái chết.</w:t>
      </w:r>
    </w:p>
    <w:p w:rsidR="008B41D1" w:rsidRPr="006F41F3" w:rsidRDefault="008B41D1" w:rsidP="008B41D1">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p>
    <w:p w:rsidR="008B41D1" w:rsidRPr="006F41F3" w:rsidRDefault="008B41D1" w:rsidP="008B41D1">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w:t>
      </w:r>
      <w:r w:rsidRPr="006F41F3">
        <w:rPr>
          <w:rFonts w:cs="Times New Roman"/>
          <w:color w:val="000000" w:themeColor="text1"/>
          <w:sz w:val="28"/>
          <w:szCs w:val="28"/>
        </w:rPr>
        <w:t xml:space="preserve">. </w:t>
      </w:r>
      <w:r w:rsidRPr="006F41F3">
        <w:rPr>
          <w:rFonts w:cs="Times New Roman"/>
          <w:b/>
          <w:color w:val="000000" w:themeColor="text1"/>
          <w:sz w:val="28"/>
          <w:szCs w:val="28"/>
        </w:rPr>
        <w:t>ĐỌC HIỂU (3,0 điểm)</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 Phương thức biểu đạt chính của văn bản trên là phương thức biểu cảm.</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Đặt nhan đề: Nhớ nhạc sĩ Phan Huỳnh Điểu/ Kính trọng và thương nhớ nhạc sĩ Phan Huỳnh Điểu…</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 Bài thơ gợi nhắc những ca khúc nổi tiếng của nhạc sĩ Phan Huỳnh Điểu.</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Qua đó, nhà thơ Nguyễn Xuân Minh thể hiện tình cảm chân thành với người nhạc sĩ tài hoa: nhạc sĩ tuy đã về cõi vĩnh hằng nhưng những ca khúc nổi tiếng của ông thì bất tử với thời gian.</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 Bài thơ sử dụng chủ yếu biện pháp nghệ thuật: liệt kê.</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Hiệu quả nghệ thuật: kể ra những tác phẩm nổi tiếng đã đi vào lòng người qua bao thế hệ của nhạc sĩ Phan Huỳnh Điểu.</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 Phan Huỳnh Điểu là một nhạc sĩ nổi tiếng của nền âm nhạc Việt Nam hiện đại.</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Khi nhạc sĩ đi vào cõi vĩnh hằng, rất nhiều thế hệ khác nhau của người Việt Nam bày tỏ niềm thương tiếc. Một trong những người quý trọng tài năng và am hiểu về cuộc đời, sự nghiệp của nhạc sĩ, đó là nhà thơ Nguyễn Xuân Minh.</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Với thể thơ tự do, lối diễn đạt giản dị, tác giả đã bày tỏ tình cảm quý mến, niềm thương tiếc và khẳng định vai trò, vị trí của nhạc sĩ Phan Huỳnh Điểu với công chúng yếu nhạc.</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HS tham khảo nội dung dưới đây để viết đoạn văn</w:t>
      </w:r>
      <w:r w:rsidRPr="006F41F3">
        <w:rPr>
          <w:rFonts w:cs="Times New Roman"/>
          <w:color w:val="000000" w:themeColor="text1"/>
          <w:sz w:val="28"/>
          <w:szCs w:val="28"/>
        </w:rPr>
        <w:t>:</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1</w:t>
      </w:r>
      <w:r w:rsidRPr="006F41F3">
        <w:rPr>
          <w:rFonts w:cs="Times New Roman"/>
          <w:color w:val="000000" w:themeColor="text1"/>
          <w:sz w:val="28"/>
          <w:szCs w:val="28"/>
        </w:rPr>
        <w:t xml:space="preserve">. </w:t>
      </w:r>
      <w:r w:rsidRPr="006F41F3">
        <w:rPr>
          <w:rFonts w:cs="Times New Roman"/>
          <w:b/>
          <w:color w:val="000000" w:themeColor="text1"/>
          <w:sz w:val="28"/>
          <w:szCs w:val="28"/>
        </w:rPr>
        <w:t>Giải thích</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Những người đã chết</w:t>
      </w:r>
      <w:r w:rsidRPr="006F41F3">
        <w:rPr>
          <w:rFonts w:cs="Times New Roman"/>
          <w:color w:val="000000" w:themeColor="text1"/>
          <w:sz w:val="28"/>
          <w:szCs w:val="28"/>
        </w:rPr>
        <w:t xml:space="preserve"> là tuân theo quy luật của tự nhiên và tạo hóa, qua sinh, lão, bệnh, con người sẽ chết.</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Tình ở lại đó là vẻ đẹp âm nhạc mà nhạc sĩ Phan Huỳnh Điểu để lại cho đời và tình cảm của công chúng yêu nhạc dành cho ông thì luôn còn mãi với thời gian.</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2</w:t>
      </w:r>
      <w:r w:rsidRPr="006F41F3">
        <w:rPr>
          <w:rFonts w:cs="Times New Roman"/>
          <w:color w:val="000000" w:themeColor="text1"/>
          <w:sz w:val="28"/>
          <w:szCs w:val="28"/>
        </w:rPr>
        <w:t xml:space="preserve">. </w:t>
      </w:r>
      <w:r w:rsidRPr="006F41F3">
        <w:rPr>
          <w:rFonts w:cs="Times New Roman"/>
          <w:b/>
          <w:color w:val="000000" w:themeColor="text1"/>
          <w:sz w:val="28"/>
          <w:szCs w:val="28"/>
        </w:rPr>
        <w:t>Phân tích và chứng minh</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pacing w:val="-2"/>
          <w:sz w:val="28"/>
          <w:szCs w:val="28"/>
        </w:rPr>
        <w:t xml:space="preserve">– </w:t>
      </w:r>
      <w:r w:rsidRPr="006F41F3">
        <w:rPr>
          <w:rFonts w:cs="Times New Roman"/>
          <w:color w:val="000000" w:themeColor="text1"/>
          <w:spacing w:val="-2"/>
          <w:sz w:val="28"/>
          <w:szCs w:val="28"/>
        </w:rPr>
        <w:tab/>
        <w:t xml:space="preserve">Tự ngàn xưa, cái chết đã trở thành nỗi ám ảnh trong tiềm thức con người. Có người cho rằng: “chết là hết”, là chấm dứt hết thảy mọi quan niệm ràng buộc với cuộc đời, là chìm vào thế giới vô cảm vô thức. Cái chết được coi như là một sự mất mát to lớn, J. Archer cho rằng </w:t>
      </w:r>
      <w:r w:rsidRPr="006F41F3">
        <w:rPr>
          <w:rFonts w:cs="Times New Roman"/>
          <w:i/>
          <w:color w:val="000000" w:themeColor="text1"/>
          <w:spacing w:val="-2"/>
          <w:sz w:val="28"/>
          <w:szCs w:val="28"/>
        </w:rPr>
        <w:t>chết là trở về với cát bụi</w:t>
      </w:r>
      <w:r w:rsidRPr="006F41F3">
        <w:rPr>
          <w:rFonts w:cs="Times New Roman"/>
          <w:color w:val="000000" w:themeColor="text1"/>
          <w:spacing w:val="-2"/>
          <w:sz w:val="28"/>
          <w:szCs w:val="28"/>
        </w:rPr>
        <w:t xml:space="preserve"> nhưng quan niệm tâm linh của người Á Đông thì </w:t>
      </w:r>
      <w:r w:rsidRPr="006F41F3">
        <w:rPr>
          <w:rFonts w:cs="Times New Roman"/>
          <w:i/>
          <w:color w:val="000000" w:themeColor="text1"/>
          <w:spacing w:val="-2"/>
          <w:sz w:val="28"/>
          <w:szCs w:val="28"/>
        </w:rPr>
        <w:t>thác là thể phách</w:t>
      </w:r>
      <w:r w:rsidRPr="006F41F3">
        <w:rPr>
          <w:rFonts w:cs="Times New Roman"/>
          <w:color w:val="000000" w:themeColor="text1"/>
          <w:spacing w:val="-2"/>
          <w:sz w:val="28"/>
          <w:szCs w:val="28"/>
        </w:rPr>
        <w:t xml:space="preserve">, </w:t>
      </w:r>
      <w:r w:rsidRPr="006F41F3">
        <w:rPr>
          <w:rFonts w:cs="Times New Roman"/>
          <w:i/>
          <w:color w:val="000000" w:themeColor="text1"/>
          <w:spacing w:val="-2"/>
          <w:sz w:val="28"/>
          <w:szCs w:val="28"/>
        </w:rPr>
        <w:t>còn là tinh anh</w:t>
      </w:r>
      <w:r w:rsidRPr="006F41F3">
        <w:rPr>
          <w:rFonts w:cs="Times New Roman"/>
          <w:color w:val="000000" w:themeColor="text1"/>
          <w:spacing w:val="-2"/>
          <w:sz w:val="28"/>
          <w:szCs w:val="28"/>
        </w:rPr>
        <w:t xml:space="preserve"> tức là cái mất đi chỉ là phần xác thịt, cái còn lại vẫn là linh hồn</w:t>
      </w:r>
      <w:r w:rsidRPr="006F41F3">
        <w:rPr>
          <w:rFonts w:cs="Times New Roman"/>
          <w:color w:val="000000" w:themeColor="text1"/>
          <w:sz w:val="28"/>
          <w:szCs w:val="28"/>
        </w:rPr>
        <w:t>.</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Sự sống con người không hoàn toàn mất đi mà chỉ biến đổi từ trạng thái này sang trạng thái khác, từ vật chất hữu hình sang vật chất siêu thực vô hình. Cái chết </w:t>
      </w:r>
      <w:r w:rsidRPr="006F41F3">
        <w:rPr>
          <w:rFonts w:cs="Times New Roman"/>
          <w:color w:val="000000" w:themeColor="text1"/>
          <w:sz w:val="28"/>
          <w:szCs w:val="28"/>
        </w:rPr>
        <w:lastRenderedPageBreak/>
        <w:t>là hành trình tất yếu của sự sống, con người cũng như tạo vật, sinh ra với cát bụi rồi lại trở về với cát bụi. Đó là quy luật là định mệnh không thể cưỡng lại.</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Như vậy, cái chết là một quy luật bình thường, đó không phải là sự mất mát lớn, quan trọng sau khi chết, chúng ta để lại được gì cho đời?</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pacing w:val="-6"/>
          <w:sz w:val="28"/>
          <w:szCs w:val="28"/>
        </w:rPr>
      </w:pPr>
      <w:r w:rsidRPr="006F41F3">
        <w:rPr>
          <w:rFonts w:cs="Times New Roman"/>
          <w:color w:val="000000" w:themeColor="text1"/>
          <w:spacing w:val="-6"/>
          <w:sz w:val="28"/>
          <w:szCs w:val="28"/>
        </w:rPr>
        <w:t xml:space="preserve">– </w:t>
      </w:r>
      <w:r w:rsidRPr="006F41F3">
        <w:rPr>
          <w:rFonts w:cs="Times New Roman"/>
          <w:color w:val="000000" w:themeColor="text1"/>
          <w:spacing w:val="-6"/>
          <w:sz w:val="28"/>
          <w:szCs w:val="28"/>
        </w:rPr>
        <w:tab/>
        <w:t>Một tâm hồn khô héo, tàn lụi, ráo hoảnh trước ống kính cuộc đời mới là điều đáng sợ nhất.</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3</w:t>
      </w: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b/>
          <w:color w:val="000000" w:themeColor="text1"/>
          <w:sz w:val="28"/>
          <w:szCs w:val="28"/>
        </w:rPr>
        <w:t>Bàn luận vấn đề</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Cuộc sống quanh ta cũng tồn tại bao cuộc đời tàn úa trong cái gặm nhấm của thời gian. Đó là hiện thân của không ít bạn trẻ hiện nay, sống thừa thãi trong cảnh sung túc xa hoa, cảm thấy mọi thứ đều trở thành chán nản, sa ngã vào các tệ nạn xã hội. Có lẽ khi đó, họ cũng không ý thức được rằng, tâm hồn mình với tất cả những gì nguyên sơ và thánh thiện nhất cũng đang lụi tàn chết héo trong lớp bụi mù của nhịp sống đương đại. Có những bạn học sinh chán nả việc học tập, chuyện gia đình… mà tìm đến cái chết! Điều đó trong những năm trở lại đây không lấy gì làm lạ.</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pacing w:val="-2"/>
          <w:sz w:val="28"/>
          <w:szCs w:val="28"/>
        </w:rPr>
      </w:pPr>
      <w:r w:rsidRPr="006F41F3">
        <w:rPr>
          <w:rFonts w:cs="Times New Roman"/>
          <w:color w:val="000000" w:themeColor="text1"/>
          <w:spacing w:val="-2"/>
          <w:sz w:val="28"/>
          <w:szCs w:val="28"/>
        </w:rPr>
        <w:t xml:space="preserve">– </w:t>
      </w:r>
      <w:r w:rsidRPr="006F41F3">
        <w:rPr>
          <w:rFonts w:cs="Times New Roman"/>
          <w:color w:val="000000" w:themeColor="text1"/>
          <w:spacing w:val="-2"/>
          <w:sz w:val="28"/>
          <w:szCs w:val="28"/>
        </w:rPr>
        <w:tab/>
        <w:t>Rõ ràng, họ không sợ cái chết, họ sợ cảm giác sống mòn chết mỏi trong cái ao đời phẳng lặng, có lẽ họ chưa tìm ra lí tưởng cho cuộc đời mình, chưa xác định được hướng đi cho tương lai mình, với họ ước mơ chỉ là viễn tưởng, không ai muốn và dám thực hiện chúng.</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pacing w:val="-6"/>
          <w:sz w:val="28"/>
          <w:szCs w:val="28"/>
        </w:rPr>
      </w:pPr>
      <w:r w:rsidRPr="006F41F3">
        <w:rPr>
          <w:rFonts w:cs="Times New Roman"/>
          <w:color w:val="000000" w:themeColor="text1"/>
          <w:spacing w:val="-6"/>
          <w:sz w:val="28"/>
          <w:szCs w:val="28"/>
        </w:rPr>
        <w:t xml:space="preserve">– </w:t>
      </w:r>
      <w:r w:rsidRPr="006F41F3">
        <w:rPr>
          <w:rFonts w:cs="Times New Roman"/>
          <w:color w:val="000000" w:themeColor="text1"/>
          <w:spacing w:val="-6"/>
          <w:sz w:val="28"/>
          <w:szCs w:val="28"/>
        </w:rPr>
        <w:tab/>
        <w:t>Tuy nhiên, giữa bao hỗn tạp của cuộc sống xô bồ, vẫn vang lên những thanh âm trong trẻo. Có những con người không sợ cái chết, họ dám chết để tìm thấy ý nghĩa trong cuộc đời.</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HS lấy dẫn chứng minh họa.</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4</w:t>
      </w:r>
      <w:r w:rsidRPr="006F41F3">
        <w:rPr>
          <w:rFonts w:cs="Times New Roman"/>
          <w:color w:val="000000" w:themeColor="text1"/>
          <w:sz w:val="28"/>
          <w:szCs w:val="28"/>
        </w:rPr>
        <w:t xml:space="preserve">. </w:t>
      </w:r>
      <w:r w:rsidRPr="006F41F3">
        <w:rPr>
          <w:rFonts w:cs="Times New Roman"/>
          <w:b/>
          <w:color w:val="000000" w:themeColor="text1"/>
          <w:sz w:val="28"/>
          <w:szCs w:val="28"/>
        </w:rPr>
        <w:t>Bài học nhận thức và hành động</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Có đôi lúc chúng ta thấy cuộc sống này thật tồi tệ nhưng đừng vội thất vọng. Chúng ta phải sống tốt để xứng đáng với bản thân mình và những người xung quanh.</w:t>
      </w:r>
    </w:p>
    <w:p w:rsidR="008B41D1" w:rsidRPr="006F41F3" w:rsidRDefault="008B41D1" w:rsidP="008B41D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Hãy mở rộng tấm lòng để đón nhận tình cảm của người khác và trao đi yêu thương một cách chân thành. Hãy biết nắm bắt mọi thứ đừng để nó vụt mất trong tầm tay. Hãy luôn sống là chính mình, biết yêu thương và chia sẻ, đừng để những cám dỗ của cuộc đời làm lụi tàn tâm hồn.</w:t>
      </w:r>
    </w:p>
    <w:p w:rsidR="00EB5AB5" w:rsidRPr="00693F95" w:rsidRDefault="00EB5AB5" w:rsidP="00693F95">
      <w:bookmarkStart w:id="0" w:name="_GoBack"/>
      <w:bookmarkEnd w:id="0"/>
    </w:p>
    <w:sectPr w:rsidR="00EB5AB5" w:rsidRPr="00693F95"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8B41D1"/>
    <w:rsid w:val="00A10FEA"/>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 w:type="character" w:styleId="Hyperlink">
    <w:name w:val="Hyperlink"/>
    <w:basedOn w:val="DefaultParagraphFont"/>
    <w:uiPriority w:val="99"/>
    <w:unhideWhenUsed/>
    <w:rsid w:val="008B4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nexpres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dcterms:created xsi:type="dcterms:W3CDTF">2024-08-28T13:37:00Z</dcterms:created>
  <dcterms:modified xsi:type="dcterms:W3CDTF">2026-01-19T08:31:00Z</dcterms:modified>
</cp:coreProperties>
</file>