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A10FEA" w:rsidRPr="006F41F3" w:rsidRDefault="00A10FEA" w:rsidP="00A10FEA">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7</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 xml:space="preserve">I. </w:t>
      </w:r>
      <w:r w:rsidRPr="006F41F3">
        <w:rPr>
          <w:rFonts w:cs="Times New Roman"/>
          <w:b/>
          <w:color w:val="000000" w:themeColor="text1"/>
          <w:sz w:val="28"/>
          <w:szCs w:val="28"/>
        </w:rPr>
        <w:tab/>
        <w:t>ĐỌC HIỂU (3,0 điểm)</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đoạn trích sau và thực hiện các yêu cầu</w:t>
      </w:r>
      <w:r w:rsidRPr="006F41F3">
        <w:rPr>
          <w:rFonts w:cs="Times New Roman"/>
          <w:color w:val="000000" w:themeColor="text1"/>
          <w:sz w:val="28"/>
          <w:szCs w:val="28"/>
        </w:rPr>
        <w:t>:</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Hồn Trương Ba</w:t>
      </w:r>
      <w:r w:rsidRPr="006F41F3">
        <w:rPr>
          <w:rFonts w:cs="Times New Roman"/>
          <w:color w:val="000000" w:themeColor="text1"/>
          <w:sz w:val="28"/>
          <w:szCs w:val="28"/>
        </w:rPr>
        <w:t xml:space="preserve"> (</w:t>
      </w:r>
      <w:r w:rsidRPr="006F41F3">
        <w:rPr>
          <w:rFonts w:cs="Times New Roman"/>
          <w:i/>
          <w:color w:val="000000" w:themeColor="text1"/>
          <w:sz w:val="28"/>
          <w:szCs w:val="28"/>
        </w:rPr>
        <w:t>sau một hồi lâu</w:t>
      </w:r>
      <w:r w:rsidRPr="006F41F3">
        <w:rPr>
          <w:rFonts w:cs="Times New Roman"/>
          <w:color w:val="000000" w:themeColor="text1"/>
          <w:sz w:val="28"/>
          <w:szCs w:val="28"/>
        </w:rPr>
        <w:t>): Tôi đã nghĩ kĩ… (</w:t>
      </w:r>
      <w:r w:rsidRPr="006F41F3">
        <w:rPr>
          <w:rFonts w:cs="Times New Roman"/>
          <w:i/>
          <w:color w:val="000000" w:themeColor="text1"/>
          <w:sz w:val="28"/>
          <w:szCs w:val="28"/>
        </w:rPr>
        <w:t>nói chậm và khẽ</w:t>
      </w:r>
      <w:r w:rsidRPr="006F41F3">
        <w:rPr>
          <w:rFonts w:cs="Times New Roman"/>
          <w:color w:val="000000" w:themeColor="text1"/>
          <w:sz w:val="28"/>
          <w:szCs w:val="28"/>
        </w:rPr>
        <w:t>) Tôi không nhập vào hình thù của ai nữa! Tôi đã chết rồi, hãy để tôi chết hẳn!</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Đế Thích</w:t>
      </w:r>
      <w:r w:rsidRPr="006F41F3">
        <w:rPr>
          <w:rFonts w:cs="Times New Roman"/>
          <w:color w:val="000000" w:themeColor="text1"/>
          <w:sz w:val="28"/>
          <w:szCs w:val="28"/>
        </w:rPr>
        <w:t>: Không thể được! Việc ông phải chết chỉ là một lầm lẫn của quan thiên đình. Cái sai ấy đã được sửa bằng cách làm cho hồn ông sống.</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Hồn Trương Ba</w:t>
      </w:r>
      <w:r w:rsidRPr="006F41F3">
        <w:rPr>
          <w:rFonts w:cs="Times New Roman"/>
          <w:color w:val="000000" w:themeColor="text1"/>
          <w:sz w:val="28"/>
          <w:szCs w:val="28"/>
        </w:rPr>
        <w:t>: Có những cái sai không thể sửa được. Chắp vá gượng ép chỉ càng làm sai thêm. Chỉ có cách là đừng bao giờ sai nữa, hoặc phải bù lại bằng một việc đúng khác. Việc đúng còn làm kịp bây giờ là làm cu Tị sống lại. Còn tôi, cứ để tôi chết hẳn…</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Đế Thích</w:t>
      </w:r>
      <w:r w:rsidRPr="006F41F3">
        <w:rPr>
          <w:rFonts w:cs="Times New Roman"/>
          <w:color w:val="000000" w:themeColor="text1"/>
          <w:sz w:val="28"/>
          <w:szCs w:val="28"/>
        </w:rPr>
        <w:t>: Không! Ông phải sống, dù với bất cứ giá nào…</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Hồn Trương Ba</w:t>
      </w:r>
      <w:r w:rsidRPr="006F41F3">
        <w:rPr>
          <w:rFonts w:cs="Times New Roman"/>
          <w:color w:val="000000" w:themeColor="text1"/>
          <w:sz w:val="28"/>
          <w:szCs w:val="28"/>
        </w:rPr>
        <w:t>: Không thể sống với bất cứ giá nào được, ông Đế Thích ạ! Có những giá đắt quá, không thể nào trả được… Lạ thật, từ lúc tôi có đủ cam đảm đi đến quyết định này, tôi bỗng thấy mình lại là Trương Ba thật, tâm hồn tôi trở lại thanh thản trong sáng như xưa…</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Đế Thích</w:t>
      </w:r>
      <w:r w:rsidRPr="006F41F3">
        <w:rPr>
          <w:rFonts w:cs="Times New Roman"/>
          <w:color w:val="000000" w:themeColor="text1"/>
          <w:sz w:val="28"/>
          <w:szCs w:val="28"/>
        </w:rPr>
        <w:t>: Ông có biết ông quyết định điều gì không? Ông sẽ không còn lại một chút gì nữa, không được tham dự vào bất cứ vui buồn gì! Rồi đây, ngay cả sự ân hận về quyết định này, ông cũng không có được nữa.</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Hồn Trương Ba</w:t>
      </w:r>
      <w:r w:rsidRPr="006F41F3">
        <w:rPr>
          <w:rFonts w:cs="Times New Roman"/>
          <w:color w:val="000000" w:themeColor="text1"/>
          <w:sz w:val="28"/>
          <w:szCs w:val="28"/>
        </w:rPr>
        <w:t>: Tôi hiểu. Ông tưởng tôi không ham sống hay sao? Nhưng sống thế này, còn khổ hơn là cái chết. Mà không phải chỉ một mình tôi khổ! Những người thân của tôi sẽ còn phải khổ vì tôi! Còn lấy lí lẽ gì khuyên thằng con tôi đi vào con đường ngay thẳng được? Cuộc sống giả tạo này có lợi cho ai? Họa chăng chỉ có lão lí trưởng và bọn trương tuần hỉ hả thu lợi lộc! Đúng, chỉ có bọn khốn kiếp là lợi lộc.</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Đế Thích</w:t>
      </w:r>
      <w:r w:rsidRPr="006F41F3">
        <w:rPr>
          <w:rFonts w:cs="Times New Roman"/>
          <w:color w:val="000000" w:themeColor="text1"/>
          <w:sz w:val="28"/>
          <w:szCs w:val="28"/>
        </w:rPr>
        <w:t xml:space="preserve">: Tôi không phải là kẻ khốn kiếp… Tôi quý mến ông… Tôi sẽ chẳng bao giờ </w:t>
      </w:r>
      <w:r w:rsidRPr="006F41F3">
        <w:rPr>
          <w:rFonts w:cs="Times New Roman"/>
          <w:color w:val="000000" w:themeColor="text1"/>
          <w:spacing w:val="-2"/>
          <w:sz w:val="28"/>
          <w:szCs w:val="28"/>
        </w:rPr>
        <w:t>được đánh cờ với ông nữa ư? Nhờ ông đánh cờ với tôi, người trên trời, dưới đất mới biết tôi cao cờ thế nào! Ngoài ông ra không ai dám đọ cờ với tôi. Ông chính là lẽ tồn tại của tôi!</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Hồn Trương Ba</w:t>
      </w:r>
      <w:r w:rsidRPr="006F41F3">
        <w:rPr>
          <w:rFonts w:cs="Times New Roman"/>
          <w:color w:val="000000" w:themeColor="text1"/>
          <w:sz w:val="28"/>
          <w:szCs w:val="28"/>
        </w:rPr>
        <w:t>: Vì để chứng minh ông tồn tại mà tôi cứ phải tiếp tục sống cuộc sống không phải là tôi ư? Không, ông phải tồn tại lấy chứ!</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color w:val="000000" w:themeColor="text1"/>
          <w:sz w:val="28"/>
          <w:szCs w:val="28"/>
        </w:rPr>
        <w:tab/>
        <w:t xml:space="preserve">(Trích </w:t>
      </w:r>
      <w:r w:rsidRPr="006F41F3">
        <w:rPr>
          <w:rFonts w:cs="Times New Roman"/>
          <w:i/>
          <w:color w:val="000000" w:themeColor="text1"/>
          <w:sz w:val="28"/>
          <w:szCs w:val="28"/>
        </w:rPr>
        <w:t>Hồn Trương Ba</w:t>
      </w:r>
      <w:r w:rsidRPr="006F41F3">
        <w:rPr>
          <w:rFonts w:cs="Times New Roman"/>
          <w:color w:val="000000" w:themeColor="text1"/>
          <w:sz w:val="28"/>
          <w:szCs w:val="28"/>
        </w:rPr>
        <w:t xml:space="preserve">, </w:t>
      </w:r>
      <w:r w:rsidRPr="006F41F3">
        <w:rPr>
          <w:rFonts w:cs="Times New Roman"/>
          <w:i/>
          <w:color w:val="000000" w:themeColor="text1"/>
          <w:sz w:val="28"/>
          <w:szCs w:val="28"/>
        </w:rPr>
        <w:t>da hàng thịt</w:t>
      </w:r>
      <w:r w:rsidRPr="006F41F3">
        <w:rPr>
          <w:rFonts w:cs="Times New Roman"/>
          <w:color w:val="000000" w:themeColor="text1"/>
          <w:sz w:val="28"/>
          <w:szCs w:val="28"/>
        </w:rPr>
        <w:t xml:space="preserve"> – Lưu Quang Vũ, SGK </w:t>
      </w:r>
      <w:r w:rsidRPr="006F41F3">
        <w:rPr>
          <w:rFonts w:cs="Times New Roman"/>
          <w:i/>
          <w:color w:val="000000" w:themeColor="text1"/>
          <w:sz w:val="28"/>
          <w:szCs w:val="28"/>
        </w:rPr>
        <w:t>Ngữ văn 12</w:t>
      </w:r>
      <w:r w:rsidRPr="006F41F3">
        <w:rPr>
          <w:rFonts w:cs="Times New Roman"/>
          <w:color w:val="000000" w:themeColor="text1"/>
          <w:sz w:val="28"/>
          <w:szCs w:val="28"/>
        </w:rPr>
        <w:t>, Tập hai, NXB Giáo dục, 2017, trang 151 – 152)</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Câu 1.</w:t>
      </w:r>
      <w:r w:rsidRPr="006F41F3">
        <w:rPr>
          <w:rFonts w:cs="Times New Roman"/>
          <w:color w:val="000000" w:themeColor="text1"/>
          <w:sz w:val="28"/>
          <w:szCs w:val="28"/>
        </w:rPr>
        <w:t xml:space="preserve"> Xác định phương thức biểu đạt chính được sử dụng trong đoạn trích trên. Đoạn trích này được diễn đạt theo phong cách ngôn ngữ nào?</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Câu 2.</w:t>
      </w:r>
      <w:r w:rsidRPr="006F41F3">
        <w:rPr>
          <w:rFonts w:cs="Times New Roman"/>
          <w:color w:val="000000" w:themeColor="text1"/>
          <w:sz w:val="28"/>
          <w:szCs w:val="28"/>
        </w:rPr>
        <w:t xml:space="preserve"> Theo anh (chị), vì sao Hồn Trương Ba lại khẳng định: </w:t>
      </w:r>
      <w:r w:rsidRPr="006F41F3">
        <w:rPr>
          <w:rFonts w:cs="Times New Roman"/>
          <w:i/>
          <w:color w:val="000000" w:themeColor="text1"/>
          <w:sz w:val="28"/>
          <w:szCs w:val="28"/>
        </w:rPr>
        <w:t>Không thể sống với bất cứ giá nào được</w:t>
      </w:r>
      <w:r w:rsidRPr="006F41F3">
        <w:rPr>
          <w:rFonts w:cs="Times New Roman"/>
          <w:color w:val="000000" w:themeColor="text1"/>
          <w:sz w:val="28"/>
          <w:szCs w:val="28"/>
        </w:rPr>
        <w:t>,</w:t>
      </w:r>
      <w:r w:rsidRPr="006F41F3">
        <w:rPr>
          <w:rFonts w:cs="Times New Roman"/>
          <w:i/>
          <w:color w:val="000000" w:themeColor="text1"/>
          <w:sz w:val="28"/>
          <w:szCs w:val="28"/>
        </w:rPr>
        <w:t xml:space="preserve"> ông Đế Thích ạ! Có những giá đắt quá</w:t>
      </w:r>
      <w:r w:rsidRPr="006F41F3">
        <w:rPr>
          <w:rFonts w:cs="Times New Roman"/>
          <w:color w:val="000000" w:themeColor="text1"/>
          <w:sz w:val="28"/>
          <w:szCs w:val="28"/>
        </w:rPr>
        <w:t xml:space="preserve">, </w:t>
      </w:r>
      <w:r w:rsidRPr="006F41F3">
        <w:rPr>
          <w:rFonts w:cs="Times New Roman"/>
          <w:i/>
          <w:color w:val="000000" w:themeColor="text1"/>
          <w:sz w:val="28"/>
          <w:szCs w:val="28"/>
        </w:rPr>
        <w:t>không thể nào trả được?</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Câu 3.</w:t>
      </w:r>
      <w:r w:rsidRPr="006F41F3">
        <w:rPr>
          <w:rFonts w:cs="Times New Roman"/>
          <w:color w:val="000000" w:themeColor="text1"/>
          <w:sz w:val="28"/>
          <w:szCs w:val="28"/>
        </w:rPr>
        <w:t xml:space="preserve"> Anh (chị) hiểu thế nào về câu nói sau: </w:t>
      </w:r>
      <w:r w:rsidRPr="006F41F3">
        <w:rPr>
          <w:rFonts w:cs="Times New Roman"/>
          <w:i/>
          <w:color w:val="000000" w:themeColor="text1"/>
          <w:sz w:val="28"/>
          <w:szCs w:val="28"/>
        </w:rPr>
        <w:t>Sống thế này</w:t>
      </w:r>
      <w:r w:rsidRPr="006F41F3">
        <w:rPr>
          <w:rFonts w:cs="Times New Roman"/>
          <w:color w:val="000000" w:themeColor="text1"/>
          <w:sz w:val="28"/>
          <w:szCs w:val="28"/>
        </w:rPr>
        <w:t>,</w:t>
      </w:r>
      <w:r w:rsidRPr="006F41F3">
        <w:rPr>
          <w:rFonts w:cs="Times New Roman"/>
          <w:i/>
          <w:color w:val="000000" w:themeColor="text1"/>
          <w:sz w:val="28"/>
          <w:szCs w:val="28"/>
        </w:rPr>
        <w:t xml:space="preserve"> còn khổ hơn là cái chết</w:t>
      </w:r>
      <w:r w:rsidRPr="006F41F3">
        <w:rPr>
          <w:rFonts w:cs="Times New Roman"/>
          <w:color w:val="000000" w:themeColor="text1"/>
          <w:sz w:val="28"/>
          <w:szCs w:val="28"/>
        </w:rPr>
        <w:t>.</w:t>
      </w:r>
      <w:r w:rsidRPr="006F41F3">
        <w:rPr>
          <w:rFonts w:cs="Times New Roman"/>
          <w:i/>
          <w:color w:val="000000" w:themeColor="text1"/>
          <w:sz w:val="28"/>
          <w:szCs w:val="28"/>
        </w:rPr>
        <w:t xml:space="preserve"> Mà không phải chỉ một mình tôi khổ! Những người thân của tôi sẽ còn phải khổ vì tôi?</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ab/>
      </w:r>
      <w:r w:rsidRPr="006F41F3">
        <w:rPr>
          <w:rFonts w:cs="Times New Roman"/>
          <w:b/>
          <w:color w:val="000000" w:themeColor="text1"/>
          <w:sz w:val="28"/>
          <w:szCs w:val="28"/>
        </w:rPr>
        <w:t>Câu 4.</w:t>
      </w:r>
      <w:r w:rsidRPr="006F41F3">
        <w:rPr>
          <w:rFonts w:cs="Times New Roman"/>
          <w:color w:val="000000" w:themeColor="text1"/>
          <w:sz w:val="28"/>
          <w:szCs w:val="28"/>
        </w:rPr>
        <w:t xml:space="preserve"> Thông điệp nào của đoạn trích trên có ý nghĩa nhất đối với anh (chị)?</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Viết đoạn văn ngắn (khoảng 200 chữ) nêu suy nghĩ của anh (chị) về ý kiến được nêu trong đoạn trích ở phần Đọc hiểu: </w:t>
      </w:r>
      <w:r w:rsidRPr="006F41F3">
        <w:rPr>
          <w:rFonts w:cs="Times New Roman"/>
          <w:i/>
          <w:color w:val="000000" w:themeColor="text1"/>
          <w:sz w:val="28"/>
          <w:szCs w:val="28"/>
        </w:rPr>
        <w:t>Có những cái sai không thể sửa được</w:t>
      </w:r>
      <w:r w:rsidRPr="006F41F3">
        <w:rPr>
          <w:rFonts w:cs="Times New Roman"/>
          <w:color w:val="000000" w:themeColor="text1"/>
          <w:sz w:val="28"/>
          <w:szCs w:val="28"/>
        </w:rPr>
        <w:t xml:space="preserve">. </w:t>
      </w:r>
      <w:r w:rsidRPr="006F41F3">
        <w:rPr>
          <w:rFonts w:cs="Times New Roman"/>
          <w:i/>
          <w:color w:val="000000" w:themeColor="text1"/>
          <w:sz w:val="28"/>
          <w:szCs w:val="28"/>
        </w:rPr>
        <w:t>Chắp vá gượng ép chỉ càng làm sai thêm</w:t>
      </w:r>
      <w:r w:rsidRPr="006F41F3">
        <w:rPr>
          <w:rFonts w:cs="Times New Roman"/>
          <w:color w:val="000000" w:themeColor="text1"/>
          <w:sz w:val="28"/>
          <w:szCs w:val="28"/>
        </w:rPr>
        <w:t>.</w:t>
      </w:r>
      <w:r w:rsidRPr="006F41F3">
        <w:rPr>
          <w:rFonts w:cs="Times New Roman"/>
          <w:i/>
          <w:color w:val="000000" w:themeColor="text1"/>
          <w:sz w:val="28"/>
          <w:szCs w:val="28"/>
        </w:rPr>
        <w:t xml:space="preserve"> Chỉ có cách là đừng bao giờ sai nữa</w:t>
      </w:r>
      <w:r w:rsidRPr="006F41F3">
        <w:rPr>
          <w:rFonts w:cs="Times New Roman"/>
          <w:color w:val="000000" w:themeColor="text1"/>
          <w:sz w:val="28"/>
          <w:szCs w:val="28"/>
        </w:rPr>
        <w:t>,</w:t>
      </w:r>
      <w:r w:rsidRPr="006F41F3">
        <w:rPr>
          <w:rFonts w:cs="Times New Roman"/>
          <w:i/>
          <w:color w:val="000000" w:themeColor="text1"/>
          <w:sz w:val="28"/>
          <w:szCs w:val="28"/>
        </w:rPr>
        <w:t xml:space="preserve"> hoặc phải bù lại bằng một việc đúng khác</w:t>
      </w:r>
      <w:r w:rsidRPr="006F41F3">
        <w:rPr>
          <w:rFonts w:cs="Times New Roman"/>
          <w:color w:val="000000" w:themeColor="text1"/>
          <w:sz w:val="28"/>
          <w:szCs w:val="28"/>
        </w:rPr>
        <w:t>.</w:t>
      </w:r>
    </w:p>
    <w:p w:rsidR="00A10FEA" w:rsidRPr="006F41F3" w:rsidRDefault="00A10FEA" w:rsidP="00A10FEA">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p>
    <w:p w:rsidR="00A10FEA" w:rsidRPr="006F41F3" w:rsidRDefault="00A10FEA" w:rsidP="00A10FEA">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HƯỚNG DẪN GIẢI ĐỀ THI</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 ĐỌC HIỂU (3,0 điểm)</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 Phương thức biểu đạt chính được sử dụng trong đoạn trích trên là phương thức biểu cảm.</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Đoạn trích này được diễn đạt theo phong cách ngôn ngữ nghệ thuật.</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Sở dĩ Hồn Trương Ba khẳng định: </w:t>
      </w:r>
      <w:r w:rsidRPr="006F41F3">
        <w:rPr>
          <w:rFonts w:cs="Times New Roman"/>
          <w:i/>
          <w:color w:val="000000" w:themeColor="text1"/>
          <w:sz w:val="28"/>
          <w:szCs w:val="28"/>
        </w:rPr>
        <w:t>Không thể sống với bất cứ giá nào được</w:t>
      </w:r>
      <w:r w:rsidRPr="006F41F3">
        <w:rPr>
          <w:rFonts w:cs="Times New Roman"/>
          <w:color w:val="000000" w:themeColor="text1"/>
          <w:sz w:val="28"/>
          <w:szCs w:val="28"/>
        </w:rPr>
        <w:t xml:space="preserve">, </w:t>
      </w:r>
      <w:r w:rsidRPr="006F41F3">
        <w:rPr>
          <w:rFonts w:cs="Times New Roman"/>
          <w:i/>
          <w:color w:val="000000" w:themeColor="text1"/>
          <w:sz w:val="28"/>
          <w:szCs w:val="28"/>
        </w:rPr>
        <w:t>ông Đế Thích ạ! Có những giá đắt quá</w:t>
      </w:r>
      <w:r w:rsidRPr="006F41F3">
        <w:rPr>
          <w:rFonts w:cs="Times New Roman"/>
          <w:color w:val="000000" w:themeColor="text1"/>
          <w:sz w:val="28"/>
          <w:szCs w:val="28"/>
        </w:rPr>
        <w:t>,</w:t>
      </w:r>
      <w:r w:rsidRPr="006F41F3">
        <w:rPr>
          <w:rFonts w:cs="Times New Roman"/>
          <w:i/>
          <w:color w:val="000000" w:themeColor="text1"/>
          <w:sz w:val="28"/>
          <w:szCs w:val="28"/>
        </w:rPr>
        <w:t xml:space="preserve"> không thể nào trả được</w:t>
      </w:r>
      <w:r w:rsidRPr="006F41F3">
        <w:rPr>
          <w:rFonts w:cs="Times New Roman"/>
          <w:color w:val="000000" w:themeColor="text1"/>
          <w:sz w:val="28"/>
          <w:szCs w:val="28"/>
        </w:rPr>
        <w:t xml:space="preserve"> là vì:</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Khi sống bên trong một đằng, bên goài một nẻo; sống vay mượn, chắp vá, sống nhờ gửi trong cái thân xác tầm thường, dung tục của người hàng thịt; linh hồn thanh cao, thuần khiết của Trương Ba đã bị cái thân xác tầm thường, dung tục của người hàng thịt lấn át, chế ngự, đầu độc, làm cho thay đổi đến mức không còn là mình nữa. Hồn Trương Ba cũng bị những người thân xa lánh, khinh bỉ, xua đuổi, khước từ; làm tan hoang cả một gia đình hạnh phúc. Đó là </w:t>
      </w:r>
      <w:r w:rsidRPr="006F41F3">
        <w:rPr>
          <w:rFonts w:cs="Times New Roman"/>
          <w:i/>
          <w:color w:val="000000" w:themeColor="text1"/>
          <w:sz w:val="28"/>
          <w:szCs w:val="28"/>
        </w:rPr>
        <w:t>những giá đắt quá</w:t>
      </w:r>
      <w:r w:rsidRPr="006F41F3">
        <w:rPr>
          <w:rFonts w:cs="Times New Roman"/>
          <w:color w:val="000000" w:themeColor="text1"/>
          <w:sz w:val="28"/>
          <w:szCs w:val="28"/>
        </w:rPr>
        <w:t xml:space="preserve">, </w:t>
      </w:r>
      <w:r w:rsidRPr="006F41F3">
        <w:rPr>
          <w:rFonts w:cs="Times New Roman"/>
          <w:i/>
          <w:color w:val="000000" w:themeColor="text1"/>
          <w:sz w:val="28"/>
          <w:szCs w:val="28"/>
        </w:rPr>
        <w:t>không thể nào trả được</w:t>
      </w:r>
      <w:r w:rsidRPr="006F41F3">
        <w:rPr>
          <w:rFonts w:cs="Times New Roman"/>
          <w:color w:val="000000" w:themeColor="text1"/>
          <w:sz w:val="28"/>
          <w:szCs w:val="28"/>
        </w:rPr>
        <w:t>.</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Vì vậy, với Trương Ba </w:t>
      </w:r>
      <w:r w:rsidRPr="006F41F3">
        <w:rPr>
          <w:rFonts w:cs="Times New Roman"/>
          <w:i/>
          <w:color w:val="000000" w:themeColor="text1"/>
          <w:sz w:val="28"/>
          <w:szCs w:val="28"/>
        </w:rPr>
        <w:t>không thể sống với bất cứ giá nào được</w:t>
      </w:r>
      <w:r w:rsidRPr="006F41F3">
        <w:rPr>
          <w:rFonts w:cs="Times New Roman"/>
          <w:color w:val="000000" w:themeColor="text1"/>
          <w:sz w:val="28"/>
          <w:szCs w:val="28"/>
        </w:rPr>
        <w:t>. Hơn nữa, khi sống bằng mọi giá, người ta sẽ trở nên đảo điên, hèn hạ, sẵn sàng chà đạp lên đạo lí và tình nghĩa, chà đạp lên những gì tốt đẹp của cuộc đời.</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Câu nói: </w:t>
      </w:r>
      <w:r w:rsidRPr="006F41F3">
        <w:rPr>
          <w:rFonts w:cs="Times New Roman"/>
          <w:i/>
          <w:color w:val="000000" w:themeColor="text1"/>
          <w:sz w:val="28"/>
          <w:szCs w:val="28"/>
        </w:rPr>
        <w:t>Sống thế này</w:t>
      </w:r>
      <w:r w:rsidRPr="006F41F3">
        <w:rPr>
          <w:rFonts w:cs="Times New Roman"/>
          <w:color w:val="000000" w:themeColor="text1"/>
          <w:sz w:val="28"/>
          <w:szCs w:val="28"/>
        </w:rPr>
        <w:t>,</w:t>
      </w:r>
      <w:r w:rsidRPr="006F41F3">
        <w:rPr>
          <w:rFonts w:cs="Times New Roman"/>
          <w:i/>
          <w:color w:val="000000" w:themeColor="text1"/>
          <w:sz w:val="28"/>
          <w:szCs w:val="28"/>
        </w:rPr>
        <w:t xml:space="preserve"> còn khổ hơn là cái chết</w:t>
      </w:r>
      <w:r w:rsidRPr="006F41F3">
        <w:rPr>
          <w:rFonts w:cs="Times New Roman"/>
          <w:color w:val="000000" w:themeColor="text1"/>
          <w:sz w:val="28"/>
          <w:szCs w:val="28"/>
        </w:rPr>
        <w:t>.</w:t>
      </w:r>
      <w:r w:rsidRPr="006F41F3">
        <w:rPr>
          <w:rFonts w:cs="Times New Roman"/>
          <w:i/>
          <w:color w:val="000000" w:themeColor="text1"/>
          <w:sz w:val="28"/>
          <w:szCs w:val="28"/>
        </w:rPr>
        <w:t xml:space="preserve"> Mà không phải chỉ một mình tôi khổ! Những người thân của tôi sẽ còn phải khổ vì tôi</w:t>
      </w:r>
      <w:r w:rsidRPr="006F41F3">
        <w:rPr>
          <w:rFonts w:cs="Times New Roman"/>
          <w:color w:val="000000" w:themeColor="text1"/>
          <w:sz w:val="28"/>
          <w:szCs w:val="28"/>
        </w:rPr>
        <w:t xml:space="preserve"> ẩn chứa nhiều ý nghĩa:</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Sống thế này</w:t>
      </w:r>
      <w:r w:rsidRPr="006F41F3">
        <w:rPr>
          <w:rFonts w:cs="Times New Roman"/>
          <w:color w:val="000000" w:themeColor="text1"/>
          <w:sz w:val="28"/>
          <w:szCs w:val="28"/>
        </w:rPr>
        <w:t xml:space="preserve"> là sống bên trong một đằng, bên ngoài một nẻo; sống vay mươn, chắp vá sống nhờ sống gửi. Đó là khi linh hồn thanh cao, thuần khiết của Trương Ba phải sống trong cái xác tầm thường, dung tục của người hàng thịt.</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Theo Trương Ba, tình trạng sống như thế </w:t>
      </w:r>
      <w:r w:rsidRPr="006F41F3">
        <w:rPr>
          <w:rFonts w:cs="Times New Roman"/>
          <w:i/>
          <w:color w:val="000000" w:themeColor="text1"/>
          <w:sz w:val="28"/>
          <w:szCs w:val="28"/>
        </w:rPr>
        <w:t>còn khổ hơn là cái chết</w:t>
      </w:r>
      <w:r w:rsidRPr="006F41F3">
        <w:rPr>
          <w:rFonts w:cs="Times New Roman"/>
          <w:color w:val="000000" w:themeColor="text1"/>
          <w:sz w:val="28"/>
          <w:szCs w:val="28"/>
        </w:rPr>
        <w:t>, bởi linh hồn thanh cao, thuần khiết của Trương Ba đã bị cái thân xác  tầm thường, dung tục của người hàng thịt lấn át, làm cho thay đổi đến mức không còn là chính mình nữa.</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Ý thức sâu sắc của Trương Ba về việc tình trạng sống như thế cũng gây ra vô vàn đau khổ, phiền toái cho những người thân (vợ, con trai, con dâu, cháu gái); câu nói này cũng cho thấy, trong quan niệm của Trương Ba, sống không thể chỉ là vì mình, mà còn phải vì người khác, vì những người thân yêu.</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 HS tự chọn cho mình một thông điệp mà bản thân cho là có ý nghĩa nhất. Sau đó, giải thích vì sao chọn thông điệp đó.</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Có thể lựa chọn một trong những thông điệp dưới đây:</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ab/>
        <w:t>+ Có những cái sai không thể sửa được. Chắp vá gượng ép chỉ càng làm sai thêm. Chỉ có cách là đừng bao giờ sai nữa, hoặc phải bù lại bằng một việc đúng khác.</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Không thể sống với bất cứ giá nào được.</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Sống không thể chỉ là vì mình, mà còn phải vì người khác, vì những người thân yêu.</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Mỗi người phải tự khẳng định lấy sự tồn tại của chính mình.</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HS tham khảo nội dung dưới đây để viết đoạn văn</w:t>
      </w:r>
      <w:r w:rsidRPr="006F41F3">
        <w:rPr>
          <w:rFonts w:cs="Times New Roman"/>
          <w:color w:val="000000" w:themeColor="text1"/>
          <w:sz w:val="28"/>
          <w:szCs w:val="28"/>
        </w:rPr>
        <w:t>:</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1</w:t>
      </w:r>
      <w:r w:rsidRPr="006F41F3">
        <w:rPr>
          <w:rFonts w:cs="Times New Roman"/>
          <w:color w:val="000000" w:themeColor="text1"/>
          <w:sz w:val="28"/>
          <w:szCs w:val="28"/>
        </w:rPr>
        <w:t>.</w:t>
      </w:r>
      <w:r w:rsidRPr="006F41F3">
        <w:rPr>
          <w:rFonts w:cs="Times New Roman"/>
          <w:b/>
          <w:color w:val="000000" w:themeColor="text1"/>
          <w:sz w:val="28"/>
          <w:szCs w:val="28"/>
        </w:rPr>
        <w:t xml:space="preserve"> Giải thích</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Cái sai</w:t>
      </w:r>
      <w:r w:rsidRPr="006F41F3">
        <w:rPr>
          <w:rFonts w:cs="Times New Roman"/>
          <w:color w:val="000000" w:themeColor="text1"/>
          <w:sz w:val="28"/>
          <w:szCs w:val="28"/>
        </w:rPr>
        <w:t xml:space="preserve"> ở đây là những suy nghĩ, tình cảm, hành động không đúng hoặc không phù hợp với lẽ phải; là những điều trái với yêu cầu khách quan, dẫn đến hậu quả không hay.</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Ý kiến trên đề cập đến những sai lầm của con người trong cuộc sống cũng như việc sửa chữa những sai lầm ấy.</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2</w:t>
      </w:r>
      <w:r w:rsidRPr="006F41F3">
        <w:rPr>
          <w:rFonts w:cs="Times New Roman"/>
          <w:color w:val="000000" w:themeColor="text1"/>
          <w:sz w:val="28"/>
          <w:szCs w:val="28"/>
        </w:rPr>
        <w:t xml:space="preserve">. </w:t>
      </w:r>
      <w:r w:rsidRPr="006F41F3">
        <w:rPr>
          <w:rFonts w:cs="Times New Roman"/>
          <w:b/>
          <w:color w:val="000000" w:themeColor="text1"/>
          <w:sz w:val="28"/>
          <w:szCs w:val="28"/>
        </w:rPr>
        <w:t>Bàn luận</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Đã là con người thì thường khó tránh được những “cái sai” trong cuộc đời. Nhưng đã là con người chân chính thì phải biết tỉnh táo nhận ra sai lầm, dũng cảm thừa nhận sai lầm và nỗ lực sửa chữa, khắc phục sai lầm.</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Tuy nhiên, có những cái sai không thể sửa được, nhất là những cái sai có liên quan đến nhân phẩm, danh dự, mạnh sống của con người hay danh dự tồn vong của một dân tộc, một đất nước. </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Sửa sai bằng những việc làm chắp vá gượng ép chỉ càng làm sai thêm. Ngay cả khi bù lại bằng một việc đúng khác cũng chưa chắc đã sửa được cái sai. Vì vậy, cách tốt nhất là đừng bao giờ sai nữa.</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Quan niệm trên đúng đắn, sâu sắc, nhưng chưa thật toàn diện.</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3</w:t>
      </w:r>
      <w:r w:rsidRPr="006F41F3">
        <w:rPr>
          <w:rFonts w:cs="Times New Roman"/>
          <w:color w:val="000000" w:themeColor="text1"/>
          <w:sz w:val="28"/>
          <w:szCs w:val="28"/>
        </w:rPr>
        <w:t xml:space="preserve">. </w:t>
      </w:r>
      <w:r w:rsidRPr="006F41F3">
        <w:rPr>
          <w:rFonts w:cs="Times New Roman"/>
          <w:b/>
          <w:color w:val="000000" w:themeColor="text1"/>
          <w:sz w:val="28"/>
          <w:szCs w:val="28"/>
        </w:rPr>
        <w:t>Bài học nhận thức và hành động</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Tuổi trẻ cần nghiêm khắc với bản thân.</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Luôn phải tỉnh táo và có bản lĩnh sống trong cuộc đời để tránh mắc sai lầm.</w:t>
      </w:r>
    </w:p>
    <w:p w:rsidR="00A10FEA" w:rsidRPr="006F41F3" w:rsidRDefault="00A10FEA" w:rsidP="00A10FEA">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EB5AB5" w:rsidRPr="00693F95" w:rsidRDefault="00EB5AB5" w:rsidP="00693F95">
      <w:bookmarkStart w:id="0" w:name="_GoBack"/>
      <w:bookmarkEnd w:id="0"/>
    </w:p>
    <w:sectPr w:rsidR="00EB5AB5" w:rsidRPr="00693F95"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8B36B2"/>
    <w:rsid w:val="00A10FEA"/>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dcterms:created xsi:type="dcterms:W3CDTF">2024-08-28T13:37:00Z</dcterms:created>
  <dcterms:modified xsi:type="dcterms:W3CDTF">2026-01-19T08:30:00Z</dcterms:modified>
</cp:coreProperties>
</file>