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2C" w:rsidRPr="00EC767E" w:rsidRDefault="00CB322C" w:rsidP="00CB322C">
      <w:pPr>
        <w:spacing w:after="120" w:line="240" w:lineRule="auto"/>
        <w:rPr>
          <w:rFonts w:eastAsia="Arial" w:cs="Times New Roman"/>
          <w:bCs/>
          <w:kern w:val="0"/>
          <w:szCs w:val="28"/>
          <w:lang w:val="en-GB"/>
          <w14:ligatures w14:val="none"/>
        </w:rPr>
      </w:pPr>
      <w:bookmarkStart w:id="0" w:name="_Hlk142022551"/>
      <w:r w:rsidRPr="00EC767E">
        <w:rPr>
          <w:rFonts w:eastAsia="Arial" w:cs="Times New Roman"/>
          <w:bCs/>
          <w:kern w:val="0"/>
          <w:szCs w:val="28"/>
          <w:lang w:val="en-GB"/>
          <w14:ligatures w14:val="none"/>
        </w:rPr>
        <w:t>Phòng GD-ĐT Lý Nhân</w:t>
      </w:r>
    </w:p>
    <w:p w:rsidR="00CB322C" w:rsidRPr="00030105" w:rsidRDefault="00CB322C" w:rsidP="00CB322C">
      <w:pPr>
        <w:spacing w:after="120" w:line="240" w:lineRule="auto"/>
        <w:rPr>
          <w:rFonts w:eastAsia="Arial" w:cs="Times New Roman"/>
          <w:b/>
          <w:bCs/>
          <w:kern w:val="0"/>
          <w:szCs w:val="28"/>
          <w:lang w:val="en-GB"/>
          <w14:ligatures w14:val="none"/>
        </w:rPr>
      </w:pPr>
      <w:r w:rsidRPr="00030105">
        <w:rPr>
          <w:rFonts w:eastAsia="Arial" w:cs="Times New Roman"/>
          <w:b/>
          <w:bCs/>
          <w:kern w:val="0"/>
          <w:szCs w:val="28"/>
          <w:lang w:val="en-GB"/>
          <w14:ligatures w14:val="none"/>
        </w:rPr>
        <w:t>Trường THCS Hợp Lý</w:t>
      </w:r>
    </w:p>
    <w:p w:rsidR="00CB322C" w:rsidRDefault="00CB322C" w:rsidP="00CB322C">
      <w:pPr>
        <w:spacing w:after="0" w:line="276" w:lineRule="auto"/>
        <w:jc w:val="center"/>
        <w:rPr>
          <w:b/>
          <w:sz w:val="26"/>
          <w:szCs w:val="26"/>
        </w:rPr>
      </w:pPr>
    </w:p>
    <w:p w:rsidR="00CB322C" w:rsidRDefault="00CB322C" w:rsidP="00CB322C">
      <w:pPr>
        <w:spacing w:after="120" w:line="240" w:lineRule="auto"/>
        <w:jc w:val="center"/>
        <w:rPr>
          <w:rFonts w:cs="Times New Roman"/>
          <w:b/>
          <w:color w:val="000000" w:themeColor="text1"/>
          <w:kern w:val="0"/>
          <w:szCs w:val="28"/>
          <w:shd w:val="clear" w:color="auto" w:fill="FFFFFF"/>
          <w14:ligatures w14:val="none"/>
        </w:rPr>
      </w:pPr>
    </w:p>
    <w:p w:rsidR="00CB322C" w:rsidRPr="00030105" w:rsidRDefault="00CB322C" w:rsidP="00CB322C">
      <w:pPr>
        <w:spacing w:after="120" w:line="240" w:lineRule="auto"/>
        <w:jc w:val="center"/>
        <w:rPr>
          <w:rFonts w:cs="Times New Roman"/>
          <w:b/>
          <w:color w:val="000000" w:themeColor="text1"/>
          <w:kern w:val="0"/>
          <w:szCs w:val="28"/>
          <w:shd w:val="clear" w:color="auto" w:fill="FFFFFF"/>
          <w14:ligatures w14:val="none"/>
        </w:rPr>
      </w:pPr>
      <w:r w:rsidRPr="00030105">
        <w:rPr>
          <w:rFonts w:cs="Times New Roman"/>
          <w:b/>
          <w:color w:val="000000" w:themeColor="text1"/>
          <w:kern w:val="0"/>
          <w:szCs w:val="28"/>
          <w:shd w:val="clear" w:color="auto" w:fill="FFFFFF"/>
          <w14:ligatures w14:val="none"/>
        </w:rPr>
        <w:t xml:space="preserve">ĐỀ KIỂM TRA </w:t>
      </w:r>
      <w:r>
        <w:rPr>
          <w:rFonts w:cs="Times New Roman"/>
          <w:b/>
          <w:color w:val="000000" w:themeColor="text1"/>
          <w:kern w:val="0"/>
          <w:szCs w:val="28"/>
          <w:shd w:val="clear" w:color="auto" w:fill="FFFFFF"/>
          <w14:ligatures w14:val="none"/>
        </w:rPr>
        <w:t xml:space="preserve">CUỐI </w:t>
      </w:r>
      <w:r w:rsidRPr="00030105">
        <w:rPr>
          <w:rFonts w:cs="Times New Roman"/>
          <w:b/>
          <w:color w:val="000000" w:themeColor="text1"/>
          <w:kern w:val="0"/>
          <w:szCs w:val="28"/>
          <w:shd w:val="clear" w:color="auto" w:fill="FFFFFF"/>
          <w14:ligatures w14:val="none"/>
        </w:rPr>
        <w:t xml:space="preserve">HỌC KỲ </w:t>
      </w:r>
      <w:r w:rsidRPr="00030105">
        <w:rPr>
          <w:rFonts w:cs="Times New Roman"/>
          <w:b/>
          <w:color w:val="000000" w:themeColor="text1"/>
          <w:kern w:val="0"/>
          <w:szCs w:val="28"/>
          <w:shd w:val="clear" w:color="auto" w:fill="FFFFFF"/>
          <w:lang w:val="vi-VN"/>
          <w14:ligatures w14:val="none"/>
        </w:rPr>
        <w:t>I</w:t>
      </w:r>
    </w:p>
    <w:p w:rsidR="00CB322C" w:rsidRPr="00E741F1" w:rsidRDefault="00CB322C" w:rsidP="00CB322C">
      <w:pPr>
        <w:spacing w:after="120" w:line="240" w:lineRule="auto"/>
        <w:jc w:val="center"/>
        <w:rPr>
          <w:rFonts w:eastAsia="Times New Roman" w:cs="Times New Roman"/>
          <w:b/>
          <w:kern w:val="0"/>
          <w:szCs w:val="28"/>
          <w:lang w:eastAsia="vi-VN"/>
          <w14:ligatures w14:val="none"/>
        </w:rPr>
      </w:pPr>
      <w:r>
        <w:rPr>
          <w:rFonts w:eastAsia="Times New Roman" w:cs="Times New Roman"/>
          <w:b/>
          <w:kern w:val="0"/>
          <w:szCs w:val="28"/>
          <w:lang w:val="vi-VN" w:eastAsia="vi-VN"/>
          <w14:ligatures w14:val="none"/>
        </w:rPr>
        <w:t>NĂM HỌC 202</w:t>
      </w:r>
      <w:r>
        <w:rPr>
          <w:rFonts w:eastAsia="Times New Roman" w:cs="Times New Roman"/>
          <w:b/>
          <w:kern w:val="0"/>
          <w:szCs w:val="28"/>
          <w:lang w:eastAsia="vi-VN"/>
          <w14:ligatures w14:val="none"/>
        </w:rPr>
        <w:t>3</w:t>
      </w:r>
      <w:r>
        <w:rPr>
          <w:rFonts w:eastAsia="Times New Roman" w:cs="Times New Roman"/>
          <w:b/>
          <w:kern w:val="0"/>
          <w:szCs w:val="28"/>
          <w:lang w:val="vi-VN" w:eastAsia="vi-VN"/>
          <w14:ligatures w14:val="none"/>
        </w:rPr>
        <w:t xml:space="preserve"> - 202</w:t>
      </w:r>
      <w:r>
        <w:rPr>
          <w:rFonts w:eastAsia="Times New Roman" w:cs="Times New Roman"/>
          <w:b/>
          <w:kern w:val="0"/>
          <w:szCs w:val="28"/>
          <w:lang w:eastAsia="vi-VN"/>
          <w14:ligatures w14:val="none"/>
        </w:rPr>
        <w:t>4</w:t>
      </w:r>
    </w:p>
    <w:p w:rsidR="00CB322C" w:rsidRPr="00030105" w:rsidRDefault="00CB322C" w:rsidP="00CB322C">
      <w:pPr>
        <w:spacing w:after="120" w:line="240" w:lineRule="auto"/>
        <w:jc w:val="center"/>
        <w:rPr>
          <w:rFonts w:eastAsia="Times New Roman" w:cs="Times New Roman"/>
          <w:b/>
          <w:kern w:val="0"/>
          <w:szCs w:val="28"/>
          <w:lang w:val="vi-VN" w:eastAsia="vi-VN"/>
          <w14:ligatures w14:val="none"/>
        </w:rPr>
      </w:pPr>
      <w:r w:rsidRPr="00030105">
        <w:rPr>
          <w:rFonts w:eastAsia="Times New Roman" w:cs="Times New Roman"/>
          <w:b/>
          <w:kern w:val="0"/>
          <w:szCs w:val="28"/>
          <w:lang w:val="vi-VN" w:eastAsia="vi-VN"/>
          <w14:ligatures w14:val="none"/>
        </w:rPr>
        <w:t>MÔN: NGỮ VĂN 8</w:t>
      </w:r>
    </w:p>
    <w:p w:rsidR="00CB322C" w:rsidRPr="00E87EA3" w:rsidRDefault="00CB322C" w:rsidP="00CB322C">
      <w:pPr>
        <w:spacing w:after="120" w:line="240" w:lineRule="auto"/>
        <w:jc w:val="center"/>
        <w:rPr>
          <w:rFonts w:eastAsia="Times New Roman" w:cs="Times New Roman"/>
          <w:b/>
          <w:kern w:val="0"/>
          <w:szCs w:val="28"/>
          <w:lang w:val="vi-VN" w:eastAsia="vi-VN"/>
          <w14:ligatures w14:val="none"/>
        </w:rPr>
      </w:pPr>
      <w:r w:rsidRPr="00030105">
        <w:rPr>
          <w:rFonts w:eastAsia="Times New Roman" w:cs="Times New Roman"/>
          <w:b/>
          <w:kern w:val="0"/>
          <w:szCs w:val="28"/>
          <w:lang w:val="vi-VN" w:eastAsia="vi-VN"/>
          <w14:ligatures w14:val="none"/>
        </w:rPr>
        <w:t>Thời gian làm bài: 90 phút</w:t>
      </w:r>
    </w:p>
    <w:p w:rsidR="00CB322C" w:rsidRDefault="00CB322C" w:rsidP="00CB322C">
      <w:pPr>
        <w:spacing w:after="0" w:line="276" w:lineRule="auto"/>
        <w:rPr>
          <w:b/>
          <w:color w:val="0D0D0D" w:themeColor="text1" w:themeTint="F2"/>
          <w:szCs w:val="28"/>
          <w:lang w:val="vi-VN"/>
        </w:rPr>
      </w:pPr>
    </w:p>
    <w:p w:rsidR="00CB322C" w:rsidRDefault="00CB322C" w:rsidP="00CB322C">
      <w:pPr>
        <w:spacing w:after="0" w:line="340" w:lineRule="exact"/>
        <w:rPr>
          <w:rFonts w:eastAsiaTheme="minorEastAsia"/>
          <w:b/>
          <w:sz w:val="26"/>
          <w:szCs w:val="28"/>
          <w:lang w:val="vi-VN"/>
        </w:rPr>
      </w:pPr>
      <w:r w:rsidRPr="009057A2">
        <w:rPr>
          <w:b/>
          <w:color w:val="0D0D0D" w:themeColor="text1" w:themeTint="F2"/>
          <w:sz w:val="26"/>
          <w:szCs w:val="28"/>
          <w:u w:val="single"/>
          <w:lang w:val="vi-VN"/>
        </w:rPr>
        <w:t xml:space="preserve">Phần I. </w:t>
      </w:r>
      <w:r w:rsidRPr="009057A2">
        <w:rPr>
          <w:b/>
          <w:noProof/>
          <w:sz w:val="26"/>
          <w:szCs w:val="26"/>
          <w:u w:val="single"/>
          <w:lang w:val="vi-VN"/>
        </w:rPr>
        <w:t xml:space="preserve">ĐỌC HIỂU </w:t>
      </w:r>
      <w:r w:rsidRPr="009057A2">
        <w:rPr>
          <w:b/>
          <w:color w:val="0D0D0D" w:themeColor="text1" w:themeTint="F2"/>
          <w:sz w:val="26"/>
          <w:szCs w:val="28"/>
          <w:u w:val="single"/>
          <w:lang w:val="vi-VN"/>
        </w:rPr>
        <w:t>(6,0 điểm)</w:t>
      </w:r>
      <w:r w:rsidRPr="009057A2">
        <w:rPr>
          <w:sz w:val="26"/>
          <w:szCs w:val="28"/>
        </w:rPr>
        <w:t xml:space="preserve">: </w:t>
      </w:r>
      <w:r w:rsidRPr="009057A2">
        <w:rPr>
          <w:rFonts w:eastAsiaTheme="minorEastAsia"/>
          <w:b/>
          <w:sz w:val="26"/>
          <w:szCs w:val="28"/>
          <w:lang w:val="vi-VN"/>
        </w:rPr>
        <w:t>Đọc văn bản sau và thực hiện yêu cầu:</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Một hôm, chủ nhà bảo anh đầy tớ về quê có việc, người đầy tớ xin mấy đồng tiền để uống nước dọc đường. Chủ nhà ngẫm nghĩ một lúc rồi nói:</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 Thằng này ngốc thật, hai bên đường thiếu gì ao hồ. Khát nước thì xuống đó mà uống, tìm vào quán xá cho nó phiền phức.</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 Thưa ông, độ này trời đang cạn, ao hồ ruộng nương cạn khô hết cả.</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 xml:space="preserve">- Thế thì tao cho mày mượn cái này! </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Nói rồi đưa cho anh đầy tớ cái khố tải</w:t>
      </w:r>
      <w:r w:rsidRPr="009057A2">
        <w:rPr>
          <w:i/>
          <w:iCs/>
          <w:sz w:val="26"/>
          <w:szCs w:val="28"/>
          <w:vertAlign w:val="superscript"/>
          <w:lang w:val="vi-VN"/>
        </w:rPr>
        <w:t>1</w:t>
      </w:r>
      <w:r w:rsidRPr="009057A2">
        <w:rPr>
          <w:sz w:val="26"/>
          <w:szCs w:val="28"/>
          <w:lang w:val="vi-VN"/>
        </w:rPr>
        <w:t>. Người này chưa hiểu ra sao, thì chủ nhà đã giải thích luôn cho biết ý tứ:</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 Vận vào người, khi khát vặn ra mà uống.</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Người đầy tớ liền thưa:</w:t>
      </w:r>
    </w:p>
    <w:p w:rsidR="00CB322C" w:rsidRDefault="00CB322C" w:rsidP="00CB322C">
      <w:pPr>
        <w:spacing w:after="0" w:line="340" w:lineRule="exact"/>
        <w:ind w:firstLine="720"/>
        <w:rPr>
          <w:sz w:val="26"/>
          <w:szCs w:val="28"/>
          <w:lang w:val="vi-VN"/>
        </w:rPr>
      </w:pPr>
      <w:r w:rsidRPr="009057A2">
        <w:rPr>
          <w:sz w:val="26"/>
          <w:szCs w:val="28"/>
          <w:lang w:val="vi-VN"/>
        </w:rPr>
        <w:t>- Dạ, trời nóng thế này vận khố tải ngốt lắm! Hay là ông cho tôi mượn cái chày giã cua vậ</w:t>
      </w:r>
      <w:r>
        <w:rPr>
          <w:sz w:val="26"/>
          <w:szCs w:val="28"/>
          <w:lang w:val="vi-VN"/>
        </w:rPr>
        <w:t>y.</w:t>
      </w:r>
    </w:p>
    <w:p w:rsidR="00CB322C" w:rsidRDefault="00CB322C" w:rsidP="00CB322C">
      <w:pPr>
        <w:spacing w:after="0" w:line="340" w:lineRule="exact"/>
        <w:ind w:firstLine="720"/>
        <w:rPr>
          <w:rFonts w:eastAsiaTheme="minorEastAsia"/>
          <w:b/>
          <w:sz w:val="26"/>
          <w:szCs w:val="28"/>
          <w:lang w:val="vi-VN"/>
        </w:rPr>
      </w:pPr>
      <w:r w:rsidRPr="009057A2">
        <w:rPr>
          <w:sz w:val="26"/>
          <w:szCs w:val="28"/>
          <w:lang w:val="vi-VN"/>
        </w:rPr>
        <w:t>- Để mày làm gì chứ?</w:t>
      </w:r>
    </w:p>
    <w:p w:rsidR="00CB322C" w:rsidRPr="009057A2" w:rsidRDefault="00CB322C" w:rsidP="00CB322C">
      <w:pPr>
        <w:spacing w:after="0" w:line="340" w:lineRule="exact"/>
        <w:ind w:firstLine="720"/>
        <w:rPr>
          <w:rFonts w:eastAsiaTheme="minorEastAsia"/>
          <w:b/>
          <w:sz w:val="26"/>
          <w:szCs w:val="28"/>
          <w:lang w:val="vi-VN"/>
        </w:rPr>
      </w:pPr>
      <w:r w:rsidRPr="009057A2">
        <w:rPr>
          <w:sz w:val="26"/>
          <w:szCs w:val="28"/>
          <w:lang w:val="vi-VN"/>
        </w:rPr>
        <w:t>- Dạ, vắt cổ chày</w:t>
      </w:r>
      <w:r w:rsidRPr="009057A2">
        <w:rPr>
          <w:i/>
          <w:iCs/>
          <w:sz w:val="26"/>
          <w:szCs w:val="28"/>
          <w:vertAlign w:val="superscript"/>
          <w:lang w:val="vi-VN"/>
        </w:rPr>
        <w:t>2</w:t>
      </w:r>
      <w:r w:rsidRPr="009057A2">
        <w:rPr>
          <w:i/>
          <w:iCs/>
          <w:sz w:val="26"/>
          <w:szCs w:val="28"/>
          <w:lang w:val="vi-VN"/>
        </w:rPr>
        <w:t xml:space="preserve"> </w:t>
      </w:r>
      <w:r w:rsidRPr="009057A2">
        <w:rPr>
          <w:sz w:val="26"/>
          <w:szCs w:val="28"/>
          <w:lang w:val="vi-VN"/>
        </w:rPr>
        <w:t xml:space="preserve">ra nước ạ! </w:t>
      </w:r>
    </w:p>
    <w:p w:rsidR="00CB322C" w:rsidRPr="009057A2" w:rsidRDefault="00CB322C" w:rsidP="00CB322C">
      <w:pPr>
        <w:tabs>
          <w:tab w:val="left" w:pos="142"/>
          <w:tab w:val="left" w:pos="284"/>
        </w:tabs>
        <w:spacing w:after="0" w:line="340" w:lineRule="exact"/>
        <w:jc w:val="right"/>
        <w:rPr>
          <w:sz w:val="26"/>
          <w:szCs w:val="28"/>
          <w:lang w:val="vi-VN"/>
        </w:rPr>
      </w:pPr>
      <w:r w:rsidRPr="009057A2">
        <w:rPr>
          <w:sz w:val="26"/>
          <w:szCs w:val="28"/>
          <w:lang w:val="vi-VN"/>
        </w:rPr>
        <w:t>(</w:t>
      </w:r>
      <w:r w:rsidRPr="009057A2">
        <w:rPr>
          <w:i/>
          <w:sz w:val="26"/>
          <w:szCs w:val="28"/>
          <w:lang w:val="vi-VN"/>
        </w:rPr>
        <w:t>Vắt cổ chày ra nước</w:t>
      </w:r>
      <w:r w:rsidRPr="009057A2">
        <w:rPr>
          <w:sz w:val="26"/>
          <w:szCs w:val="28"/>
          <w:lang w:val="vi-VN"/>
        </w:rPr>
        <w:t xml:space="preserve">, Tinh hoa văn học dân gian người Việt- </w:t>
      </w:r>
    </w:p>
    <w:p w:rsidR="00CB322C" w:rsidRPr="009057A2" w:rsidRDefault="00CB322C" w:rsidP="00CB322C">
      <w:pPr>
        <w:tabs>
          <w:tab w:val="left" w:pos="142"/>
          <w:tab w:val="left" w:pos="284"/>
        </w:tabs>
        <w:spacing w:after="0" w:line="340" w:lineRule="exact"/>
        <w:rPr>
          <w:sz w:val="26"/>
          <w:szCs w:val="28"/>
          <w:lang w:val="vi-VN"/>
        </w:rPr>
      </w:pPr>
      <w:r w:rsidRPr="009057A2">
        <w:rPr>
          <w:sz w:val="26"/>
          <w:szCs w:val="28"/>
          <w:lang w:val="vi-VN"/>
        </w:rPr>
        <w:t>NXB Khoa học xã hội, 2009, tr.</w:t>
      </w:r>
      <w:bookmarkStart w:id="1" w:name="_GoBack"/>
      <w:bookmarkEnd w:id="1"/>
      <w:r w:rsidRPr="009057A2">
        <w:rPr>
          <w:sz w:val="26"/>
          <w:szCs w:val="28"/>
          <w:lang w:val="vi-VN"/>
        </w:rPr>
        <w:t>119-120)</w:t>
      </w:r>
    </w:p>
    <w:p w:rsidR="00CB322C" w:rsidRDefault="00CB322C" w:rsidP="00CB322C">
      <w:pPr>
        <w:widowControl w:val="0"/>
        <w:autoSpaceDE w:val="0"/>
        <w:autoSpaceDN w:val="0"/>
        <w:spacing w:after="0" w:line="340" w:lineRule="exact"/>
        <w:outlineLvl w:val="1"/>
        <w:rPr>
          <w:b/>
          <w:bCs/>
          <w:i/>
          <w:iCs/>
          <w:color w:val="000000" w:themeColor="text1"/>
          <w:sz w:val="26"/>
          <w:szCs w:val="28"/>
          <w:lang w:val="vi-VN"/>
        </w:rPr>
      </w:pPr>
    </w:p>
    <w:p w:rsidR="00CB322C" w:rsidRPr="009057A2" w:rsidRDefault="00CB322C" w:rsidP="00CB322C">
      <w:pPr>
        <w:widowControl w:val="0"/>
        <w:autoSpaceDE w:val="0"/>
        <w:autoSpaceDN w:val="0"/>
        <w:spacing w:after="0" w:line="340" w:lineRule="exact"/>
        <w:outlineLvl w:val="1"/>
        <w:rPr>
          <w:b/>
          <w:i/>
          <w:color w:val="000000" w:themeColor="text1"/>
          <w:sz w:val="26"/>
          <w:szCs w:val="28"/>
          <w:lang w:val="vi-VN"/>
        </w:rPr>
      </w:pPr>
      <w:r w:rsidRPr="009057A2">
        <w:rPr>
          <w:b/>
          <w:bCs/>
          <w:i/>
          <w:iCs/>
          <w:color w:val="000000" w:themeColor="text1"/>
          <w:sz w:val="26"/>
          <w:szCs w:val="28"/>
          <w:lang w:val="vi-VN"/>
        </w:rPr>
        <w:t xml:space="preserve">Lựa chọn đáp án đúng: </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rStyle w:val="Strong"/>
          <w:sz w:val="26"/>
          <w:szCs w:val="28"/>
          <w:lang w:val="vi-VN"/>
        </w:rPr>
        <w:t>Câu 1</w:t>
      </w:r>
      <w:r w:rsidRPr="009057A2">
        <w:rPr>
          <w:rStyle w:val="Strong"/>
          <w:color w:val="FF0000"/>
          <w:sz w:val="26"/>
          <w:szCs w:val="28"/>
          <w:lang w:val="vi-VN"/>
        </w:rPr>
        <w:t>.</w:t>
      </w:r>
      <w:r w:rsidRPr="009057A2">
        <w:rPr>
          <w:color w:val="FF0000"/>
          <w:sz w:val="26"/>
          <w:szCs w:val="28"/>
          <w:lang w:val="vi-VN"/>
        </w:rPr>
        <w:t> </w:t>
      </w:r>
      <w:r w:rsidRPr="009057A2">
        <w:rPr>
          <w:sz w:val="26"/>
          <w:szCs w:val="28"/>
          <w:lang w:val="vi-VN"/>
        </w:rPr>
        <w:t>Nội dung chính của văn bản là gì?</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Giới thiệu cách thức, thời điểm, tác dụng của cổ chày là có thể vắt ra nước</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Kể chuyện ông chủ nhà keo kiệt, hà tiện quá mức</w:t>
      </w:r>
      <w:r w:rsidRPr="009057A2">
        <w:rPr>
          <w:i/>
          <w:sz w:val="26"/>
          <w:szCs w:val="28"/>
          <w:lang w:val="vi-VN"/>
        </w:rPr>
        <w:t xml:space="preserve"> </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C. Kể lại câu chuyện về một người ở muốn mang chày để vắt nước uống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 xml:space="preserve">D. Ghi lại suy nghĩ của người viết về câu chuyện cái chày </w:t>
      </w:r>
      <w:r w:rsidRPr="009057A2">
        <w:rPr>
          <w:i/>
          <w:sz w:val="26"/>
          <w:szCs w:val="28"/>
          <w:lang w:val="vi-VN"/>
        </w:rPr>
        <w:t>l</w:t>
      </w:r>
      <w:r w:rsidRPr="009057A2">
        <w:rPr>
          <w:sz w:val="26"/>
          <w:szCs w:val="28"/>
          <w:lang w:val="vi-VN"/>
        </w:rPr>
        <w:t>à có thể vắt ra nước</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rStyle w:val="Strong"/>
          <w:sz w:val="26"/>
          <w:szCs w:val="28"/>
          <w:lang w:val="vi-VN"/>
        </w:rPr>
        <w:t>Câu 2</w:t>
      </w:r>
      <w:r w:rsidRPr="009057A2">
        <w:rPr>
          <w:rStyle w:val="Strong"/>
          <w:color w:val="FF0000"/>
          <w:sz w:val="26"/>
          <w:szCs w:val="28"/>
          <w:lang w:val="vi-VN"/>
        </w:rPr>
        <w:t>.</w:t>
      </w:r>
      <w:r w:rsidRPr="009057A2">
        <w:rPr>
          <w:color w:val="FF0000"/>
          <w:sz w:val="26"/>
          <w:szCs w:val="28"/>
          <w:lang w:val="vi-VN"/>
        </w:rPr>
        <w:t> </w:t>
      </w:r>
      <w:r w:rsidRPr="009057A2">
        <w:rPr>
          <w:sz w:val="26"/>
          <w:szCs w:val="28"/>
          <w:lang w:val="vi-VN"/>
        </w:rPr>
        <w:t>Văn bản thuộc thể loại nào?</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Truyện ngụ ngôn</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Truyện cổ tích</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C. Truyện cười</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D. Truyện truyền thuyết</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rStyle w:val="Strong"/>
          <w:sz w:val="26"/>
          <w:szCs w:val="28"/>
          <w:lang w:val="vi-VN"/>
        </w:rPr>
        <w:t>Câu 3</w:t>
      </w:r>
      <w:r w:rsidRPr="009057A2">
        <w:rPr>
          <w:rStyle w:val="Strong"/>
          <w:color w:val="FF0000"/>
          <w:sz w:val="26"/>
          <w:szCs w:val="28"/>
          <w:lang w:val="vi-VN"/>
        </w:rPr>
        <w:t>.</w:t>
      </w:r>
      <w:r w:rsidRPr="009057A2">
        <w:rPr>
          <w:color w:val="FF0000"/>
          <w:sz w:val="26"/>
          <w:szCs w:val="28"/>
          <w:lang w:val="vi-VN"/>
        </w:rPr>
        <w:t> </w:t>
      </w:r>
      <w:r w:rsidRPr="009057A2">
        <w:rPr>
          <w:sz w:val="26"/>
          <w:szCs w:val="28"/>
          <w:lang w:val="vi-VN"/>
        </w:rPr>
        <w:t>Phương án nào sau đây nêu đặc điểm thể loại của văn bản?</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Nội dung thường viết về các câu chuyện hoang đường...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Cốt truyện thường mượn các con vật để nói chuyện con người</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lastRenderedPageBreak/>
        <w:t>C. Cốt truyện thường tập trung vào những yếu tố gây cười, tình huống trớ trêu, nghịch lí của cuộc sống...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D. Truyện thường kể về các sự kiện và nhân vật ít nhiều có liên quan đến lịch sử, thông qua sự tưởng tượng, hư cấu.</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rStyle w:val="Strong"/>
          <w:sz w:val="26"/>
          <w:szCs w:val="28"/>
          <w:lang w:val="vi-VN"/>
        </w:rPr>
        <w:t>Câu 4</w:t>
      </w:r>
      <w:r w:rsidRPr="009057A2">
        <w:rPr>
          <w:color w:val="FF0000"/>
          <w:sz w:val="26"/>
          <w:szCs w:val="28"/>
          <w:lang w:val="vi-VN"/>
        </w:rPr>
        <w:t xml:space="preserve">. </w:t>
      </w:r>
      <w:r w:rsidRPr="009057A2">
        <w:rPr>
          <w:sz w:val="26"/>
          <w:szCs w:val="28"/>
          <w:lang w:val="vi-VN"/>
        </w:rPr>
        <w:t>Câu nào sau đây là lời nhân vật người chủ trong văn bản?</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Nói rồi đưa cho anh đầy tớ cái khố tải</w:t>
      </w:r>
      <w:r w:rsidRPr="009057A2">
        <w:rPr>
          <w:i/>
          <w:iCs/>
          <w:sz w:val="26"/>
          <w:szCs w:val="28"/>
          <w:vertAlign w:val="superscript"/>
          <w:lang w:val="vi-VN"/>
        </w:rPr>
        <w:t>.</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Người này chưa hiểu ra sao, thì chủ nhà đã giải thích luôn cho biết ý tứ.</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C. Người đầy tớ liền thưa.</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D. Thế thì tao cho mày mượn cái này!</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b/>
          <w:sz w:val="26"/>
          <w:szCs w:val="28"/>
          <w:lang w:val="vi-VN"/>
        </w:rPr>
        <w:t>Câu 5</w:t>
      </w:r>
      <w:r w:rsidRPr="009057A2">
        <w:rPr>
          <w:b/>
          <w:color w:val="FF0000"/>
          <w:sz w:val="26"/>
          <w:szCs w:val="28"/>
          <w:lang w:val="vi-VN"/>
        </w:rPr>
        <w:t>.</w:t>
      </w:r>
      <w:r w:rsidRPr="009057A2">
        <w:rPr>
          <w:color w:val="FF0000"/>
          <w:sz w:val="26"/>
          <w:szCs w:val="28"/>
          <w:lang w:val="vi-VN"/>
        </w:rPr>
        <w:t xml:space="preserve"> </w:t>
      </w:r>
      <w:r w:rsidRPr="009057A2">
        <w:rPr>
          <w:sz w:val="26"/>
          <w:szCs w:val="28"/>
          <w:lang w:val="vi-VN"/>
        </w:rPr>
        <w:t>Tại sao ông chủ nhà lại “</w:t>
      </w:r>
      <w:r w:rsidRPr="009057A2">
        <w:rPr>
          <w:i/>
          <w:sz w:val="26"/>
          <w:szCs w:val="28"/>
          <w:lang w:val="vi-VN"/>
        </w:rPr>
        <w:t>đưa cho anh đầy tớ cái khố tải</w:t>
      </w:r>
      <w:r w:rsidRPr="009057A2">
        <w:rPr>
          <w:i/>
          <w:iCs/>
          <w:sz w:val="26"/>
          <w:szCs w:val="28"/>
          <w:vertAlign w:val="superscript"/>
          <w:lang w:val="vi-VN"/>
        </w:rPr>
        <w:t xml:space="preserve">” </w:t>
      </w:r>
      <w:r w:rsidRPr="009057A2">
        <w:rPr>
          <w:sz w:val="26"/>
          <w:szCs w:val="28"/>
          <w:lang w:val="vi-VN"/>
        </w:rPr>
        <w:t>khi anh ta về quê?</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Vì ao hồ đều cạn hết nước, anh người ở sẽ không có nước uống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Vì trời nắng, khổ tải có thể che được nắng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C. Để anh ta khát nước thì vắt khố tải ra lấy nước mà uống cho đỡ khát.</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D. Vì ông ta lo cho sức khỏe của anh người ở.</w:t>
      </w:r>
    </w:p>
    <w:p w:rsidR="00CB322C" w:rsidRPr="009057A2" w:rsidRDefault="00CB322C" w:rsidP="00CB322C">
      <w:pPr>
        <w:pStyle w:val="NormalWeb"/>
        <w:shd w:val="clear" w:color="auto" w:fill="FFFFFF"/>
        <w:spacing w:before="0" w:beforeAutospacing="0" w:after="0" w:afterAutospacing="0" w:line="340" w:lineRule="exact"/>
        <w:rPr>
          <w:iCs/>
          <w:sz w:val="26"/>
          <w:szCs w:val="28"/>
          <w:lang w:val="vi-VN" w:eastAsia="zh-CN"/>
        </w:rPr>
      </w:pPr>
      <w:r w:rsidRPr="009057A2">
        <w:rPr>
          <w:rStyle w:val="Strong"/>
          <w:sz w:val="26"/>
          <w:szCs w:val="28"/>
          <w:lang w:val="vi-VN"/>
        </w:rPr>
        <w:t>Câu 6</w:t>
      </w:r>
      <w:r w:rsidRPr="009057A2">
        <w:rPr>
          <w:color w:val="FF0000"/>
          <w:sz w:val="26"/>
          <w:szCs w:val="28"/>
          <w:lang w:val="vi-VN"/>
        </w:rPr>
        <w:t xml:space="preserve">. </w:t>
      </w:r>
      <w:r w:rsidRPr="009057A2">
        <w:rPr>
          <w:bCs/>
          <w:iCs/>
          <w:sz w:val="26"/>
          <w:szCs w:val="28"/>
          <w:lang w:val="vi-VN" w:eastAsia="zh-CN"/>
        </w:rPr>
        <w:t>Bối cảnh của câu chuyện là gì?</w:t>
      </w:r>
    </w:p>
    <w:p w:rsidR="00CB322C" w:rsidRPr="009057A2" w:rsidRDefault="00CB322C" w:rsidP="00CB322C">
      <w:pPr>
        <w:spacing w:after="0" w:line="340" w:lineRule="exact"/>
        <w:jc w:val="both"/>
        <w:rPr>
          <w:iCs/>
          <w:sz w:val="26"/>
          <w:szCs w:val="28"/>
          <w:lang w:val="vi-VN" w:eastAsia="zh-CN"/>
        </w:rPr>
      </w:pPr>
      <w:r w:rsidRPr="009057A2">
        <w:rPr>
          <w:iCs/>
          <w:sz w:val="26"/>
          <w:szCs w:val="28"/>
          <w:lang w:val="vi-VN" w:eastAsia="zh-CN"/>
        </w:rPr>
        <w:t xml:space="preserve">A. </w:t>
      </w:r>
      <w:r w:rsidRPr="009057A2">
        <w:rPr>
          <w:sz w:val="26"/>
          <w:szCs w:val="28"/>
          <w:lang w:val="vi-VN"/>
        </w:rPr>
        <w:t>Một hôm, chủ nhà bảo anh đầy tớ về quê có việc, người đầy tớ xin mấy đồng tiền để uống nước dọc đường</w:t>
      </w:r>
      <w:r w:rsidRPr="009057A2">
        <w:rPr>
          <w:color w:val="000000"/>
          <w:sz w:val="26"/>
          <w:szCs w:val="28"/>
          <w:lang w:val="vi-VN" w:eastAsia="zh-CN"/>
        </w:rPr>
        <w:t>.</w:t>
      </w:r>
    </w:p>
    <w:p w:rsidR="00CB322C" w:rsidRPr="009057A2" w:rsidRDefault="00CB322C" w:rsidP="00CB322C">
      <w:pPr>
        <w:spacing w:after="0" w:line="340" w:lineRule="exact"/>
        <w:jc w:val="both"/>
        <w:rPr>
          <w:iCs/>
          <w:sz w:val="26"/>
          <w:szCs w:val="28"/>
          <w:lang w:val="vi-VN" w:eastAsia="zh-CN"/>
        </w:rPr>
      </w:pPr>
      <w:r w:rsidRPr="009057A2">
        <w:rPr>
          <w:iCs/>
          <w:sz w:val="26"/>
          <w:szCs w:val="28"/>
          <w:lang w:val="vi-VN" w:eastAsia="zh-CN"/>
        </w:rPr>
        <w:t>B. Giữa cánh đồng làng quê lúc ban chiều đầy nắng và gió.</w:t>
      </w:r>
    </w:p>
    <w:p w:rsidR="00CB322C" w:rsidRPr="009057A2" w:rsidRDefault="00CB322C" w:rsidP="00CB322C">
      <w:pPr>
        <w:spacing w:after="0" w:line="340" w:lineRule="exact"/>
        <w:jc w:val="both"/>
        <w:rPr>
          <w:iCs/>
          <w:sz w:val="26"/>
          <w:szCs w:val="28"/>
          <w:lang w:val="vi-VN" w:eastAsia="zh-CN"/>
        </w:rPr>
      </w:pPr>
      <w:r w:rsidRPr="009057A2">
        <w:rPr>
          <w:iCs/>
          <w:sz w:val="26"/>
          <w:szCs w:val="28"/>
          <w:lang w:val="vi-VN" w:eastAsia="zh-CN"/>
        </w:rPr>
        <w:t>C. Chủ nhà đưa cho anh đầy tớ khố tải để về quê</w:t>
      </w:r>
    </w:p>
    <w:p w:rsidR="00CB322C" w:rsidRPr="009057A2" w:rsidRDefault="00CB322C" w:rsidP="00CB322C">
      <w:pPr>
        <w:spacing w:after="0" w:line="340" w:lineRule="exact"/>
        <w:jc w:val="both"/>
        <w:rPr>
          <w:iCs/>
          <w:sz w:val="26"/>
          <w:szCs w:val="28"/>
          <w:lang w:val="vi-VN" w:eastAsia="zh-CN"/>
        </w:rPr>
      </w:pPr>
      <w:r w:rsidRPr="009057A2">
        <w:rPr>
          <w:iCs/>
          <w:sz w:val="26"/>
          <w:szCs w:val="28"/>
          <w:lang w:val="vi-VN" w:eastAsia="zh-CN"/>
        </w:rPr>
        <w:t>D. Anh đầy tớ muốn xin tiền người chủ nhà</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rStyle w:val="Strong"/>
          <w:sz w:val="26"/>
          <w:szCs w:val="28"/>
          <w:lang w:val="vi-VN"/>
        </w:rPr>
        <w:t>Câu 7</w:t>
      </w:r>
      <w:r w:rsidRPr="009057A2">
        <w:rPr>
          <w:rStyle w:val="Strong"/>
          <w:color w:val="FF0000"/>
          <w:sz w:val="26"/>
          <w:szCs w:val="28"/>
          <w:lang w:val="vi-VN"/>
        </w:rPr>
        <w:t>.</w:t>
      </w:r>
      <w:r w:rsidRPr="009057A2">
        <w:rPr>
          <w:color w:val="FF0000"/>
          <w:sz w:val="26"/>
          <w:szCs w:val="28"/>
          <w:lang w:val="vi-VN"/>
        </w:rPr>
        <w:t> </w:t>
      </w:r>
      <w:r w:rsidRPr="009057A2">
        <w:rPr>
          <w:sz w:val="26"/>
          <w:szCs w:val="28"/>
          <w:lang w:val="vi-VN"/>
        </w:rPr>
        <w:t>Câu: “</w:t>
      </w:r>
      <w:r w:rsidRPr="009057A2">
        <w:rPr>
          <w:i/>
          <w:sz w:val="26"/>
          <w:szCs w:val="28"/>
          <w:lang w:val="vi-VN"/>
        </w:rPr>
        <w:t>Dạ, vắt cổ chày</w:t>
      </w:r>
      <w:r w:rsidRPr="009057A2">
        <w:rPr>
          <w:i/>
          <w:iCs/>
          <w:sz w:val="26"/>
          <w:szCs w:val="28"/>
          <w:lang w:val="vi-VN"/>
        </w:rPr>
        <w:t xml:space="preserve"> </w:t>
      </w:r>
      <w:r w:rsidRPr="009057A2">
        <w:rPr>
          <w:i/>
          <w:sz w:val="26"/>
          <w:szCs w:val="28"/>
          <w:lang w:val="vi-VN"/>
        </w:rPr>
        <w:t>ra nước ạ</w:t>
      </w:r>
      <w:r w:rsidRPr="009057A2">
        <w:rPr>
          <w:sz w:val="26"/>
          <w:szCs w:val="28"/>
          <w:lang w:val="vi-VN"/>
        </w:rPr>
        <w:t>” có nghĩa hàm ẩn là gì?</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Anh người ở muốn mỉa mai chủ nhà “ông là đồ keo kiệt”</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Để anh người ở vắt nước ở cổ chày ra uống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C. Để anh người ở mang cho nhẹ, không bị nóng bức</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 xml:space="preserve">D. Anh người ở đủ khả năng vắt cổ chày vắt nước </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b/>
          <w:sz w:val="26"/>
          <w:szCs w:val="28"/>
          <w:lang w:val="vi-VN"/>
        </w:rPr>
        <w:t>Câu 8.</w:t>
      </w:r>
      <w:r w:rsidRPr="009057A2">
        <w:rPr>
          <w:sz w:val="26"/>
          <w:szCs w:val="28"/>
          <w:lang w:val="vi-VN"/>
        </w:rPr>
        <w:t xml:space="preserve"> Thành ngữ </w:t>
      </w:r>
      <w:r w:rsidRPr="00C128A2">
        <w:rPr>
          <w:i/>
          <w:sz w:val="26"/>
          <w:szCs w:val="28"/>
          <w:lang w:val="vi-VN"/>
        </w:rPr>
        <w:t>“Vắt cổ chày ra nước”</w:t>
      </w:r>
      <w:r w:rsidRPr="009057A2">
        <w:rPr>
          <w:sz w:val="26"/>
          <w:szCs w:val="28"/>
          <w:lang w:val="vi-VN"/>
        </w:rPr>
        <w:t xml:space="preserve"> đồng nghĩa với thành ngữ nào sao đây?</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A. Rán sành ra mỡ</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B. Đẽo cày giữa đường</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C. Được voi đòi tiên</w:t>
      </w:r>
    </w:p>
    <w:p w:rsidR="00CB322C" w:rsidRPr="009057A2" w:rsidRDefault="00CB322C" w:rsidP="00CB322C">
      <w:pPr>
        <w:pStyle w:val="NormalWeb"/>
        <w:shd w:val="clear" w:color="auto" w:fill="FFFFFF"/>
        <w:spacing w:before="0" w:beforeAutospacing="0" w:after="0" w:afterAutospacing="0" w:line="340" w:lineRule="exact"/>
        <w:rPr>
          <w:sz w:val="26"/>
          <w:szCs w:val="28"/>
          <w:lang w:val="vi-VN"/>
        </w:rPr>
      </w:pPr>
      <w:r w:rsidRPr="009057A2">
        <w:rPr>
          <w:sz w:val="26"/>
          <w:szCs w:val="28"/>
          <w:lang w:val="vi-VN"/>
        </w:rPr>
        <w:t>D. Một tấc lên trời</w:t>
      </w:r>
    </w:p>
    <w:p w:rsidR="00CB322C" w:rsidRDefault="00CB322C" w:rsidP="00CB322C">
      <w:pPr>
        <w:shd w:val="clear" w:color="auto" w:fill="FFFFFF"/>
        <w:spacing w:after="0" w:line="340" w:lineRule="exact"/>
        <w:jc w:val="both"/>
        <w:rPr>
          <w:b/>
          <w:bCs/>
          <w:color w:val="000000" w:themeColor="text1"/>
          <w:sz w:val="26"/>
          <w:szCs w:val="28"/>
          <w:lang w:val="vi-VN"/>
        </w:rPr>
      </w:pPr>
    </w:p>
    <w:p w:rsidR="00CB322C" w:rsidRPr="009057A2" w:rsidRDefault="00CB322C" w:rsidP="00CB322C">
      <w:pPr>
        <w:shd w:val="clear" w:color="auto" w:fill="FFFFFF"/>
        <w:spacing w:after="0" w:line="340" w:lineRule="exact"/>
        <w:jc w:val="both"/>
        <w:rPr>
          <w:b/>
          <w:bCs/>
          <w:color w:val="000000" w:themeColor="text1"/>
          <w:sz w:val="26"/>
          <w:szCs w:val="28"/>
          <w:lang w:val="vi-VN"/>
        </w:rPr>
      </w:pPr>
      <w:r w:rsidRPr="009057A2">
        <w:rPr>
          <w:b/>
          <w:bCs/>
          <w:color w:val="000000" w:themeColor="text1"/>
          <w:sz w:val="26"/>
          <w:szCs w:val="28"/>
          <w:lang w:val="vi-VN"/>
        </w:rPr>
        <w:t>Trả lời câu hỏi/ Thực hiện yêu cầu:</w:t>
      </w:r>
    </w:p>
    <w:p w:rsidR="00CB322C" w:rsidRPr="009057A2" w:rsidRDefault="00CB322C" w:rsidP="00CB322C">
      <w:pPr>
        <w:shd w:val="clear" w:color="auto" w:fill="FFFFFF"/>
        <w:spacing w:after="0" w:line="340" w:lineRule="exact"/>
        <w:outlineLvl w:val="0"/>
        <w:rPr>
          <w:b/>
          <w:bCs/>
          <w:i/>
          <w:kern w:val="36"/>
          <w:sz w:val="26"/>
          <w:szCs w:val="28"/>
          <w:lang w:val="vi-VN"/>
        </w:rPr>
      </w:pPr>
      <w:r w:rsidRPr="009057A2">
        <w:rPr>
          <w:b/>
          <w:bCs/>
          <w:color w:val="FF0000"/>
          <w:kern w:val="36"/>
          <w:sz w:val="26"/>
          <w:szCs w:val="28"/>
          <w:lang w:val="vi-VN"/>
        </w:rPr>
        <w:t xml:space="preserve"> </w:t>
      </w:r>
      <w:r w:rsidRPr="009057A2">
        <w:rPr>
          <w:b/>
          <w:bCs/>
          <w:kern w:val="36"/>
          <w:sz w:val="26"/>
          <w:szCs w:val="28"/>
          <w:lang w:val="vi-VN"/>
        </w:rPr>
        <w:t>Câu 9</w:t>
      </w:r>
      <w:r w:rsidRPr="009057A2">
        <w:rPr>
          <w:bCs/>
          <w:kern w:val="36"/>
          <w:sz w:val="26"/>
          <w:szCs w:val="28"/>
          <w:lang w:val="vi-VN"/>
        </w:rPr>
        <w:t>.</w:t>
      </w:r>
      <w:r w:rsidRPr="009057A2">
        <w:rPr>
          <w:b/>
          <w:bCs/>
          <w:kern w:val="36"/>
          <w:sz w:val="26"/>
          <w:szCs w:val="28"/>
          <w:lang w:val="vi-VN"/>
        </w:rPr>
        <w:t xml:space="preserve"> </w:t>
      </w:r>
      <w:r w:rsidRPr="009057A2">
        <w:rPr>
          <w:bCs/>
          <w:kern w:val="36"/>
          <w:sz w:val="26"/>
          <w:szCs w:val="28"/>
          <w:lang w:val="vi-VN"/>
        </w:rPr>
        <w:t>Câu nói “Vắt cổ chày ra nước!” của nhân vật người đầy tớ trong truyện có vai trò như thế nào trong việc thể hiện chủ đề của tác phẩm?</w:t>
      </w:r>
    </w:p>
    <w:p w:rsidR="00CB322C" w:rsidRPr="009057A2" w:rsidRDefault="00CB322C" w:rsidP="00CB322C">
      <w:pPr>
        <w:spacing w:after="0" w:line="340" w:lineRule="exact"/>
        <w:jc w:val="both"/>
        <w:rPr>
          <w:b/>
          <w:i/>
          <w:sz w:val="26"/>
          <w:szCs w:val="28"/>
          <w:lang w:val="vi-VN"/>
        </w:rPr>
      </w:pPr>
      <w:r w:rsidRPr="009057A2">
        <w:rPr>
          <w:b/>
          <w:sz w:val="26"/>
          <w:szCs w:val="28"/>
          <w:lang w:val="vi-VN"/>
        </w:rPr>
        <w:t>Câu 10</w:t>
      </w:r>
      <w:r w:rsidRPr="009057A2">
        <w:rPr>
          <w:color w:val="FF0000"/>
          <w:sz w:val="26"/>
          <w:szCs w:val="28"/>
          <w:lang w:val="vi-VN"/>
        </w:rPr>
        <w:t xml:space="preserve">. </w:t>
      </w:r>
      <w:r w:rsidRPr="009057A2">
        <w:rPr>
          <w:sz w:val="26"/>
          <w:szCs w:val="28"/>
          <w:lang w:val="vi-VN"/>
        </w:rPr>
        <w:t>Em rút ra những bài học gì sau khi đọc xong câu chuyện trên?</w:t>
      </w:r>
    </w:p>
    <w:p w:rsidR="00CB322C" w:rsidRDefault="00CB322C" w:rsidP="00CB322C">
      <w:pPr>
        <w:shd w:val="clear" w:color="auto" w:fill="FFFFFF"/>
        <w:spacing w:after="0" w:line="340" w:lineRule="exact"/>
        <w:jc w:val="both"/>
        <w:rPr>
          <w:b/>
          <w:color w:val="0D0D0D" w:themeColor="text1" w:themeTint="F2"/>
          <w:sz w:val="26"/>
          <w:szCs w:val="28"/>
          <w:lang w:val="vi-VN"/>
        </w:rPr>
      </w:pPr>
    </w:p>
    <w:p w:rsidR="00CB322C" w:rsidRPr="009057A2" w:rsidRDefault="00CB322C" w:rsidP="00CB322C">
      <w:pPr>
        <w:shd w:val="clear" w:color="auto" w:fill="FFFFFF"/>
        <w:spacing w:after="0" w:line="340" w:lineRule="exact"/>
        <w:jc w:val="both"/>
        <w:rPr>
          <w:rFonts w:eastAsia="Times New Roman" w:cs="Times New Roman"/>
          <w:b/>
          <w:sz w:val="26"/>
          <w:szCs w:val="28"/>
          <w:lang w:val="vi-VN"/>
        </w:rPr>
      </w:pPr>
      <w:r w:rsidRPr="00C128A2">
        <w:rPr>
          <w:b/>
          <w:color w:val="0D0D0D" w:themeColor="text1" w:themeTint="F2"/>
          <w:sz w:val="26"/>
          <w:szCs w:val="28"/>
          <w:u w:val="single"/>
          <w:lang w:val="vi-VN"/>
        </w:rPr>
        <w:t>Phần II. VIẾT (4,0 điểm)</w:t>
      </w:r>
      <w:r>
        <w:rPr>
          <w:b/>
          <w:color w:val="0D0D0D" w:themeColor="text1" w:themeTint="F2"/>
          <w:sz w:val="26"/>
          <w:szCs w:val="28"/>
        </w:rPr>
        <w:t xml:space="preserve">: </w:t>
      </w:r>
      <w:r w:rsidRPr="009057A2">
        <w:rPr>
          <w:rFonts w:eastAsia="Calibri" w:cs="Times New Roman"/>
          <w:bCs/>
          <w:sz w:val="26"/>
          <w:szCs w:val="28"/>
          <w:lang w:val="vi-VN"/>
        </w:rPr>
        <w:t>Viết bài văn phân tích bài thơ “Lễ xướng danh khoa Đinh Dậu” của Trần T</w:t>
      </w:r>
      <w:r w:rsidRPr="009057A2">
        <w:rPr>
          <w:rFonts w:eastAsia="Calibri" w:cs="Times New Roman"/>
          <w:bCs/>
          <w:sz w:val="26"/>
          <w:szCs w:val="28"/>
        </w:rPr>
        <w:t>ế</w:t>
      </w:r>
      <w:r w:rsidRPr="009057A2">
        <w:rPr>
          <w:rFonts w:eastAsia="Calibri" w:cs="Times New Roman"/>
          <w:bCs/>
          <w:sz w:val="26"/>
          <w:szCs w:val="28"/>
          <w:lang w:val="vi-VN"/>
        </w:rPr>
        <w:t xml:space="preserve"> Xương (SGK Ngữ văn 8 KNTT). Từ đó, em hãy liên hệ đến việc thi cử ngày nay.</w:t>
      </w:r>
    </w:p>
    <w:p w:rsidR="00CB322C" w:rsidRPr="009057A2" w:rsidRDefault="00CB322C" w:rsidP="00CB322C">
      <w:pPr>
        <w:shd w:val="clear" w:color="auto" w:fill="FFFFFF"/>
        <w:spacing w:after="0" w:line="340" w:lineRule="exact"/>
        <w:jc w:val="both"/>
        <w:rPr>
          <w:rFonts w:eastAsia="Calibri" w:cs="Times New Roman"/>
          <w:bCs/>
          <w:sz w:val="26"/>
          <w:szCs w:val="28"/>
          <w:lang w:val="vi-VN"/>
        </w:rPr>
      </w:pPr>
      <w:r w:rsidRPr="009057A2">
        <w:rPr>
          <w:rFonts w:eastAsia="Calibri" w:cs="Times New Roman"/>
          <w:bCs/>
          <w:sz w:val="26"/>
          <w:szCs w:val="28"/>
          <w:lang w:val="vi-VN"/>
        </w:rPr>
        <w:t xml:space="preserve">       </w:t>
      </w:r>
    </w:p>
    <w:p w:rsidR="00CB322C" w:rsidRPr="00030105" w:rsidRDefault="00CB322C" w:rsidP="00CB322C">
      <w:pPr>
        <w:shd w:val="clear" w:color="auto" w:fill="FFFFFF"/>
        <w:spacing w:after="0" w:line="340" w:lineRule="exact"/>
        <w:jc w:val="center"/>
        <w:rPr>
          <w:rFonts w:cs="Times New Roman"/>
          <w:color w:val="000000" w:themeColor="text1"/>
          <w:kern w:val="0"/>
          <w:szCs w:val="28"/>
          <w:lang w:val="da-DK"/>
          <w14:ligatures w14:val="none"/>
        </w:rPr>
      </w:pPr>
      <w:r w:rsidRPr="00030105">
        <w:rPr>
          <w:rFonts w:cs="Times New Roman"/>
          <w:color w:val="000000" w:themeColor="text1"/>
          <w:kern w:val="0"/>
          <w:szCs w:val="28"/>
          <w:lang w:val="da-DK"/>
          <w14:ligatures w14:val="none"/>
        </w:rPr>
        <w:t>--------------------Hết----------------------</w:t>
      </w:r>
    </w:p>
    <w:p w:rsidR="00CB322C" w:rsidRDefault="00CB322C" w:rsidP="00CB322C">
      <w:pPr>
        <w:spacing w:after="120" w:line="240" w:lineRule="auto"/>
        <w:jc w:val="center"/>
        <w:rPr>
          <w:rFonts w:cs="Times New Roman"/>
          <w:b/>
          <w:color w:val="000000" w:themeColor="text1"/>
          <w:kern w:val="0"/>
          <w:szCs w:val="28"/>
          <w:lang w:val="da-DK"/>
          <w14:ligatures w14:val="none"/>
        </w:rPr>
      </w:pPr>
    </w:p>
    <w:p w:rsidR="00CB322C" w:rsidRDefault="00CB322C" w:rsidP="00CB322C">
      <w:pPr>
        <w:spacing w:after="120" w:line="240" w:lineRule="auto"/>
        <w:jc w:val="center"/>
        <w:rPr>
          <w:rFonts w:cs="Times New Roman"/>
          <w:b/>
          <w:color w:val="000000" w:themeColor="text1"/>
          <w:kern w:val="0"/>
          <w:szCs w:val="28"/>
          <w:lang w:val="da-DK"/>
          <w14:ligatures w14:val="none"/>
        </w:rPr>
      </w:pPr>
    </w:p>
    <w:p w:rsidR="00CB322C" w:rsidRDefault="00CB322C" w:rsidP="00CB322C">
      <w:pPr>
        <w:spacing w:after="120" w:line="240" w:lineRule="auto"/>
        <w:jc w:val="center"/>
        <w:rPr>
          <w:rFonts w:cs="Times New Roman"/>
          <w:b/>
          <w:color w:val="000000" w:themeColor="text1"/>
          <w:kern w:val="0"/>
          <w:szCs w:val="28"/>
          <w:lang w:val="da-DK"/>
          <w14:ligatures w14:val="none"/>
        </w:rPr>
      </w:pPr>
    </w:p>
    <w:p w:rsidR="00CB322C" w:rsidRPr="0027143D" w:rsidRDefault="00CB322C" w:rsidP="00CB322C">
      <w:pPr>
        <w:spacing w:after="120" w:line="240" w:lineRule="auto"/>
        <w:jc w:val="center"/>
        <w:rPr>
          <w:rFonts w:cs="Times New Roman"/>
          <w:b/>
          <w:color w:val="000000" w:themeColor="text1"/>
          <w:kern w:val="0"/>
          <w:szCs w:val="28"/>
          <w:lang w:val="vi-VN"/>
          <w14:ligatures w14:val="none"/>
        </w:rPr>
      </w:pPr>
      <w:r w:rsidRPr="0027143D">
        <w:rPr>
          <w:rFonts w:cs="Times New Roman"/>
          <w:b/>
          <w:color w:val="000000" w:themeColor="text1"/>
          <w:kern w:val="0"/>
          <w:szCs w:val="28"/>
          <w:lang w:val="da-DK"/>
          <w14:ligatures w14:val="none"/>
        </w:rPr>
        <w:lastRenderedPageBreak/>
        <w:t>HƯỚNG DẪN CHẤM ĐỀ KIỂM TRA</w:t>
      </w:r>
      <w:r w:rsidRPr="0027143D">
        <w:rPr>
          <w:rFonts w:cs="Times New Roman"/>
          <w:b/>
          <w:color w:val="000000" w:themeColor="text1"/>
          <w:kern w:val="0"/>
          <w:szCs w:val="28"/>
          <w:lang w:val="pt-BR"/>
          <w14:ligatures w14:val="none"/>
        </w:rPr>
        <w:t xml:space="preserve"> GIỮA</w:t>
      </w:r>
      <w:r w:rsidRPr="0027143D">
        <w:rPr>
          <w:rFonts w:cs="Times New Roman"/>
          <w:b/>
          <w:color w:val="000000" w:themeColor="text1"/>
          <w:kern w:val="0"/>
          <w:szCs w:val="28"/>
          <w:lang w:val="vi-VN"/>
          <w14:ligatures w14:val="none"/>
        </w:rPr>
        <w:t xml:space="preserve"> HỌC KỲ I</w:t>
      </w:r>
    </w:p>
    <w:p w:rsidR="00CB322C" w:rsidRDefault="00CB322C" w:rsidP="00CB322C">
      <w:pPr>
        <w:spacing w:after="120" w:line="240" w:lineRule="auto"/>
        <w:jc w:val="center"/>
        <w:rPr>
          <w:rFonts w:cs="Times New Roman"/>
          <w:b/>
          <w:color w:val="000000" w:themeColor="text1"/>
          <w:kern w:val="0"/>
          <w:szCs w:val="28"/>
          <w:lang w:val="pt-BR"/>
          <w14:ligatures w14:val="none"/>
        </w:rPr>
      </w:pPr>
      <w:r w:rsidRPr="0027143D">
        <w:rPr>
          <w:rFonts w:cs="Times New Roman"/>
          <w:b/>
          <w:color w:val="000000" w:themeColor="text1"/>
          <w:kern w:val="0"/>
          <w:szCs w:val="28"/>
          <w:lang w:val="pt-BR"/>
          <w14:ligatures w14:val="none"/>
        </w:rPr>
        <w:t>Môn: Ngữ văn lớp 8</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618"/>
        <w:gridCol w:w="1134"/>
      </w:tblGrid>
      <w:tr w:rsidR="00CB322C" w:rsidRPr="00983519" w:rsidTr="009E11A8">
        <w:trPr>
          <w:jc w:val="center"/>
        </w:trPr>
        <w:tc>
          <w:tcPr>
            <w:tcW w:w="693"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Phần</w:t>
            </w: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Câu</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lang w:val="vi-VN"/>
              </w:rPr>
            </w:pPr>
            <w:r w:rsidRPr="00C128A2">
              <w:rPr>
                <w:rFonts w:eastAsia="Calibri" w:cs="Times New Roman"/>
                <w:b/>
                <w:bCs/>
                <w:iCs/>
                <w:sz w:val="26"/>
                <w:szCs w:val="28"/>
              </w:rPr>
              <w:t>Nội</w:t>
            </w:r>
            <w:r w:rsidRPr="00C128A2">
              <w:rPr>
                <w:rFonts w:eastAsia="Calibri" w:cs="Times New Roman"/>
                <w:b/>
                <w:bCs/>
                <w:iCs/>
                <w:sz w:val="26"/>
                <w:szCs w:val="28"/>
                <w:lang w:val="vi-VN"/>
              </w:rPr>
              <w:t xml:space="preserve"> dung</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Điểm</w:t>
            </w:r>
          </w:p>
        </w:tc>
      </w:tr>
      <w:tr w:rsidR="00CB322C" w:rsidRPr="00983519" w:rsidTr="009E11A8">
        <w:trPr>
          <w:jc w:val="center"/>
        </w:trPr>
        <w:tc>
          <w:tcPr>
            <w:tcW w:w="693"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I</w:t>
            </w: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lang w:val="vi-VN"/>
              </w:rPr>
            </w:pPr>
            <w:r w:rsidRPr="00C128A2">
              <w:rPr>
                <w:rFonts w:eastAsia="Calibri" w:cs="Times New Roman"/>
                <w:b/>
                <w:bCs/>
                <w:iCs/>
                <w:sz w:val="26"/>
                <w:szCs w:val="28"/>
              </w:rPr>
              <w:t>Đọc hiểu</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lang w:val="vi-VN"/>
              </w:rPr>
            </w:pPr>
            <w:r w:rsidRPr="00C128A2">
              <w:rPr>
                <w:rFonts w:eastAsia="Calibri" w:cs="Times New Roman"/>
                <w:b/>
                <w:bCs/>
                <w:iCs/>
                <w:sz w:val="26"/>
                <w:szCs w:val="28"/>
              </w:rPr>
              <w:t>6</w:t>
            </w:r>
            <w:r w:rsidRPr="00C128A2">
              <w:rPr>
                <w:rFonts w:eastAsia="Calibri" w:cs="Times New Roman"/>
                <w:b/>
                <w:bCs/>
                <w:iCs/>
                <w:sz w:val="26"/>
                <w:szCs w:val="28"/>
                <w:lang w:val="vi-VN"/>
              </w:rPr>
              <w:t>,0</w:t>
            </w:r>
          </w:p>
        </w:tc>
      </w:tr>
      <w:tr w:rsidR="00CB322C" w:rsidRPr="00983519" w:rsidTr="009E11A8">
        <w:trPr>
          <w:jc w:val="center"/>
        </w:trPr>
        <w:tc>
          <w:tcPr>
            <w:tcW w:w="693" w:type="dxa"/>
            <w:vMerge w:val="restart"/>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1</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B</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2</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C</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3</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C</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4</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D</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5</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C</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6</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A</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7</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A</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8</w:t>
            </w: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A</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0,5</w:t>
            </w:r>
          </w:p>
        </w:tc>
      </w:tr>
      <w:tr w:rsidR="00CB322C" w:rsidRPr="00983519" w:rsidTr="009E11A8">
        <w:trPr>
          <w:jc w:val="center"/>
        </w:trPr>
        <w:tc>
          <w:tcPr>
            <w:tcW w:w="693" w:type="dxa"/>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9</w:t>
            </w:r>
          </w:p>
        </w:tc>
        <w:tc>
          <w:tcPr>
            <w:tcW w:w="7618" w:type="dxa"/>
            <w:shd w:val="clear" w:color="auto" w:fill="auto"/>
          </w:tcPr>
          <w:p w:rsidR="00CB322C" w:rsidRPr="00C128A2" w:rsidRDefault="00CB322C" w:rsidP="009E11A8">
            <w:pPr>
              <w:spacing w:after="0" w:line="340" w:lineRule="exact"/>
              <w:jc w:val="both"/>
              <w:rPr>
                <w:bCs/>
                <w:kern w:val="36"/>
                <w:sz w:val="26"/>
                <w:szCs w:val="28"/>
                <w:lang w:val="vi-VN"/>
              </w:rPr>
            </w:pPr>
            <w:r w:rsidRPr="00C128A2">
              <w:rPr>
                <w:rFonts w:cs="Times New Roman"/>
                <w:i/>
                <w:sz w:val="26"/>
                <w:szCs w:val="28"/>
              </w:rPr>
              <w:t xml:space="preserve"> </w:t>
            </w:r>
            <w:r>
              <w:rPr>
                <w:rFonts w:cs="Times New Roman"/>
                <w:i/>
                <w:sz w:val="26"/>
                <w:szCs w:val="28"/>
              </w:rPr>
              <w:t xml:space="preserve">     </w:t>
            </w:r>
            <w:r w:rsidRPr="00C128A2">
              <w:rPr>
                <w:bCs/>
                <w:kern w:val="36"/>
                <w:sz w:val="26"/>
                <w:szCs w:val="28"/>
                <w:lang w:val="vi-VN"/>
              </w:rPr>
              <w:t>Vai trò của câu của nhân vật người đầy tớ trong truyện:</w:t>
            </w:r>
          </w:p>
          <w:p w:rsidR="00CB322C" w:rsidRPr="00C128A2" w:rsidRDefault="00CB322C" w:rsidP="009E11A8">
            <w:pPr>
              <w:spacing w:after="0" w:line="340" w:lineRule="exact"/>
              <w:jc w:val="both"/>
              <w:rPr>
                <w:bCs/>
                <w:kern w:val="36"/>
                <w:sz w:val="26"/>
                <w:szCs w:val="28"/>
                <w:lang w:val="vi-VN"/>
              </w:rPr>
            </w:pPr>
            <w:r>
              <w:rPr>
                <w:bCs/>
                <w:kern w:val="36"/>
                <w:sz w:val="26"/>
                <w:szCs w:val="28"/>
              </w:rPr>
              <w:t xml:space="preserve">     </w:t>
            </w:r>
            <w:r w:rsidRPr="00C128A2">
              <w:rPr>
                <w:bCs/>
                <w:kern w:val="36"/>
                <w:sz w:val="26"/>
                <w:szCs w:val="28"/>
                <w:lang w:val="vi-VN"/>
              </w:rPr>
              <w:t>-  Giúp khắc họa chân dung lạ đời của nhân vật ông chủ nhà: một kẻ quá keo kiệt, keo kiệt đến lạ đời, có một không hai.</w:t>
            </w:r>
          </w:p>
          <w:p w:rsidR="00CB322C" w:rsidRPr="00C128A2" w:rsidRDefault="00CB322C" w:rsidP="009E11A8">
            <w:pPr>
              <w:spacing w:after="0" w:line="340" w:lineRule="exact"/>
              <w:jc w:val="both"/>
              <w:rPr>
                <w:rFonts w:cs="Times New Roman"/>
                <w:i/>
                <w:sz w:val="26"/>
                <w:szCs w:val="28"/>
                <w:lang w:val="vi-VN"/>
              </w:rPr>
            </w:pPr>
            <w:r>
              <w:rPr>
                <w:bCs/>
                <w:kern w:val="36"/>
                <w:sz w:val="26"/>
                <w:szCs w:val="28"/>
              </w:rPr>
              <w:t xml:space="preserve">     </w:t>
            </w:r>
            <w:r w:rsidRPr="00C128A2">
              <w:rPr>
                <w:bCs/>
                <w:kern w:val="36"/>
                <w:sz w:val="26"/>
                <w:szCs w:val="28"/>
                <w:lang w:val="vi-VN"/>
              </w:rPr>
              <w:t>- Tạo tiếng cười cho câu chuyện: tác giả đã tạo ra tiếng cười dưới góc nhìn hài hước. Làm sao mà có thể vắt được cổ chày ra nước! Câu nói chứa ẩn ý của anh người ở thể hiện sự thông minh, hài hước, nhằm phê phán hiện tượng keo kiệt trong cuộc sống</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1,0</w:t>
            </w:r>
          </w:p>
          <w:p w:rsidR="00CB322C" w:rsidRPr="00C128A2" w:rsidRDefault="00CB322C" w:rsidP="009E11A8">
            <w:pPr>
              <w:shd w:val="clear" w:color="auto" w:fill="FFFFFF"/>
              <w:spacing w:after="0" w:line="340" w:lineRule="exact"/>
              <w:jc w:val="center"/>
              <w:rPr>
                <w:rFonts w:eastAsia="Calibri" w:cs="Times New Roman"/>
                <w:iCs/>
                <w:sz w:val="26"/>
                <w:szCs w:val="28"/>
              </w:rPr>
            </w:pPr>
          </w:p>
          <w:p w:rsidR="00CB322C" w:rsidRPr="00C128A2" w:rsidRDefault="00CB322C" w:rsidP="009E11A8">
            <w:pPr>
              <w:shd w:val="clear" w:color="auto" w:fill="FFFFFF"/>
              <w:spacing w:after="0" w:line="340" w:lineRule="exact"/>
              <w:jc w:val="center"/>
              <w:rPr>
                <w:rFonts w:eastAsia="Calibri" w:cs="Times New Roman"/>
                <w:iCs/>
                <w:sz w:val="26"/>
                <w:szCs w:val="28"/>
              </w:rPr>
            </w:pPr>
          </w:p>
        </w:tc>
      </w:tr>
      <w:tr w:rsidR="00CB322C" w:rsidRPr="00983519" w:rsidTr="009E11A8">
        <w:trPr>
          <w:jc w:val="center"/>
        </w:trPr>
        <w:tc>
          <w:tcPr>
            <w:tcW w:w="693" w:type="dxa"/>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10</w:t>
            </w:r>
          </w:p>
        </w:tc>
        <w:tc>
          <w:tcPr>
            <w:tcW w:w="7618" w:type="dxa"/>
            <w:shd w:val="clear" w:color="auto" w:fill="auto"/>
          </w:tcPr>
          <w:p w:rsidR="00CB322C" w:rsidRPr="00C128A2" w:rsidRDefault="00CB322C" w:rsidP="009E11A8">
            <w:pPr>
              <w:shd w:val="clear" w:color="auto" w:fill="FFFFFF"/>
              <w:spacing w:after="0" w:line="340" w:lineRule="exact"/>
              <w:jc w:val="both"/>
              <w:rPr>
                <w:sz w:val="26"/>
                <w:szCs w:val="28"/>
                <w:lang w:val="vi-VN"/>
              </w:rPr>
            </w:pPr>
            <w:r>
              <w:rPr>
                <w:sz w:val="26"/>
                <w:szCs w:val="28"/>
              </w:rPr>
              <w:t xml:space="preserve">   </w:t>
            </w:r>
            <w:r w:rsidRPr="00C128A2">
              <w:rPr>
                <w:sz w:val="26"/>
                <w:szCs w:val="28"/>
                <w:lang w:val="vi-VN"/>
              </w:rPr>
              <w:t>Bài học có thể rút ra sau khi học trong câu chuyện:</w:t>
            </w:r>
          </w:p>
          <w:p w:rsidR="00CB322C" w:rsidRPr="00C128A2" w:rsidRDefault="00CB322C" w:rsidP="009E11A8">
            <w:pPr>
              <w:shd w:val="clear" w:color="auto" w:fill="FFFFFF"/>
              <w:spacing w:after="0" w:line="340" w:lineRule="exact"/>
              <w:jc w:val="both"/>
              <w:rPr>
                <w:sz w:val="26"/>
                <w:szCs w:val="28"/>
                <w:lang w:val="vi-VN"/>
              </w:rPr>
            </w:pPr>
            <w:r>
              <w:rPr>
                <w:sz w:val="26"/>
                <w:szCs w:val="28"/>
              </w:rPr>
              <w:t xml:space="preserve">    </w:t>
            </w:r>
            <w:r w:rsidRPr="00C128A2">
              <w:rPr>
                <w:sz w:val="26"/>
                <w:szCs w:val="28"/>
                <w:lang w:val="vi-VN"/>
              </w:rPr>
              <w:t>- Tiết kiệm là tốt, nhưng keo kiệt là xấu, thể hiện thói ích kỉ, tham lam nên chúng ta không nên hà tiện quá mức dẫn tới keo kiệt.</w:t>
            </w:r>
          </w:p>
          <w:p w:rsidR="00CB322C" w:rsidRPr="00C128A2" w:rsidRDefault="00CB322C" w:rsidP="009E11A8">
            <w:pPr>
              <w:shd w:val="clear" w:color="auto" w:fill="FFFFFF"/>
              <w:spacing w:after="0" w:line="340" w:lineRule="exact"/>
              <w:jc w:val="both"/>
              <w:rPr>
                <w:sz w:val="26"/>
                <w:szCs w:val="28"/>
                <w:lang w:val="vi-VN"/>
              </w:rPr>
            </w:pPr>
            <w:r>
              <w:rPr>
                <w:sz w:val="26"/>
                <w:szCs w:val="28"/>
              </w:rPr>
              <w:t xml:space="preserve">    </w:t>
            </w:r>
            <w:r w:rsidRPr="00C128A2">
              <w:rPr>
                <w:sz w:val="26"/>
                <w:szCs w:val="28"/>
                <w:lang w:val="vi-VN"/>
              </w:rPr>
              <w:t>- Cần nhận thức được danh giới giữa tiết kiệm và keo kiệt vì nó rất mong manh.</w:t>
            </w:r>
          </w:p>
          <w:p w:rsidR="00CB322C" w:rsidRPr="00C128A2" w:rsidRDefault="00CB322C" w:rsidP="009E11A8">
            <w:pPr>
              <w:spacing w:after="0" w:line="340" w:lineRule="exact"/>
              <w:rPr>
                <w:sz w:val="26"/>
                <w:szCs w:val="26"/>
              </w:rPr>
            </w:pPr>
            <w:r>
              <w:rPr>
                <w:sz w:val="26"/>
                <w:szCs w:val="28"/>
              </w:rPr>
              <w:t xml:space="preserve">     </w:t>
            </w:r>
            <w:r w:rsidRPr="00C128A2">
              <w:rPr>
                <w:sz w:val="26"/>
                <w:szCs w:val="28"/>
                <w:lang w:val="vi-VN"/>
              </w:rPr>
              <w:t>- ...</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1,0</w:t>
            </w:r>
          </w:p>
        </w:tc>
      </w:tr>
      <w:tr w:rsidR="00CB322C" w:rsidRPr="00983519" w:rsidTr="009E11A8">
        <w:trPr>
          <w:jc w:val="center"/>
        </w:trPr>
        <w:tc>
          <w:tcPr>
            <w:tcW w:w="693" w:type="dxa"/>
            <w:vMerge w:val="restart"/>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r w:rsidRPr="00C128A2">
              <w:rPr>
                <w:rFonts w:eastAsia="Calibri" w:cs="Times New Roman"/>
                <w:b/>
                <w:bCs/>
                <w:iCs/>
                <w:sz w:val="26"/>
                <w:szCs w:val="28"/>
              </w:rPr>
              <w:t>II</w:t>
            </w: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lang w:val="vi-VN"/>
              </w:rPr>
            </w:pPr>
            <w:r w:rsidRPr="00C128A2">
              <w:rPr>
                <w:rFonts w:eastAsia="Calibri" w:cs="Times New Roman"/>
                <w:b/>
                <w:bCs/>
                <w:iCs/>
                <w:sz w:val="26"/>
                <w:szCs w:val="28"/>
              </w:rPr>
              <w:t>VIẾT</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lang w:val="vi-VN"/>
              </w:rPr>
            </w:pPr>
            <w:r w:rsidRPr="00C128A2">
              <w:rPr>
                <w:rFonts w:eastAsia="Calibri" w:cs="Times New Roman"/>
                <w:b/>
                <w:bCs/>
                <w:iCs/>
                <w:sz w:val="26"/>
                <w:szCs w:val="28"/>
              </w:rPr>
              <w:t>4</w:t>
            </w:r>
            <w:r w:rsidRPr="00C128A2">
              <w:rPr>
                <w:rFonts w:eastAsia="Calibri" w:cs="Times New Roman"/>
                <w:b/>
                <w:bCs/>
                <w:iCs/>
                <w:sz w:val="26"/>
                <w:szCs w:val="28"/>
                <w:lang w:val="vi-VN"/>
              </w:rPr>
              <w:t>,0</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both"/>
              <w:rPr>
                <w:rFonts w:eastAsia="Calibri" w:cs="Times New Roman"/>
                <w:i/>
                <w:iCs/>
                <w:sz w:val="26"/>
                <w:szCs w:val="28"/>
              </w:rPr>
            </w:pPr>
            <w:r>
              <w:rPr>
                <w:rFonts w:eastAsia="Calibri" w:cs="Times New Roman"/>
                <w:i/>
                <w:iCs/>
                <w:sz w:val="26"/>
                <w:szCs w:val="28"/>
              </w:rPr>
              <w:t xml:space="preserve">   </w:t>
            </w:r>
            <w:r w:rsidRPr="00C128A2">
              <w:rPr>
                <w:rFonts w:eastAsia="Calibri" w:cs="Times New Roman"/>
                <w:i/>
                <w:iCs/>
                <w:sz w:val="26"/>
                <w:szCs w:val="28"/>
              </w:rPr>
              <w:t>a</w:t>
            </w:r>
            <w:r w:rsidRPr="00C128A2">
              <w:rPr>
                <w:rFonts w:eastAsia="Calibri" w:cs="Times New Roman"/>
                <w:sz w:val="26"/>
                <w:szCs w:val="28"/>
              </w:rPr>
              <w:t>.</w:t>
            </w:r>
            <w:r w:rsidRPr="00C128A2">
              <w:rPr>
                <w:rFonts w:eastAsia="Calibri" w:cs="Times New Roman"/>
                <w:i/>
                <w:iCs/>
                <w:sz w:val="26"/>
                <w:szCs w:val="28"/>
              </w:rPr>
              <w:t xml:space="preserve"> Đảm bảo cấu trúc bài phân tích tác phẩm VH</w:t>
            </w:r>
          </w:p>
          <w:p w:rsidR="00CB322C" w:rsidRPr="00C128A2" w:rsidRDefault="00CB322C" w:rsidP="009E11A8">
            <w:pPr>
              <w:shd w:val="clear" w:color="auto" w:fill="FFFFFF"/>
              <w:spacing w:after="0" w:line="340" w:lineRule="exact"/>
              <w:jc w:val="both"/>
              <w:rPr>
                <w:rFonts w:eastAsia="Calibri" w:cs="Times New Roman"/>
                <w:sz w:val="26"/>
                <w:szCs w:val="28"/>
              </w:rPr>
            </w:pPr>
            <w:r>
              <w:rPr>
                <w:rFonts w:eastAsia="Calibri" w:cs="Times New Roman"/>
                <w:b/>
                <w:sz w:val="26"/>
                <w:szCs w:val="28"/>
              </w:rPr>
              <w:t xml:space="preserve">     </w:t>
            </w:r>
            <w:r w:rsidRPr="00C128A2">
              <w:rPr>
                <w:rFonts w:eastAsia="Calibri" w:cs="Times New Roman"/>
                <w:b/>
                <w:sz w:val="26"/>
                <w:szCs w:val="28"/>
              </w:rPr>
              <w:t xml:space="preserve">- </w:t>
            </w:r>
            <w:r w:rsidRPr="00C128A2">
              <w:rPr>
                <w:rFonts w:eastAsia="Calibri" w:cs="Times New Roman"/>
                <w:sz w:val="26"/>
                <w:szCs w:val="28"/>
              </w:rPr>
              <w:t>Hiểu được giá trị nội dung và nghệ thuật của tác phẩm văn học.</w:t>
            </w:r>
          </w:p>
          <w:p w:rsidR="00CB322C" w:rsidRPr="00C128A2" w:rsidRDefault="00CB322C" w:rsidP="009E11A8">
            <w:pPr>
              <w:shd w:val="clear" w:color="auto" w:fill="FFFFFF"/>
              <w:spacing w:after="0" w:line="340" w:lineRule="exact"/>
              <w:jc w:val="both"/>
              <w:rPr>
                <w:rFonts w:eastAsia="Calibri" w:cs="Times New Roman"/>
                <w:sz w:val="26"/>
                <w:szCs w:val="28"/>
              </w:rPr>
            </w:pPr>
            <w:r>
              <w:rPr>
                <w:rFonts w:eastAsia="Calibri" w:cs="Times New Roman"/>
                <w:sz w:val="26"/>
                <w:szCs w:val="28"/>
              </w:rPr>
              <w:t xml:space="preserve">     </w:t>
            </w:r>
            <w:r w:rsidRPr="00C128A2">
              <w:rPr>
                <w:rFonts w:eastAsia="Calibri" w:cs="Times New Roman"/>
                <w:sz w:val="26"/>
                <w:szCs w:val="28"/>
              </w:rPr>
              <w:t>- Hiểu được cách trình bày luận điểm, luận cứ, lập luận trong bài văn nghị luận văn học.</w:t>
            </w:r>
          </w:p>
          <w:p w:rsidR="00CB322C" w:rsidRPr="00C128A2" w:rsidRDefault="00CB322C" w:rsidP="009E11A8">
            <w:pPr>
              <w:shd w:val="clear" w:color="auto" w:fill="FFFFFF"/>
              <w:spacing w:after="0" w:line="340" w:lineRule="exact"/>
              <w:jc w:val="both"/>
              <w:rPr>
                <w:rFonts w:eastAsia="Calibri" w:cs="Times New Roman"/>
                <w:sz w:val="26"/>
                <w:szCs w:val="28"/>
              </w:rPr>
            </w:pPr>
            <w:r>
              <w:rPr>
                <w:rFonts w:eastAsia="Calibri" w:cs="Times New Roman"/>
                <w:sz w:val="26"/>
                <w:szCs w:val="28"/>
              </w:rPr>
              <w:t xml:space="preserve">     </w:t>
            </w:r>
            <w:r w:rsidRPr="00C128A2">
              <w:rPr>
                <w:rFonts w:eastAsia="Calibri" w:cs="Times New Roman"/>
                <w:sz w:val="26"/>
                <w:szCs w:val="28"/>
              </w:rPr>
              <w:t>- Trình bày, phân tích rõ các khía cạnh của vấn đề</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0,25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both"/>
              <w:rPr>
                <w:rFonts w:eastAsia="Calibri" w:cs="Times New Roman"/>
                <w:i/>
                <w:sz w:val="26"/>
                <w:szCs w:val="28"/>
              </w:rPr>
            </w:pPr>
            <w:r>
              <w:rPr>
                <w:rFonts w:eastAsia="Calibri" w:cs="Times New Roman"/>
                <w:i/>
                <w:sz w:val="26"/>
                <w:szCs w:val="28"/>
              </w:rPr>
              <w:t xml:space="preserve">   </w:t>
            </w:r>
            <w:r w:rsidRPr="00C128A2">
              <w:rPr>
                <w:rFonts w:eastAsia="Calibri" w:cs="Times New Roman"/>
                <w:i/>
                <w:sz w:val="26"/>
                <w:szCs w:val="28"/>
              </w:rPr>
              <w:t>b</w:t>
            </w:r>
            <w:r w:rsidRPr="00C128A2">
              <w:rPr>
                <w:rFonts w:eastAsia="Calibri" w:cs="Times New Roman"/>
                <w:i/>
                <w:sz w:val="26"/>
                <w:szCs w:val="28"/>
                <w:lang w:val="vi-VN"/>
              </w:rPr>
              <w:t xml:space="preserve">. Xác định đúng </w:t>
            </w:r>
            <w:r w:rsidRPr="00C128A2">
              <w:rPr>
                <w:rFonts w:eastAsia="Calibri" w:cs="Times New Roman"/>
                <w:i/>
                <w:sz w:val="26"/>
                <w:szCs w:val="28"/>
              </w:rPr>
              <w:t>yêu cầu của đề</w:t>
            </w:r>
            <w:r w:rsidRPr="00C128A2">
              <w:rPr>
                <w:rFonts w:eastAsia="Calibri" w:cs="Times New Roman"/>
                <w:sz w:val="26"/>
                <w:szCs w:val="28"/>
              </w:rPr>
              <w:t xml:space="preserve">: </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0,25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both"/>
              <w:rPr>
                <w:rFonts w:eastAsia="Calibri" w:cs="Times New Roman"/>
                <w:sz w:val="26"/>
                <w:szCs w:val="28"/>
              </w:rPr>
            </w:pPr>
            <w:r>
              <w:rPr>
                <w:rFonts w:eastAsia="Calibri" w:cs="Times New Roman"/>
                <w:i/>
                <w:iCs/>
                <w:sz w:val="26"/>
                <w:szCs w:val="28"/>
              </w:rPr>
              <w:t xml:space="preserve">   </w:t>
            </w:r>
            <w:r w:rsidRPr="00C128A2">
              <w:rPr>
                <w:rFonts w:eastAsia="Calibri" w:cs="Times New Roman"/>
                <w:i/>
                <w:iCs/>
                <w:sz w:val="26"/>
                <w:szCs w:val="28"/>
              </w:rPr>
              <w:t xml:space="preserve">c. </w:t>
            </w:r>
            <w:r w:rsidRPr="00C128A2">
              <w:rPr>
                <w:rFonts w:eastAsia="Calibri" w:cs="Times New Roman"/>
                <w:sz w:val="26"/>
                <w:szCs w:val="28"/>
              </w:rPr>
              <w:t>- Vận dụng được các kĩ năng tạo lập văn bản nghị luận để viết bài văn nghị luận về một tác phẩm văn học.</w:t>
            </w:r>
          </w:p>
          <w:p w:rsidR="00CB322C" w:rsidRPr="00C128A2" w:rsidRDefault="00CB322C" w:rsidP="009E11A8">
            <w:pPr>
              <w:shd w:val="clear" w:color="auto" w:fill="FFFFFF"/>
              <w:spacing w:after="0" w:line="340" w:lineRule="exact"/>
              <w:jc w:val="both"/>
              <w:rPr>
                <w:rFonts w:eastAsia="Calibri" w:cs="Times New Roman"/>
                <w:b/>
                <w:sz w:val="26"/>
                <w:szCs w:val="28"/>
              </w:rPr>
            </w:pPr>
            <w:r>
              <w:rPr>
                <w:rFonts w:eastAsia="Calibri" w:cs="Times New Roman"/>
                <w:sz w:val="26"/>
                <w:szCs w:val="28"/>
              </w:rPr>
              <w:t xml:space="preserve">       </w:t>
            </w:r>
            <w:r w:rsidRPr="00C128A2">
              <w:rPr>
                <w:rFonts w:eastAsia="Calibri" w:cs="Times New Roman"/>
                <w:sz w:val="26"/>
                <w:szCs w:val="28"/>
              </w:rPr>
              <w:t>- Trình bày được quan điểm, ý kiến (tán thành) của người viết về giá trị đặc sắc của TPVH.</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0,25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b/>
                <w:bCs/>
                <w:sz w:val="26"/>
                <w:szCs w:val="28"/>
                <w:bdr w:val="none" w:sz="0" w:space="0" w:color="auto" w:frame="1"/>
              </w:rPr>
              <w:t xml:space="preserve">   </w:t>
            </w:r>
            <w:r w:rsidRPr="00C128A2">
              <w:rPr>
                <w:rFonts w:eastAsia="Times New Roman" w:cs="Times New Roman"/>
                <w:b/>
                <w:bCs/>
                <w:sz w:val="26"/>
                <w:szCs w:val="28"/>
                <w:bdr w:val="none" w:sz="0" w:space="0" w:color="auto" w:frame="1"/>
              </w:rPr>
              <w:t>1. Mở bài</w:t>
            </w:r>
            <w:r>
              <w:rPr>
                <w:rFonts w:eastAsia="Times New Roman" w:cs="Times New Roman"/>
                <w:b/>
                <w:bCs/>
                <w:sz w:val="26"/>
                <w:szCs w:val="28"/>
                <w:bdr w:val="none" w:sz="0" w:space="0" w:color="auto" w:frame="1"/>
              </w:rPr>
              <w:t xml:space="preserve">: </w:t>
            </w:r>
            <w:r w:rsidRPr="00C128A2">
              <w:rPr>
                <w:rFonts w:eastAsia="Times New Roman" w:cs="Times New Roman"/>
                <w:sz w:val="26"/>
                <w:szCs w:val="28"/>
              </w:rPr>
              <w:t>Giới thiệu tác giả, tên bài thơ và hoàn cảnh ra đời (nếu có).</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b/>
                <w:bCs/>
                <w:sz w:val="26"/>
                <w:szCs w:val="28"/>
                <w:bdr w:val="none" w:sz="0" w:space="0" w:color="auto" w:frame="1"/>
              </w:rPr>
              <w:t xml:space="preserve">   </w:t>
            </w:r>
            <w:r w:rsidRPr="00C128A2">
              <w:rPr>
                <w:rFonts w:eastAsia="Times New Roman" w:cs="Times New Roman"/>
                <w:b/>
                <w:bCs/>
                <w:sz w:val="26"/>
                <w:szCs w:val="28"/>
                <w:bdr w:val="none" w:sz="0" w:space="0" w:color="auto" w:frame="1"/>
              </w:rPr>
              <w:t>2. Thân bài</w:t>
            </w:r>
            <w:r>
              <w:rPr>
                <w:rFonts w:eastAsia="Times New Roman" w:cs="Times New Roman"/>
                <w:b/>
                <w:bCs/>
                <w:sz w:val="26"/>
                <w:szCs w:val="28"/>
                <w:bdr w:val="none" w:sz="0" w:space="0" w:color="auto" w:frame="1"/>
              </w:rPr>
              <w:t xml:space="preserve">: </w:t>
            </w:r>
            <w:r w:rsidRPr="00C128A2">
              <w:rPr>
                <w:rFonts w:eastAsia="Times New Roman" w:cs="Times New Roman"/>
                <w:sz w:val="26"/>
                <w:szCs w:val="28"/>
              </w:rPr>
              <w:t xml:space="preserve">Tùy theo phương </w:t>
            </w:r>
            <w:proofErr w:type="gramStart"/>
            <w:r w:rsidRPr="00C128A2">
              <w:rPr>
                <w:rFonts w:eastAsia="Times New Roman" w:cs="Times New Roman"/>
                <w:sz w:val="26"/>
                <w:szCs w:val="28"/>
              </w:rPr>
              <w:t>án</w:t>
            </w:r>
            <w:proofErr w:type="gramEnd"/>
            <w:r w:rsidRPr="00C128A2">
              <w:rPr>
                <w:rFonts w:eastAsia="Times New Roman" w:cs="Times New Roman"/>
                <w:sz w:val="26"/>
                <w:szCs w:val="28"/>
              </w:rPr>
              <w:t xml:space="preserve"> lựa chọn, có thể trình bày thân bài theo một hệ thống ý tương đương.</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t xml:space="preserve">     </w:t>
            </w:r>
            <w:r w:rsidRPr="00C128A2">
              <w:rPr>
                <w:rFonts w:eastAsia="Times New Roman" w:cs="Times New Roman"/>
                <w:sz w:val="26"/>
                <w:szCs w:val="28"/>
              </w:rPr>
              <w:t>- Phương án 1:</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t xml:space="preserve">        + </w:t>
            </w:r>
            <w:r w:rsidRPr="00C128A2">
              <w:rPr>
                <w:rFonts w:eastAsia="Times New Roman" w:cs="Times New Roman"/>
                <w:sz w:val="26"/>
                <w:szCs w:val="28"/>
              </w:rPr>
              <w:t>Ý 1: Câu thơ thứ … (nêu đối tượng của tiếng cười trào phúng, phân tích biện pháp nghệ thuật được sử dụng trong câu thơ để tạo ra tiếng cười trào phúng)</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lastRenderedPageBreak/>
              <w:t xml:space="preserve">         + </w:t>
            </w:r>
            <w:r w:rsidRPr="00C128A2">
              <w:rPr>
                <w:rFonts w:eastAsia="Times New Roman" w:cs="Times New Roman"/>
                <w:sz w:val="26"/>
                <w:szCs w:val="28"/>
              </w:rPr>
              <w:t>Ý 2: Câu thơ thứ… (nêu đối tượng của tiếng cười trào phúng, phân tích biện pháp nghệ thuật được sử dụng trong câu thơ để tạo ra tiếng cười trào phúng)</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t xml:space="preserve">         + </w:t>
            </w:r>
            <w:r w:rsidRPr="00C128A2">
              <w:rPr>
                <w:rFonts w:eastAsia="Times New Roman" w:cs="Times New Roman"/>
                <w:sz w:val="26"/>
                <w:szCs w:val="28"/>
              </w:rPr>
              <w:t>Ý…</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t xml:space="preserve">     </w:t>
            </w:r>
            <w:r w:rsidRPr="00C128A2">
              <w:rPr>
                <w:rFonts w:eastAsia="Times New Roman" w:cs="Times New Roman"/>
                <w:sz w:val="26"/>
                <w:szCs w:val="28"/>
              </w:rPr>
              <w:t>- Phương án 2:</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t xml:space="preserve">         + </w:t>
            </w:r>
            <w:r w:rsidRPr="00C128A2">
              <w:rPr>
                <w:rFonts w:eastAsia="Times New Roman" w:cs="Times New Roman"/>
                <w:sz w:val="26"/>
                <w:szCs w:val="28"/>
              </w:rPr>
              <w:t>Ý 1: Phân tích nội dung bài thơ (đối tượng trào phúng, lí do khiến đối tượng bị phê phán…)</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sz w:val="26"/>
                <w:szCs w:val="28"/>
              </w:rPr>
              <w:t xml:space="preserve">         + </w:t>
            </w:r>
            <w:r w:rsidRPr="00C128A2">
              <w:rPr>
                <w:rFonts w:eastAsia="Times New Roman" w:cs="Times New Roman"/>
                <w:sz w:val="26"/>
                <w:szCs w:val="28"/>
              </w:rPr>
              <w:t>Ý 2: Phân tích nét đặc sắc về nghệ thuật (hình ảnh, biện pháp tu từ được sử dụng…)</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b/>
                <w:i/>
                <w:sz w:val="26"/>
                <w:szCs w:val="28"/>
              </w:rPr>
              <w:t xml:space="preserve">     </w:t>
            </w:r>
            <w:r w:rsidRPr="00C128A2">
              <w:rPr>
                <w:rFonts w:eastAsia="Times New Roman" w:cs="Times New Roman"/>
                <w:i/>
                <w:sz w:val="26"/>
                <w:szCs w:val="28"/>
              </w:rPr>
              <w:t>- Liên hệ đến vấn đề thi cử hiện nay</w:t>
            </w:r>
            <w:r>
              <w:rPr>
                <w:rFonts w:eastAsia="Times New Roman" w:cs="Times New Roman"/>
                <w:i/>
                <w:sz w:val="26"/>
                <w:szCs w:val="28"/>
              </w:rPr>
              <w:t xml:space="preserve">: </w:t>
            </w:r>
            <w:r w:rsidRPr="00C128A2">
              <w:rPr>
                <w:rFonts w:eastAsia="Times New Roman" w:cs="Times New Roman"/>
                <w:b/>
                <w:i/>
                <w:sz w:val="26"/>
                <w:szCs w:val="28"/>
              </w:rPr>
              <w:t xml:space="preserve">  </w:t>
            </w:r>
            <w:r w:rsidRPr="00C128A2">
              <w:rPr>
                <w:rFonts w:eastAsia="Times New Roman" w:cs="Times New Roman"/>
                <w:sz w:val="26"/>
                <w:szCs w:val="28"/>
              </w:rPr>
              <w:t>Ngày nay việc thi cử được coi trọng; người đi thi, người coi thi đều nghiêm túc, trang trọng. Việc thi cử diễn ra hàng năm ở khắp mọi nơi….</w:t>
            </w:r>
          </w:p>
          <w:p w:rsidR="00CB322C" w:rsidRPr="00C128A2" w:rsidRDefault="00CB322C" w:rsidP="009E11A8">
            <w:pPr>
              <w:shd w:val="clear" w:color="auto" w:fill="FFFFFF"/>
              <w:spacing w:after="0" w:line="340" w:lineRule="exact"/>
              <w:jc w:val="both"/>
              <w:rPr>
                <w:rFonts w:eastAsia="Times New Roman" w:cs="Times New Roman"/>
                <w:sz w:val="26"/>
                <w:szCs w:val="28"/>
              </w:rPr>
            </w:pPr>
            <w:r>
              <w:rPr>
                <w:rFonts w:eastAsia="Times New Roman" w:cs="Times New Roman"/>
                <w:b/>
                <w:bCs/>
                <w:sz w:val="26"/>
                <w:szCs w:val="28"/>
                <w:bdr w:val="none" w:sz="0" w:space="0" w:color="auto" w:frame="1"/>
              </w:rPr>
              <w:t xml:space="preserve">   </w:t>
            </w:r>
            <w:r w:rsidRPr="00C128A2">
              <w:rPr>
                <w:rFonts w:eastAsia="Times New Roman" w:cs="Times New Roman"/>
                <w:b/>
                <w:bCs/>
                <w:sz w:val="26"/>
                <w:szCs w:val="28"/>
                <w:bdr w:val="none" w:sz="0" w:space="0" w:color="auto" w:frame="1"/>
              </w:rPr>
              <w:t>3. Kết bài</w:t>
            </w:r>
            <w:r>
              <w:rPr>
                <w:rFonts w:eastAsia="Times New Roman" w:cs="Times New Roman"/>
                <w:b/>
                <w:bCs/>
                <w:sz w:val="26"/>
                <w:szCs w:val="28"/>
                <w:bdr w:val="none" w:sz="0" w:space="0" w:color="auto" w:frame="1"/>
              </w:rPr>
              <w:t xml:space="preserve">: </w:t>
            </w:r>
            <w:r w:rsidRPr="00C128A2">
              <w:rPr>
                <w:rFonts w:eastAsia="Times New Roman" w:cs="Times New Roman"/>
                <w:sz w:val="26"/>
                <w:szCs w:val="28"/>
              </w:rPr>
              <w:t>Khái quát ý nghĩa của tiếng cười trào phúng, giá trị nghệ thuật của tác phẩm.</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lastRenderedPageBreak/>
              <w:t>0,25</w:t>
            </w:r>
          </w:p>
          <w:p w:rsidR="00CB322C" w:rsidRPr="00C128A2" w:rsidRDefault="00CB322C" w:rsidP="009E11A8">
            <w:pPr>
              <w:shd w:val="clear" w:color="auto" w:fill="FFFFFF"/>
              <w:spacing w:after="0" w:line="340" w:lineRule="exact"/>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1,5</w:t>
            </w: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Default="00CB322C" w:rsidP="009E11A8">
            <w:pPr>
              <w:shd w:val="clear" w:color="auto" w:fill="FFFFFF"/>
              <w:spacing w:after="0" w:line="340" w:lineRule="exact"/>
              <w:rPr>
                <w:rFonts w:eastAsia="Calibri" w:cs="Times New Roman"/>
                <w:sz w:val="26"/>
                <w:szCs w:val="28"/>
              </w:rPr>
            </w:pPr>
          </w:p>
          <w:p w:rsidR="00CB322C" w:rsidRPr="00C128A2" w:rsidRDefault="00CB322C" w:rsidP="009E11A8">
            <w:pPr>
              <w:shd w:val="clear" w:color="auto" w:fill="FFFFFF"/>
              <w:spacing w:after="0" w:line="340" w:lineRule="exact"/>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0,75</w:t>
            </w:r>
          </w:p>
          <w:p w:rsidR="00CB322C" w:rsidRPr="00C128A2" w:rsidRDefault="00CB322C" w:rsidP="009E11A8">
            <w:pPr>
              <w:shd w:val="clear" w:color="auto" w:fill="FFFFFF"/>
              <w:spacing w:after="0" w:line="340" w:lineRule="exact"/>
              <w:jc w:val="center"/>
              <w:rPr>
                <w:rFonts w:eastAsia="Calibri" w:cs="Times New Roman"/>
                <w:sz w:val="26"/>
                <w:szCs w:val="28"/>
              </w:rPr>
            </w:pPr>
          </w:p>
          <w:p w:rsidR="00CB322C" w:rsidRDefault="00CB322C" w:rsidP="009E11A8">
            <w:pPr>
              <w:shd w:val="clear" w:color="auto" w:fill="FFFFFF"/>
              <w:spacing w:after="0" w:line="340" w:lineRule="exact"/>
              <w:jc w:val="center"/>
              <w:rPr>
                <w:rFonts w:eastAsia="Calibri" w:cs="Times New Roman"/>
                <w:sz w:val="26"/>
                <w:szCs w:val="28"/>
              </w:rPr>
            </w:pPr>
          </w:p>
          <w:p w:rsidR="00CB322C" w:rsidRPr="00C128A2" w:rsidRDefault="00CB322C" w:rsidP="009E11A8">
            <w:pPr>
              <w:shd w:val="clear" w:color="auto" w:fill="FFFFFF"/>
              <w:spacing w:after="0" w:line="340" w:lineRule="exact"/>
              <w:jc w:val="center"/>
              <w:rPr>
                <w:rFonts w:eastAsia="Calibri" w:cs="Times New Roman"/>
                <w:sz w:val="26"/>
                <w:szCs w:val="28"/>
              </w:rPr>
            </w:pPr>
            <w:r w:rsidRPr="00C128A2">
              <w:rPr>
                <w:rFonts w:eastAsia="Calibri" w:cs="Times New Roman"/>
                <w:sz w:val="26"/>
                <w:szCs w:val="28"/>
              </w:rPr>
              <w:t>0,25</w:t>
            </w:r>
          </w:p>
          <w:p w:rsidR="00CB322C" w:rsidRPr="00C128A2" w:rsidRDefault="00CB322C" w:rsidP="009E11A8">
            <w:pPr>
              <w:shd w:val="clear" w:color="auto" w:fill="FFFFFF"/>
              <w:spacing w:after="0" w:line="340" w:lineRule="exact"/>
              <w:rPr>
                <w:rFonts w:eastAsia="Calibri" w:cs="Times New Roman"/>
                <w:sz w:val="26"/>
                <w:szCs w:val="28"/>
              </w:rPr>
            </w:pP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both"/>
              <w:rPr>
                <w:rFonts w:eastAsia="Calibri" w:cs="Times New Roman"/>
                <w:iCs/>
                <w:sz w:val="26"/>
                <w:szCs w:val="28"/>
                <w:lang w:val="vi-VN"/>
              </w:rPr>
            </w:pPr>
            <w:r>
              <w:rPr>
                <w:rFonts w:eastAsia="Calibri" w:cs="Times New Roman"/>
                <w:i/>
                <w:sz w:val="26"/>
                <w:szCs w:val="28"/>
              </w:rPr>
              <w:t xml:space="preserve">  </w:t>
            </w:r>
            <w:r w:rsidRPr="00C128A2">
              <w:rPr>
                <w:rFonts w:eastAsia="Calibri" w:cs="Times New Roman"/>
                <w:i/>
                <w:sz w:val="26"/>
                <w:szCs w:val="28"/>
                <w:lang w:val="vi-VN"/>
              </w:rPr>
              <w:t>d. Chính tả, ngữ pháp</w:t>
            </w:r>
            <w:r>
              <w:rPr>
                <w:rFonts w:eastAsia="Calibri" w:cs="Times New Roman"/>
                <w:i/>
                <w:sz w:val="26"/>
                <w:szCs w:val="28"/>
              </w:rPr>
              <w:t xml:space="preserve">: </w:t>
            </w:r>
            <w:r w:rsidRPr="00C128A2">
              <w:rPr>
                <w:rFonts w:eastAsia="Calibri" w:cs="Times New Roman"/>
                <w:iCs/>
                <w:sz w:val="26"/>
                <w:szCs w:val="28"/>
                <w:lang w:val="vi-VN"/>
              </w:rPr>
              <w:t>Đảm bảo chuẩn chính tả, ngữ pháp Tiếng Việt.</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0,25</w:t>
            </w:r>
          </w:p>
        </w:tc>
      </w:tr>
      <w:tr w:rsidR="00CB322C" w:rsidRPr="00983519" w:rsidTr="009E11A8">
        <w:trPr>
          <w:jc w:val="center"/>
        </w:trPr>
        <w:tc>
          <w:tcPr>
            <w:tcW w:w="693" w:type="dxa"/>
            <w:vMerge/>
            <w:shd w:val="clear" w:color="auto" w:fill="auto"/>
          </w:tcPr>
          <w:p w:rsidR="00CB322C" w:rsidRPr="00C128A2" w:rsidRDefault="00CB322C" w:rsidP="009E11A8">
            <w:pPr>
              <w:shd w:val="clear" w:color="auto" w:fill="FFFFFF"/>
              <w:spacing w:after="0" w:line="340" w:lineRule="exact"/>
              <w:rPr>
                <w:rFonts w:eastAsia="Calibri" w:cs="Times New Roman"/>
                <w:iCs/>
                <w:sz w:val="26"/>
                <w:szCs w:val="28"/>
              </w:rPr>
            </w:pPr>
          </w:p>
        </w:tc>
        <w:tc>
          <w:tcPr>
            <w:tcW w:w="577" w:type="dxa"/>
            <w:shd w:val="clear" w:color="auto" w:fill="auto"/>
          </w:tcPr>
          <w:p w:rsidR="00CB322C" w:rsidRPr="00C128A2" w:rsidRDefault="00CB322C" w:rsidP="009E11A8">
            <w:pPr>
              <w:shd w:val="clear" w:color="auto" w:fill="FFFFFF"/>
              <w:spacing w:after="0" w:line="340" w:lineRule="exact"/>
              <w:jc w:val="center"/>
              <w:rPr>
                <w:rFonts w:eastAsia="Calibri" w:cs="Times New Roman"/>
                <w:b/>
                <w:bCs/>
                <w:iCs/>
                <w:sz w:val="26"/>
                <w:szCs w:val="28"/>
              </w:rPr>
            </w:pPr>
          </w:p>
        </w:tc>
        <w:tc>
          <w:tcPr>
            <w:tcW w:w="7618" w:type="dxa"/>
            <w:shd w:val="clear" w:color="auto" w:fill="auto"/>
          </w:tcPr>
          <w:p w:rsidR="00CB322C" w:rsidRPr="00C128A2" w:rsidRDefault="00CB322C" w:rsidP="009E11A8">
            <w:pPr>
              <w:shd w:val="clear" w:color="auto" w:fill="FFFFFF"/>
              <w:spacing w:after="0" w:line="340" w:lineRule="exact"/>
              <w:jc w:val="both"/>
              <w:rPr>
                <w:rFonts w:eastAsia="Calibri" w:cs="Times New Roman"/>
                <w:sz w:val="26"/>
                <w:szCs w:val="28"/>
                <w:lang w:val="vi-VN"/>
              </w:rPr>
            </w:pPr>
            <w:r>
              <w:rPr>
                <w:rFonts w:eastAsia="Calibri" w:cs="Times New Roman"/>
                <w:i/>
                <w:sz w:val="26"/>
                <w:szCs w:val="28"/>
              </w:rPr>
              <w:t xml:space="preserve">  </w:t>
            </w:r>
            <w:r w:rsidRPr="00C128A2">
              <w:rPr>
                <w:rFonts w:eastAsia="Calibri" w:cs="Times New Roman"/>
                <w:i/>
                <w:sz w:val="26"/>
                <w:szCs w:val="28"/>
                <w:lang w:val="vi-VN"/>
              </w:rPr>
              <w:t xml:space="preserve">e. Sáng </w:t>
            </w:r>
            <w:r w:rsidRPr="00C128A2">
              <w:rPr>
                <w:rFonts w:eastAsia="Calibri" w:cs="Times New Roman"/>
                <w:sz w:val="26"/>
                <w:szCs w:val="28"/>
                <w:lang w:val="vi-VN"/>
              </w:rPr>
              <w:t>tạo</w:t>
            </w:r>
            <w:r w:rsidRPr="00C128A2">
              <w:rPr>
                <w:rFonts w:eastAsia="Calibri" w:cs="Times New Roman"/>
                <w:sz w:val="26"/>
                <w:szCs w:val="28"/>
              </w:rPr>
              <w:t>: Bố cục mạch lạc, lời văn sinh động, sáng tạo.</w:t>
            </w:r>
            <w:r w:rsidRPr="00C128A2">
              <w:rPr>
                <w:rFonts w:eastAsia="Calibri" w:cs="Times New Roman"/>
                <w:sz w:val="26"/>
                <w:szCs w:val="28"/>
                <w:lang w:val="vi-VN"/>
              </w:rPr>
              <w:t xml:space="preserve"> Thể hiện suy nghĩ sâu sắc về vấn đề thuyết minh; có cách diễn đạt mới mẻ.</w:t>
            </w:r>
          </w:p>
        </w:tc>
        <w:tc>
          <w:tcPr>
            <w:tcW w:w="1134" w:type="dxa"/>
            <w:shd w:val="clear" w:color="auto" w:fill="auto"/>
          </w:tcPr>
          <w:p w:rsidR="00CB322C" w:rsidRPr="00C128A2" w:rsidRDefault="00CB322C" w:rsidP="009E11A8">
            <w:pPr>
              <w:shd w:val="clear" w:color="auto" w:fill="FFFFFF"/>
              <w:spacing w:after="0" w:line="340" w:lineRule="exact"/>
              <w:jc w:val="center"/>
              <w:rPr>
                <w:rFonts w:eastAsia="Calibri" w:cs="Times New Roman"/>
                <w:iCs/>
                <w:sz w:val="26"/>
                <w:szCs w:val="28"/>
              </w:rPr>
            </w:pPr>
            <w:r w:rsidRPr="00C128A2">
              <w:rPr>
                <w:rFonts w:eastAsia="Calibri" w:cs="Times New Roman"/>
                <w:iCs/>
                <w:sz w:val="26"/>
                <w:szCs w:val="28"/>
              </w:rPr>
              <w:t>0,25</w:t>
            </w:r>
          </w:p>
        </w:tc>
      </w:tr>
    </w:tbl>
    <w:p w:rsidR="00CB322C" w:rsidRDefault="00CB322C" w:rsidP="00CB322C">
      <w:pPr>
        <w:spacing w:after="120" w:line="240" w:lineRule="auto"/>
        <w:jc w:val="center"/>
        <w:rPr>
          <w:rFonts w:cs="Times New Roman"/>
          <w:b/>
          <w:color w:val="000000" w:themeColor="text1"/>
          <w:kern w:val="0"/>
          <w:szCs w:val="28"/>
          <w:lang w:val="pt-BR"/>
          <w14:ligatures w14:val="none"/>
        </w:rPr>
      </w:pPr>
    </w:p>
    <w:bookmarkEnd w:id="0"/>
    <w:p w:rsidR="00CB322C" w:rsidRPr="00030105" w:rsidRDefault="00CB322C" w:rsidP="00CB322C">
      <w:pPr>
        <w:spacing w:after="120" w:line="240" w:lineRule="auto"/>
        <w:jc w:val="both"/>
        <w:rPr>
          <w:rFonts w:eastAsia="Times New Roman" w:cs="Times New Roman"/>
          <w:b/>
          <w:color w:val="000000" w:themeColor="text1"/>
          <w:kern w:val="0"/>
          <w:szCs w:val="28"/>
          <w14:ligatures w14:val="none"/>
        </w:rPr>
      </w:pPr>
    </w:p>
    <w:p w:rsidR="00DE759F" w:rsidRDefault="00DE759F"/>
    <w:sectPr w:rsidR="00DE759F" w:rsidSect="009057A2">
      <w:pgSz w:w="11907" w:h="16840" w:code="9"/>
      <w:pgMar w:top="54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22C"/>
    <w:rsid w:val="00CB322C"/>
    <w:rsid w:val="00DE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0646D-43A8-4FFC-A262-70ED606D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22C"/>
    <w:rPr>
      <w:rFonts w:ascii="Times New Roman" w:hAnsi="Times New Roman"/>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B322C"/>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CB322C"/>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B322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5421</Characters>
  <Application>Microsoft Office Word</Application>
  <DocSecurity>0</DocSecurity>
  <Lines>45</Lines>
  <Paragraphs>12</Paragraphs>
  <ScaleCrop>false</ScaleCrop>
  <Company>ÐT:0974580507-0988032687</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2025-12-12T07:04:00Z</dcterms:created>
  <dcterms:modified xsi:type="dcterms:W3CDTF">2025-12-12T07:06:00Z</dcterms:modified>
</cp:coreProperties>
</file>