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3355"/>
        <w:gridCol w:w="5717"/>
      </w:tblGrid>
      <w:tr w:rsidR="00223058" w:rsidRPr="00223058" w:rsidTr="00223058">
        <w:tc>
          <w:tcPr>
            <w:tcW w:w="3657" w:type="dxa"/>
          </w:tcPr>
          <w:p w:rsidR="00223058" w:rsidRPr="00223058" w:rsidRDefault="00223058" w:rsidP="00015CA9">
            <w:pPr>
              <w:tabs>
                <w:tab w:val="left" w:pos="992"/>
                <w:tab w:val="left" w:pos="3402"/>
                <w:tab w:val="left" w:pos="5669"/>
                <w:tab w:val="left" w:pos="7937"/>
              </w:tabs>
              <w:spacing w:after="0" w:line="240" w:lineRule="auto"/>
              <w:jc w:val="center"/>
              <w:rPr>
                <w:rFonts w:eastAsia="Times New Roman" w:cs="Times New Roman"/>
                <w:b/>
                <w:szCs w:val="24"/>
                <w:lang w:eastAsia="zh-CN"/>
              </w:rPr>
            </w:pPr>
          </w:p>
        </w:tc>
        <w:tc>
          <w:tcPr>
            <w:tcW w:w="6184" w:type="dxa"/>
          </w:tcPr>
          <w:p w:rsidR="00223058" w:rsidRPr="00223058" w:rsidRDefault="00223058" w:rsidP="00015CA9">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223058">
              <w:rPr>
                <w:rFonts w:eastAsia="Times New Roman" w:cs="Times New Roman"/>
                <w:b/>
                <w:szCs w:val="24"/>
                <w:lang w:val="vi-VN" w:eastAsia="zh-CN"/>
              </w:rPr>
              <w:t xml:space="preserve">ĐỀ </w:t>
            </w:r>
            <w:r w:rsidRPr="00223058">
              <w:rPr>
                <w:rFonts w:eastAsia="Times New Roman" w:cs="Times New Roman"/>
                <w:b/>
                <w:szCs w:val="24"/>
                <w:lang w:eastAsia="zh-CN"/>
              </w:rPr>
              <w:t xml:space="preserve">ÔN TẬP CUỐI </w:t>
            </w:r>
            <w:r w:rsidRPr="00223058">
              <w:rPr>
                <w:rFonts w:eastAsia="Times New Roman" w:cs="Times New Roman"/>
                <w:b/>
                <w:szCs w:val="24"/>
                <w:lang w:val="vi-VN" w:eastAsia="zh-CN"/>
              </w:rPr>
              <w:t>HỌC KỲ I</w:t>
            </w:r>
          </w:p>
          <w:p w:rsidR="00223058" w:rsidRPr="00223058" w:rsidRDefault="00223058" w:rsidP="00015CA9">
            <w:pPr>
              <w:tabs>
                <w:tab w:val="left" w:pos="992"/>
                <w:tab w:val="left" w:pos="3402"/>
                <w:tab w:val="left" w:pos="5669"/>
                <w:tab w:val="left" w:pos="7937"/>
              </w:tabs>
              <w:spacing w:after="0" w:line="240" w:lineRule="auto"/>
              <w:jc w:val="center"/>
              <w:rPr>
                <w:rFonts w:eastAsia="Times New Roman" w:cs="Times New Roman"/>
                <w:b/>
                <w:szCs w:val="24"/>
                <w:lang w:val="vi-VN" w:eastAsia="zh-CN"/>
              </w:rPr>
            </w:pPr>
            <w:r w:rsidRPr="00223058">
              <w:rPr>
                <w:rFonts w:eastAsia="Times New Roman" w:cs="Times New Roman"/>
                <w:b/>
                <w:szCs w:val="24"/>
                <w:lang w:val="vi-VN" w:eastAsia="zh-CN"/>
              </w:rPr>
              <w:t xml:space="preserve"> NĂM HỌC 2025-2026</w:t>
            </w:r>
          </w:p>
          <w:p w:rsidR="00223058" w:rsidRPr="00223058" w:rsidRDefault="00223058" w:rsidP="00015CA9">
            <w:pPr>
              <w:tabs>
                <w:tab w:val="left" w:pos="992"/>
                <w:tab w:val="left" w:pos="3402"/>
                <w:tab w:val="left" w:pos="5669"/>
                <w:tab w:val="left" w:pos="7937"/>
              </w:tabs>
              <w:spacing w:after="0" w:line="240" w:lineRule="auto"/>
              <w:jc w:val="center"/>
              <w:rPr>
                <w:rFonts w:eastAsia="Times New Roman" w:cs="Times New Roman"/>
                <w:b/>
                <w:szCs w:val="24"/>
                <w:lang w:eastAsia="zh-CN"/>
              </w:rPr>
            </w:pPr>
            <w:r w:rsidRPr="00223058">
              <w:rPr>
                <w:rFonts w:eastAsia="Times New Roman" w:cs="Times New Roman"/>
                <w:b/>
                <w:szCs w:val="24"/>
                <w:lang w:val="vi-VN" w:eastAsia="zh-CN"/>
              </w:rPr>
              <w:t xml:space="preserve">MÔN: </w:t>
            </w:r>
            <w:r w:rsidRPr="00223058">
              <w:rPr>
                <w:rFonts w:eastAsia="Times New Roman" w:cs="Times New Roman"/>
                <w:b/>
                <w:szCs w:val="24"/>
                <w:lang w:eastAsia="zh-CN"/>
              </w:rPr>
              <w:t>NGỮ VĂN 12</w:t>
            </w:r>
          </w:p>
        </w:tc>
      </w:tr>
    </w:tbl>
    <w:p w:rsidR="00223058" w:rsidRDefault="00223058" w:rsidP="00223058">
      <w:pPr>
        <w:tabs>
          <w:tab w:val="left" w:pos="181"/>
          <w:tab w:val="left" w:pos="2699"/>
          <w:tab w:val="left" w:pos="5221"/>
          <w:tab w:val="left" w:pos="7739"/>
        </w:tabs>
        <w:spacing w:after="0" w:line="240" w:lineRule="auto"/>
        <w:jc w:val="both"/>
        <w:rPr>
          <w:rFonts w:eastAsia="Times New Roman" w:cs="Times New Roman"/>
          <w:b/>
          <w:sz w:val="26"/>
          <w:szCs w:val="26"/>
        </w:rPr>
      </w:pPr>
    </w:p>
    <w:p w:rsidR="00223058" w:rsidRPr="003A1A26" w:rsidRDefault="00223058" w:rsidP="00223058">
      <w:pPr>
        <w:tabs>
          <w:tab w:val="left" w:pos="181"/>
          <w:tab w:val="left" w:pos="2699"/>
          <w:tab w:val="left" w:pos="5221"/>
          <w:tab w:val="left" w:pos="7739"/>
        </w:tabs>
        <w:spacing w:after="0" w:line="240" w:lineRule="auto"/>
        <w:jc w:val="both"/>
        <w:rPr>
          <w:rFonts w:eastAsia="Times New Roman" w:cs="Times New Roman"/>
          <w:b/>
          <w:sz w:val="26"/>
          <w:szCs w:val="26"/>
        </w:rPr>
      </w:pPr>
      <w:r w:rsidRPr="003A1A26">
        <w:rPr>
          <w:rFonts w:eastAsia="Times New Roman" w:cs="Times New Roman"/>
          <w:b/>
          <w:sz w:val="26"/>
          <w:szCs w:val="26"/>
        </w:rPr>
        <w:t>I. ĐỌC HIỂU (4,0 điểm).</w:t>
      </w:r>
    </w:p>
    <w:p w:rsidR="00223058" w:rsidRPr="003A1A26" w:rsidRDefault="00223058" w:rsidP="00223058">
      <w:pPr>
        <w:pBdr>
          <w:top w:val="nil"/>
          <w:left w:val="nil"/>
          <w:bottom w:val="nil"/>
          <w:right w:val="nil"/>
          <w:between w:val="nil"/>
        </w:pBdr>
        <w:spacing w:after="0" w:line="240" w:lineRule="auto"/>
        <w:jc w:val="both"/>
        <w:rPr>
          <w:rFonts w:eastAsia="Times New Roman" w:cs="Times New Roman"/>
          <w:color w:val="000000"/>
          <w:sz w:val="26"/>
          <w:szCs w:val="26"/>
          <w:highlight w:val="white"/>
        </w:rPr>
      </w:pPr>
      <w:r w:rsidRPr="003A1A26">
        <w:rPr>
          <w:rFonts w:eastAsia="Times New Roman" w:cs="Times New Roman"/>
          <w:b/>
          <w:color w:val="000000"/>
          <w:sz w:val="26"/>
          <w:szCs w:val="26"/>
        </w:rPr>
        <w:t xml:space="preserve">         Đọc văn bản và trả lời các câu hỏi từ 1 đến 5</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color w:val="000000"/>
          <w:sz w:val="26"/>
          <w:szCs w:val="26"/>
          <w:lang w:val="pt-BR"/>
        </w:rPr>
        <w:t>(</w:t>
      </w:r>
      <w:r w:rsidRPr="003A1A26">
        <w:rPr>
          <w:rFonts w:eastAsia="Times New Roman" w:cs="Times New Roman"/>
          <w:b/>
          <w:color w:val="000000"/>
          <w:sz w:val="26"/>
          <w:szCs w:val="26"/>
          <w:lang w:val="pt-BR"/>
        </w:rPr>
        <w:t>Lược đoạn mở đầu</w:t>
      </w:r>
      <w:r w:rsidRPr="003A1A26">
        <w:rPr>
          <w:rFonts w:eastAsia="Times New Roman" w:cs="Times New Roman"/>
          <w:color w:val="000000"/>
          <w:sz w:val="26"/>
          <w:szCs w:val="26"/>
          <w:lang w:val="pt-BR"/>
        </w:rPr>
        <w:t>: Lượng cùng tiểu đội lính pháo binh về làng Đằng đóng quân trong những ngày đầu kháng chiến. Họ xin ở nhờ nhà một bà cụ nghèo. Nhà chỉ có hai mẹ con, cô con gái là du kích, tên Thận…)</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color w:val="000000"/>
          <w:sz w:val="26"/>
          <w:szCs w:val="26"/>
          <w:lang w:val="pt-BR"/>
        </w:rPr>
        <w:tab/>
      </w:r>
      <w:r w:rsidRPr="003A1A26">
        <w:rPr>
          <w:rFonts w:eastAsia="Times New Roman" w:cs="Times New Roman"/>
          <w:i/>
          <w:color w:val="000000"/>
          <w:sz w:val="26"/>
          <w:szCs w:val="26"/>
          <w:lang w:val="pt-BR"/>
        </w:rPr>
        <w:t xml:space="preserve">Chúng tôi đóng quân trong làng, cấu trúc trận địa phòng ngự xong thì giặc tràn tới. Chúng từ các làng mạn trên thị xã tiến xuống. Tiếng súng cối nổ từ sáng sớm. Trên mé đường cái, xe cộ, súng ống, lính Tây, lính ngụy bắt đầu dàn đội hình chuẩn bị tiến vào làng. Trong bữa cơm liên hoan, quân dân ở sân đình, các cụ phụ lão cùng ban chỉ huy bộ đội đã chỉ tay về hướng địch mà thề sống chết có nhau. Đơn vị chúng tôi hôm đó phòng ngự cố thủ. Gần hai trăm đồng bào không chịu tản cư, cương quyết ở lại cùng bộ đội đánh giặc. Đội du kích xã bám sát bên từng hố chiến đấu của chúng tôi. Gần chiều, các làng xung quanh trông thấy </w:t>
      </w:r>
      <w:bookmarkStart w:id="0" w:name="_GoBack"/>
      <w:bookmarkEnd w:id="0"/>
      <w:r w:rsidRPr="003A1A26">
        <w:rPr>
          <w:rFonts w:eastAsia="Times New Roman" w:cs="Times New Roman"/>
          <w:i/>
          <w:color w:val="000000"/>
          <w:sz w:val="26"/>
          <w:szCs w:val="26"/>
          <w:lang w:val="pt-BR"/>
        </w:rPr>
        <w:t>lửa bốc lên từ lũy tre làng Đằng. Địch đã chiếm được nửa làng. Tôi bị thương nặng. Địch xung phong vào lối ngõ nhà Thận, nhà tôi ở. Lúc trông thấy những bóng áo trắng của lính Tây lấp ló sau cái ngõ trống, tôi bảo Thận: “Cô quay lại phía sau xem đồng bào còn ai thì dắt xuống hầm, mau!”. Thận không nghe. Cô chỉ có một thanh mã tấu, liền vứt thanh mã tấu xuống, nhặt lấy cây tiểu liên của tôi bắn chết một tên địch rồi cõng tôi lui về phía sau. Đêm ấy, đơn vị chúng tôi phá vòng vây thoát ra ngoài. Trừ một số du kích ở lại bám sát địch, nhân dân lại gồng gánh ra đi theo bộ đội. Một hàng cáng thương binh từ sân đình theo con ngòi sau làng lặng lẽ tiến ra bờ sông Thong. Tôi nằm trên chiếc võng bà mẹ Thận thường hay nằm. Người cáng tôi đêm ấy chẳng phải ai khác lại chính là Thận. Năm năm rồi, lúc nào tôi cũng như trông thấy một mép khăn mỏ quạ bay lất phất trên cái cổ cao rám nắng, và thanh mã tấu in hằn xuống một bên vai áo nâu cứ đánh lách cách bên thanh đòn khiêng.</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Đêm ấy trời chưa lạnh lắm. Không có sóng nhưng tôi vẫn nghe tiếng róc rách dưới lưng. Bầu trời đỏ lửa, nhưng vẫn đầy sao. Mỗi vì sao như những con mắt nhấp nháy nhìn chúng tôi. Thận đỡ tôi nằm trên tấm ván lát mạn đò. Giữa trời sao khuya, một đôi mắt đen và to khẽ chớp. Tim tôi đập rộn lên trong cái chớp mắt ấy. Thận cẩn thận gài lại mép chăn cho tôi rồi cúi xuống, sát hơn: “Anh chóng lành để trở về giết thật nhiều giặc nhé - Anh đừng quên em!” Tôi thò tay ra ngoài mép chăn nắm chặt lấy bàn tay ram ráp bụi cát và ấm áp. Thận nhẹ nhàng xô đò ra. Tôi nằm dưới đò, nghe tiếng sóng Thong vỗ nhè nhẹ và nhìn theo cái bóng bé nhỏ của cô du kích đi khuất trong những vạt lúa đang trỗ. Tôi phỏng đoán sáng ngày mai địch lại tiếp tục càn lớn.</w:t>
      </w:r>
    </w:p>
    <w:p w:rsidR="00223058" w:rsidRPr="003A1A26" w:rsidRDefault="00223058" w:rsidP="00223058">
      <w:pPr>
        <w:shd w:val="clear" w:color="auto" w:fill="FFFFFF"/>
        <w:spacing w:after="0" w:line="240" w:lineRule="auto"/>
        <w:jc w:val="both"/>
        <w:rPr>
          <w:rFonts w:eastAsia="Times New Roman" w:cs="Times New Roman"/>
          <w:color w:val="000000"/>
          <w:sz w:val="26"/>
          <w:szCs w:val="26"/>
          <w:lang w:val="pt-BR"/>
        </w:rPr>
      </w:pPr>
      <w:r w:rsidRPr="003A1A26">
        <w:rPr>
          <w:rFonts w:eastAsia="Times New Roman" w:cs="Times New Roman"/>
          <w:i/>
          <w:color w:val="000000"/>
          <w:sz w:val="26"/>
          <w:szCs w:val="26"/>
          <w:lang w:val="pt-BR"/>
        </w:rPr>
        <w:t>(</w:t>
      </w:r>
      <w:r w:rsidRPr="003A1A26">
        <w:rPr>
          <w:rFonts w:eastAsia="Times New Roman" w:cs="Times New Roman"/>
          <w:b/>
          <w:color w:val="000000"/>
          <w:sz w:val="26"/>
          <w:szCs w:val="26"/>
          <w:lang w:val="pt-BR"/>
        </w:rPr>
        <w:t>Lược một đoạn</w:t>
      </w:r>
      <w:r w:rsidRPr="003A1A26">
        <w:rPr>
          <w:rFonts w:eastAsia="Times New Roman" w:cs="Times New Roman"/>
          <w:color w:val="000000"/>
          <w:sz w:val="26"/>
          <w:szCs w:val="26"/>
          <w:lang w:val="pt-BR"/>
        </w:rPr>
        <w:t>: Nhân vật tôi kể lại lần về làng Đằng tìm gia đình Thận. Nhà Thận bị giặc đốt, chưa kịp dựng lại. Hai mẹ con đi nơi khác. Nhân vật tôi viết lại mấy chữ rồi gài vào gốc cây mai với hi vọng một ngày Thận sẽ về và nhận được tin mình. Cuối cùng nhân vật tôi cũng tìm được Thận sau năm năm)</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xml:space="preserve">[….]Chúng tôi gặp nhau quá đột ngột. Cổ tôi như bị nghẹn. Dưới ánh sao lờ mờ, tôi khao khát ngắm khuôn mặt Thận và để cho tình yêu giấu kín bấy lâu tự nó trào lên trong lòng mình. Chúng tôi đều mừng và xúc động không nói nên lời … Thận châm một ngọn đèn nhỏ. Bên ánh đèn, tôi thấy khuôn ngực Thận phập phồng. Tôi biết Thận đang xúc động. Tôi thương Thận quá! Mới mấy năm mà trông Thận gầy và già đi nhiều. Đôi mắt ngày xưa trong sáng bây giờ đã thâm quầng, hằn lên những nét lo nghĩ. Gương mặt trái xoan hiền hậu cũng trở nên rắn rỏi và cương nghị. </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lastRenderedPageBreak/>
        <w:t xml:space="preserve">           Tôi không biết hỏi chuyện gì trước với Thận. Thời gian chúng tôi xa nhau có bao nhiêu chuyện xảy ra. </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Bây giờ nhà ta ở đâu, em? – Tôi buột miệng hỏi.</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Em ở nhiều nơi, thỉnh thoảng mới tạt về nhà.</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Vậy mẹ ở đâu?</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Mẹ mất rồi!</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Sao?</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 Chúng nó giết mẹ rồi, anh ạ!</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ab/>
        <w:t>Tôi ôm khẩu súng vào lòng, đầu óc choáng váng. Tôi hỏi thêm:</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 Bây giờ em làm gì?</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lang w:val="pt-BR"/>
        </w:rPr>
      </w:pPr>
      <w:r w:rsidRPr="003A1A26">
        <w:rPr>
          <w:rFonts w:eastAsia="Times New Roman" w:cs="Times New Roman"/>
          <w:i/>
          <w:color w:val="000000"/>
          <w:sz w:val="26"/>
          <w:szCs w:val="26"/>
          <w:lang w:val="pt-BR"/>
        </w:rPr>
        <w:t xml:space="preserve">Thận ngồi sát tôi hơn: </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rPr>
      </w:pPr>
      <w:r w:rsidRPr="003A1A26">
        <w:rPr>
          <w:rFonts w:eastAsia="Times New Roman" w:cs="Times New Roman"/>
          <w:i/>
          <w:color w:val="000000"/>
          <w:sz w:val="26"/>
          <w:szCs w:val="26"/>
        </w:rPr>
        <w:t>- Em hoạt động cho đoàn thể.</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rPr>
      </w:pPr>
      <w:r w:rsidRPr="003A1A26">
        <w:rPr>
          <w:rFonts w:eastAsia="Times New Roman" w:cs="Times New Roman"/>
          <w:i/>
          <w:color w:val="000000"/>
          <w:sz w:val="26"/>
          <w:szCs w:val="26"/>
        </w:rPr>
        <w:t>- Em được kết nạp vào Đảng rồi ư?</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rPr>
      </w:pPr>
      <w:r w:rsidRPr="003A1A26">
        <w:rPr>
          <w:rFonts w:eastAsia="Times New Roman" w:cs="Times New Roman"/>
          <w:i/>
          <w:color w:val="000000"/>
          <w:sz w:val="26"/>
          <w:szCs w:val="26"/>
        </w:rPr>
        <w:t>- Vâng.</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rPr>
      </w:pPr>
      <w:r w:rsidRPr="003A1A26">
        <w:rPr>
          <w:rFonts w:eastAsia="Times New Roman" w:cs="Times New Roman"/>
          <w:i/>
          <w:color w:val="000000"/>
          <w:sz w:val="26"/>
          <w:szCs w:val="26"/>
        </w:rPr>
        <w:t>Tôi đặt bàn tay lên bên vai gầy gò của Thận - một người đồng chí - và nhìn ra ngoài. Bên ngoài bóng đêm vẫn dày đặc…</w:t>
      </w:r>
    </w:p>
    <w:p w:rsidR="00223058" w:rsidRPr="003A1A26" w:rsidRDefault="00223058" w:rsidP="00223058">
      <w:pPr>
        <w:shd w:val="clear" w:color="auto" w:fill="FFFFFF"/>
        <w:spacing w:after="0" w:line="240" w:lineRule="auto"/>
        <w:jc w:val="both"/>
        <w:rPr>
          <w:rFonts w:eastAsia="Times New Roman" w:cs="Times New Roman"/>
          <w:i/>
          <w:color w:val="000000"/>
          <w:sz w:val="26"/>
          <w:szCs w:val="26"/>
        </w:rPr>
      </w:pPr>
      <w:r w:rsidRPr="003A1A26">
        <w:rPr>
          <w:rFonts w:eastAsia="Times New Roman" w:cs="Times New Roman"/>
          <w:i/>
          <w:color w:val="000000"/>
          <w:sz w:val="26"/>
          <w:szCs w:val="26"/>
        </w:rPr>
        <w:t xml:space="preserve">                                 </w:t>
      </w:r>
      <w:r w:rsidRPr="003A1A26">
        <w:rPr>
          <w:rFonts w:eastAsia="Times New Roman" w:cs="Times New Roman"/>
          <w:color w:val="000000"/>
          <w:sz w:val="26"/>
          <w:szCs w:val="26"/>
          <w:lang w:val="vi-VN"/>
        </w:rPr>
        <w:t xml:space="preserve"> </w:t>
      </w:r>
      <w:r w:rsidRPr="003A1A26">
        <w:rPr>
          <w:rFonts w:eastAsia="Times New Roman" w:cs="Times New Roman"/>
          <w:color w:val="000000"/>
          <w:sz w:val="26"/>
          <w:szCs w:val="26"/>
        </w:rPr>
        <w:t xml:space="preserve"> (Trích </w:t>
      </w:r>
      <w:r w:rsidRPr="003A1A26">
        <w:rPr>
          <w:rFonts w:eastAsia="Times New Roman" w:cs="Times New Roman"/>
          <w:i/>
          <w:color w:val="000000"/>
          <w:sz w:val="26"/>
          <w:szCs w:val="26"/>
        </w:rPr>
        <w:t>Nhành mai</w:t>
      </w:r>
      <w:r w:rsidRPr="003A1A26">
        <w:rPr>
          <w:rFonts w:eastAsia="Times New Roman" w:cs="Times New Roman"/>
          <w:color w:val="000000"/>
          <w:sz w:val="26"/>
          <w:szCs w:val="26"/>
        </w:rPr>
        <w:t xml:space="preserve">, Nguyễn Minh Châu, Tuyển tập truyện ngắn, </w:t>
      </w:r>
    </w:p>
    <w:p w:rsidR="00223058" w:rsidRPr="003A1A26" w:rsidRDefault="00223058" w:rsidP="00223058">
      <w:pPr>
        <w:shd w:val="clear" w:color="auto" w:fill="FFFFFF"/>
        <w:spacing w:after="0" w:line="240" w:lineRule="auto"/>
        <w:jc w:val="both"/>
        <w:rPr>
          <w:rFonts w:eastAsia="Times New Roman" w:cs="Times New Roman"/>
          <w:color w:val="000000"/>
          <w:sz w:val="26"/>
          <w:szCs w:val="26"/>
          <w:lang w:val="vi-VN"/>
        </w:rPr>
      </w:pPr>
      <w:r w:rsidRPr="003A1A26">
        <w:rPr>
          <w:rFonts w:eastAsia="Times New Roman" w:cs="Times New Roman"/>
          <w:color w:val="000000"/>
          <w:sz w:val="26"/>
          <w:szCs w:val="26"/>
          <w:lang w:val="vi-VN"/>
        </w:rPr>
        <w:t xml:space="preserve">                                                                NXB Văn học, 2006).</w:t>
      </w:r>
    </w:p>
    <w:p w:rsidR="00223058" w:rsidRPr="003A1A26" w:rsidRDefault="00223058" w:rsidP="00223058">
      <w:pPr>
        <w:spacing w:after="0" w:line="240" w:lineRule="auto"/>
        <w:jc w:val="both"/>
        <w:rPr>
          <w:rFonts w:eastAsia="Times New Roman" w:cs="Times New Roman"/>
          <w:color w:val="000000"/>
          <w:sz w:val="26"/>
          <w:szCs w:val="26"/>
          <w:lang w:val="vi-VN"/>
        </w:rPr>
      </w:pPr>
      <w:r w:rsidRPr="003A1A26">
        <w:rPr>
          <w:rFonts w:eastAsia="Times New Roman" w:cs="Times New Roman"/>
          <w:b/>
          <w:color w:val="000000"/>
          <w:sz w:val="26"/>
          <w:szCs w:val="26"/>
          <w:lang w:val="vi-VN"/>
        </w:rPr>
        <w:t>Câu 1</w:t>
      </w:r>
      <w:r w:rsidRPr="003A1A26">
        <w:rPr>
          <w:rFonts w:eastAsia="Times New Roman" w:cs="Times New Roman"/>
          <w:color w:val="000000"/>
          <w:sz w:val="26"/>
          <w:szCs w:val="26"/>
          <w:lang w:val="vi-VN"/>
        </w:rPr>
        <w:t>. Xác định ngôi kể trong đoạn trích.</w:t>
      </w:r>
    </w:p>
    <w:p w:rsidR="00223058" w:rsidRPr="003A1A26" w:rsidRDefault="00223058" w:rsidP="00223058">
      <w:pPr>
        <w:tabs>
          <w:tab w:val="left" w:pos="3540"/>
        </w:tabs>
        <w:spacing w:after="0" w:line="240" w:lineRule="auto"/>
        <w:jc w:val="both"/>
        <w:rPr>
          <w:rFonts w:eastAsia="Calibri" w:cs="Times New Roman"/>
          <w:color w:val="000000"/>
          <w:sz w:val="26"/>
          <w:szCs w:val="26"/>
          <w:lang w:val="vi-VN"/>
        </w:rPr>
      </w:pPr>
      <w:r w:rsidRPr="003A1A26">
        <w:rPr>
          <w:rFonts w:eastAsia="Times New Roman" w:cs="Times New Roman"/>
          <w:b/>
          <w:color w:val="000000"/>
          <w:sz w:val="26"/>
          <w:szCs w:val="26"/>
        </w:rPr>
        <w:t>Câu 2.</w:t>
      </w:r>
      <w:r w:rsidRPr="003A1A26">
        <w:rPr>
          <w:rFonts w:eastAsia="Times New Roman" w:cs="Times New Roman"/>
          <w:color w:val="000000"/>
          <w:sz w:val="26"/>
          <w:szCs w:val="26"/>
        </w:rPr>
        <w:t xml:space="preserve"> </w:t>
      </w:r>
      <w:r w:rsidRPr="003A1A26">
        <w:rPr>
          <w:rFonts w:eastAsia="Calibri" w:cs="Times New Roman"/>
          <w:color w:val="000000"/>
          <w:sz w:val="26"/>
          <w:szCs w:val="26"/>
          <w:lang w:val="vi-VN"/>
        </w:rPr>
        <w:t>Tìm chi tiết miêu tả hành động của Thận khi địch tràn vào làng.</w:t>
      </w:r>
    </w:p>
    <w:p w:rsidR="00223058" w:rsidRPr="003A1A26" w:rsidRDefault="00223058" w:rsidP="00223058">
      <w:pPr>
        <w:tabs>
          <w:tab w:val="left" w:pos="3540"/>
        </w:tabs>
        <w:spacing w:after="0" w:line="240" w:lineRule="auto"/>
        <w:jc w:val="both"/>
        <w:rPr>
          <w:rFonts w:eastAsia="Calibri" w:cs="Times New Roman"/>
          <w:color w:val="000000"/>
          <w:sz w:val="26"/>
          <w:szCs w:val="26"/>
          <w:lang w:val="vi-VN"/>
        </w:rPr>
      </w:pPr>
      <w:r w:rsidRPr="003A1A26">
        <w:rPr>
          <w:rFonts w:eastAsia="Calibri" w:cs="Times New Roman"/>
          <w:b/>
          <w:bCs/>
          <w:color w:val="000000"/>
          <w:sz w:val="26"/>
          <w:szCs w:val="26"/>
          <w:lang w:val="vi-VN"/>
        </w:rPr>
        <w:t>Câu 3</w:t>
      </w:r>
      <w:r w:rsidRPr="003A1A26">
        <w:rPr>
          <w:rFonts w:eastAsia="Calibri" w:cs="Times New Roman"/>
          <w:bCs/>
          <w:color w:val="000000"/>
          <w:sz w:val="26"/>
          <w:szCs w:val="26"/>
          <w:lang w:val="vi-VN"/>
        </w:rPr>
        <w:t>. Nêu tác dụng của biện pháp tu từ liệt kê trong câu văn sau: “</w:t>
      </w:r>
      <w:r w:rsidRPr="003A1A26">
        <w:rPr>
          <w:rFonts w:eastAsia="Calibri" w:cs="Times New Roman"/>
          <w:i/>
          <w:iCs/>
          <w:color w:val="000000"/>
          <w:sz w:val="26"/>
          <w:szCs w:val="26"/>
          <w:lang w:val="vi-VN"/>
        </w:rPr>
        <w:t>Tôi nằm dưới đò, nghe tiếng sóng Thong vỗ nhè nhẹ và nhìn theo cái bóng bé nhỏ của cô du kích đi khuất trong những vạt lúa đang trỗ”.</w:t>
      </w:r>
    </w:p>
    <w:p w:rsidR="00223058" w:rsidRPr="003A1A26" w:rsidRDefault="00223058" w:rsidP="00223058">
      <w:pPr>
        <w:spacing w:after="0" w:line="240" w:lineRule="auto"/>
        <w:jc w:val="both"/>
        <w:rPr>
          <w:rFonts w:eastAsia="Calibri" w:cs="Times New Roman"/>
          <w:bCs/>
          <w:color w:val="000000"/>
          <w:sz w:val="26"/>
          <w:szCs w:val="26"/>
          <w:lang w:val="vi-VN"/>
        </w:rPr>
      </w:pPr>
      <w:r w:rsidRPr="003A1A26">
        <w:rPr>
          <w:rFonts w:eastAsia="Calibri" w:cs="Times New Roman"/>
          <w:b/>
          <w:color w:val="000000"/>
          <w:sz w:val="26"/>
          <w:szCs w:val="26"/>
          <w:lang w:val="vi-VN"/>
        </w:rPr>
        <w:t xml:space="preserve">Câu 4. </w:t>
      </w:r>
      <w:r w:rsidRPr="003A1A26">
        <w:rPr>
          <w:rFonts w:eastAsia="Calibri" w:cs="Times New Roman"/>
          <w:bCs/>
          <w:color w:val="000000"/>
          <w:sz w:val="26"/>
          <w:szCs w:val="26"/>
          <w:lang w:val="vi-VN"/>
        </w:rPr>
        <w:t xml:space="preserve">Hành động </w:t>
      </w:r>
      <w:r w:rsidRPr="003A1A26">
        <w:rPr>
          <w:rFonts w:eastAsia="Times New Roman" w:cs="Times New Roman"/>
          <w:bCs/>
          <w:color w:val="000000"/>
          <w:sz w:val="26"/>
          <w:szCs w:val="26"/>
          <w:lang w:val="vi-VN"/>
        </w:rPr>
        <w:t>cứu Lượng khi bị thương nặng</w:t>
      </w:r>
      <w:r w:rsidRPr="003A1A26">
        <w:rPr>
          <w:rFonts w:eastAsia="Calibri" w:cs="Times New Roman"/>
          <w:bCs/>
          <w:color w:val="000000"/>
          <w:sz w:val="26"/>
          <w:szCs w:val="26"/>
          <w:lang w:val="vi-VN"/>
        </w:rPr>
        <w:t xml:space="preserve"> góp phần thể hiện tính cách gì của nhân vật Thận?</w:t>
      </w:r>
    </w:p>
    <w:p w:rsidR="00223058" w:rsidRPr="003A1A26" w:rsidRDefault="00223058" w:rsidP="00223058">
      <w:pPr>
        <w:shd w:val="clear" w:color="auto" w:fill="FFFFFF"/>
        <w:spacing w:after="0" w:line="240" w:lineRule="auto"/>
        <w:jc w:val="both"/>
        <w:rPr>
          <w:rFonts w:eastAsia="Calibri" w:cs="Times New Roman"/>
          <w:bCs/>
          <w:color w:val="000000"/>
          <w:sz w:val="26"/>
          <w:szCs w:val="26"/>
          <w:lang w:val="vi-VN"/>
        </w:rPr>
      </w:pPr>
      <w:r w:rsidRPr="003A1A26">
        <w:rPr>
          <w:rFonts w:eastAsia="Calibri" w:cs="Times New Roman"/>
          <w:b/>
          <w:bCs/>
          <w:color w:val="000000"/>
          <w:sz w:val="26"/>
          <w:szCs w:val="26"/>
          <w:lang w:val="vi-VN"/>
        </w:rPr>
        <w:t>Câu 5</w:t>
      </w:r>
      <w:r w:rsidRPr="003A1A26">
        <w:rPr>
          <w:rFonts w:eastAsia="Calibri" w:cs="Times New Roman"/>
          <w:bCs/>
          <w:color w:val="000000"/>
          <w:sz w:val="26"/>
          <w:szCs w:val="26"/>
          <w:lang w:val="vi-VN"/>
        </w:rPr>
        <w:t>. Nhận xét thái độ, tình cảm của nhà văn được thể hiện qua đoạn trích trên.</w:t>
      </w:r>
    </w:p>
    <w:p w:rsidR="00223058" w:rsidRPr="003A1A26" w:rsidRDefault="00223058" w:rsidP="00223058">
      <w:pPr>
        <w:tabs>
          <w:tab w:val="left" w:pos="181"/>
          <w:tab w:val="left" w:pos="2699"/>
          <w:tab w:val="left" w:pos="5221"/>
          <w:tab w:val="left" w:pos="7739"/>
        </w:tabs>
        <w:spacing w:after="0" w:line="240" w:lineRule="auto"/>
        <w:jc w:val="both"/>
        <w:rPr>
          <w:rFonts w:eastAsia="Times New Roman" w:cs="Times New Roman"/>
          <w:sz w:val="26"/>
          <w:szCs w:val="26"/>
        </w:rPr>
      </w:pPr>
      <w:r w:rsidRPr="003A1A26">
        <w:rPr>
          <w:rFonts w:eastAsia="Times New Roman" w:cs="Times New Roman"/>
          <w:b/>
          <w:color w:val="000000"/>
          <w:sz w:val="26"/>
          <w:szCs w:val="26"/>
        </w:rPr>
        <w:t>II. VIẾT (6,0 điểm).</w:t>
      </w:r>
      <w:r w:rsidRPr="003A1A26">
        <w:rPr>
          <w:rFonts w:eastAsia="Times New Roman" w:cs="Times New Roman"/>
          <w:sz w:val="26"/>
          <w:szCs w:val="26"/>
        </w:rPr>
        <w:t xml:space="preserve"> </w:t>
      </w:r>
    </w:p>
    <w:p w:rsidR="00223058" w:rsidRPr="003A1A26" w:rsidRDefault="00223058" w:rsidP="00223058">
      <w:pPr>
        <w:spacing w:after="0" w:line="240" w:lineRule="auto"/>
        <w:jc w:val="both"/>
        <w:rPr>
          <w:rFonts w:eastAsia="Times New Roman" w:cs="Times New Roman"/>
          <w:sz w:val="26"/>
          <w:szCs w:val="26"/>
        </w:rPr>
      </w:pPr>
      <w:r w:rsidRPr="003A1A26">
        <w:rPr>
          <w:rFonts w:cs="Times New Roman"/>
          <w:color w:val="000000"/>
          <w:sz w:val="26"/>
          <w:szCs w:val="26"/>
        </w:rPr>
        <w:t>Anh/chị có cho rằng t</w:t>
      </w:r>
      <w:r w:rsidRPr="003A1A26">
        <w:rPr>
          <w:rFonts w:eastAsia="Times New Roman" w:cs="Times New Roman"/>
          <w:color w:val="000000"/>
          <w:sz w:val="26"/>
          <w:szCs w:val="26"/>
        </w:rPr>
        <w:t>heo đuổi ước mơ là con đường dẫn chúng ta đi đến thành công là phù hợp với tuổi trẻ hiện nay hay không?</w:t>
      </w:r>
      <w:r w:rsidRPr="003A1A26">
        <w:rPr>
          <w:rFonts w:eastAsia="Times New Roman" w:cs="Times New Roman"/>
          <w:color w:val="333333"/>
          <w:sz w:val="26"/>
          <w:szCs w:val="26"/>
        </w:rPr>
        <w:t xml:space="preserve"> </w:t>
      </w:r>
      <w:r w:rsidRPr="003A1A26">
        <w:rPr>
          <w:rFonts w:cs="Times New Roman"/>
          <w:color w:val="0D0D0D"/>
          <w:sz w:val="26"/>
          <w:szCs w:val="26"/>
        </w:rPr>
        <w:t>Em hãy viết bài văn bày tỏ quan điểm của mình về ý kiến trên.</w:t>
      </w:r>
    </w:p>
    <w:p w:rsidR="00223058" w:rsidRPr="003A1A26" w:rsidRDefault="00223058" w:rsidP="00223058">
      <w:pPr>
        <w:spacing w:after="0" w:line="240" w:lineRule="auto"/>
        <w:jc w:val="both"/>
        <w:rPr>
          <w:rFonts w:eastAsia="Times New Roman" w:cs="Times New Roman"/>
          <w:i/>
          <w:sz w:val="26"/>
          <w:szCs w:val="26"/>
        </w:rPr>
      </w:pPr>
    </w:p>
    <w:p w:rsidR="00223058" w:rsidRPr="003A1A26" w:rsidRDefault="00223058" w:rsidP="00223058">
      <w:pPr>
        <w:spacing w:after="0" w:line="240" w:lineRule="auto"/>
        <w:jc w:val="both"/>
        <w:rPr>
          <w:rFonts w:eastAsia="Times New Roman" w:cs="Times New Roman"/>
          <w:b/>
          <w:sz w:val="26"/>
          <w:szCs w:val="26"/>
        </w:rPr>
      </w:pPr>
    </w:p>
    <w:p w:rsidR="00223058" w:rsidRPr="003A1A26" w:rsidRDefault="00223058" w:rsidP="00223058">
      <w:pPr>
        <w:spacing w:after="0" w:line="240" w:lineRule="auto"/>
        <w:jc w:val="both"/>
        <w:rPr>
          <w:rFonts w:eastAsia="Times New Roman" w:cs="Times New Roman"/>
          <w:b/>
          <w:sz w:val="26"/>
          <w:szCs w:val="26"/>
        </w:rPr>
      </w:pPr>
    </w:p>
    <w:p w:rsidR="00223058" w:rsidRPr="003A1A26" w:rsidRDefault="00223058" w:rsidP="00223058">
      <w:pPr>
        <w:spacing w:after="0" w:line="240" w:lineRule="auto"/>
        <w:jc w:val="both"/>
        <w:rPr>
          <w:rFonts w:eastAsia="Times New Roman" w:cs="Times New Roman"/>
          <w:b/>
          <w:sz w:val="26"/>
          <w:szCs w:val="26"/>
        </w:rPr>
      </w:pPr>
    </w:p>
    <w:p w:rsidR="00223058" w:rsidRPr="003A1A26" w:rsidRDefault="00223058" w:rsidP="00223058">
      <w:pPr>
        <w:pStyle w:val="NormalWeb"/>
        <w:shd w:val="clear" w:color="auto" w:fill="FFFFFF"/>
        <w:spacing w:before="0" w:beforeAutospacing="0" w:after="0" w:afterAutospacing="0"/>
        <w:jc w:val="both"/>
        <w:textAlignment w:val="baseline"/>
        <w:rPr>
          <w:b/>
          <w:bCs/>
          <w:sz w:val="26"/>
          <w:szCs w:val="26"/>
        </w:rPr>
      </w:pPr>
      <w:r w:rsidRPr="003A1A26">
        <w:rPr>
          <w:b/>
          <w:bCs/>
          <w:sz w:val="26"/>
          <w:szCs w:val="26"/>
        </w:rPr>
        <w:t xml:space="preserve">                                   </w:t>
      </w:r>
    </w:p>
    <w:p w:rsidR="00223058" w:rsidRPr="003A1A26" w:rsidRDefault="00223058" w:rsidP="00223058">
      <w:pPr>
        <w:jc w:val="center"/>
        <w:rPr>
          <w:rFonts w:cs="Times New Roman"/>
          <w:b/>
          <w:bCs/>
          <w:sz w:val="26"/>
          <w:szCs w:val="26"/>
        </w:rPr>
      </w:pPr>
      <w:r w:rsidRPr="003A1A26">
        <w:rPr>
          <w:rFonts w:cs="Times New Roman"/>
          <w:b/>
          <w:bCs/>
          <w:sz w:val="26"/>
          <w:szCs w:val="26"/>
        </w:rPr>
        <w:t>ĐÁP ÁN VÀ HƯỚNG DẪN CHẤM</w:t>
      </w:r>
    </w:p>
    <w:p w:rsidR="00223058" w:rsidRPr="003A1A26" w:rsidRDefault="00223058" w:rsidP="00223058">
      <w:pPr>
        <w:spacing w:after="0" w:line="240" w:lineRule="auto"/>
        <w:jc w:val="both"/>
        <w:rPr>
          <w:rFonts w:cs="Times New Roman"/>
          <w:b/>
          <w:bCs/>
          <w:sz w:val="26"/>
          <w:szCs w:val="26"/>
        </w:rPr>
      </w:pPr>
      <w:r w:rsidRPr="003A1A26">
        <w:rPr>
          <w:rFonts w:cs="Times New Roman"/>
          <w:b/>
          <w:bCs/>
          <w:sz w:val="26"/>
          <w:szCs w:val="26"/>
        </w:rPr>
        <w:t>I. ĐỌC HIỂU (4.0 điểm)</w:t>
      </w:r>
    </w:p>
    <w:tbl>
      <w:tblPr>
        <w:tblW w:w="10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7"/>
        <w:gridCol w:w="8554"/>
        <w:gridCol w:w="1065"/>
      </w:tblGrid>
      <w:tr w:rsidR="00223058" w:rsidRPr="003A1A26" w:rsidTr="00015CA9">
        <w:trPr>
          <w:jc w:val="center"/>
        </w:trPr>
        <w:tc>
          <w:tcPr>
            <w:tcW w:w="797" w:type="dxa"/>
            <w:tcBorders>
              <w:top w:val="single" w:sz="4" w:space="0" w:color="auto"/>
              <w:left w:val="single" w:sz="4" w:space="0" w:color="auto"/>
              <w:bottom w:val="single" w:sz="4" w:space="0" w:color="auto"/>
              <w:right w:val="single" w:sz="4" w:space="0" w:color="auto"/>
            </w:tcBorders>
            <w:hideMark/>
          </w:tcPr>
          <w:p w:rsidR="00223058" w:rsidRPr="003A1A26" w:rsidRDefault="00223058" w:rsidP="00015CA9">
            <w:pPr>
              <w:spacing w:after="0" w:line="240" w:lineRule="auto"/>
              <w:jc w:val="both"/>
              <w:rPr>
                <w:rFonts w:eastAsia="Calibri" w:cs="Times New Roman"/>
                <w:b/>
                <w:bCs/>
                <w:iCs/>
                <w:noProof/>
                <w:sz w:val="26"/>
                <w:szCs w:val="26"/>
                <w:lang w:val="vi-VN"/>
              </w:rPr>
            </w:pPr>
            <w:r w:rsidRPr="003A1A26">
              <w:rPr>
                <w:rFonts w:eastAsia="Calibri" w:cs="Times New Roman"/>
                <w:b/>
                <w:bCs/>
                <w:iCs/>
                <w:noProof/>
                <w:sz w:val="26"/>
                <w:szCs w:val="26"/>
                <w:lang w:val="vi-VN"/>
              </w:rPr>
              <w:t>Câu</w:t>
            </w:r>
          </w:p>
        </w:tc>
        <w:tc>
          <w:tcPr>
            <w:tcW w:w="8554" w:type="dxa"/>
            <w:tcBorders>
              <w:top w:val="single" w:sz="4" w:space="0" w:color="auto"/>
              <w:left w:val="single" w:sz="4" w:space="0" w:color="auto"/>
              <w:bottom w:val="single" w:sz="4" w:space="0" w:color="auto"/>
              <w:right w:val="single" w:sz="4" w:space="0" w:color="auto"/>
            </w:tcBorders>
            <w:hideMark/>
          </w:tcPr>
          <w:p w:rsidR="00223058" w:rsidRPr="003A1A26" w:rsidRDefault="00223058" w:rsidP="00015CA9">
            <w:pPr>
              <w:spacing w:after="0" w:line="240" w:lineRule="auto"/>
              <w:jc w:val="both"/>
              <w:rPr>
                <w:rFonts w:eastAsia="Calibri" w:cs="Times New Roman"/>
                <w:b/>
                <w:bCs/>
                <w:iCs/>
                <w:noProof/>
                <w:sz w:val="26"/>
                <w:szCs w:val="26"/>
                <w:lang w:val="vi-VN"/>
              </w:rPr>
            </w:pPr>
            <w:r w:rsidRPr="003A1A26">
              <w:rPr>
                <w:rFonts w:eastAsia="Calibri" w:cs="Times New Roman"/>
                <w:b/>
                <w:bCs/>
                <w:iCs/>
                <w:noProof/>
                <w:sz w:val="26"/>
                <w:szCs w:val="26"/>
                <w:lang w:val="vi-VN"/>
              </w:rPr>
              <w:t>Nội dung</w:t>
            </w:r>
          </w:p>
        </w:tc>
        <w:tc>
          <w:tcPr>
            <w:tcW w:w="1065"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b/>
                <w:bCs/>
                <w:iCs/>
                <w:noProof/>
                <w:sz w:val="26"/>
                <w:szCs w:val="26"/>
              </w:rPr>
            </w:pPr>
            <w:r w:rsidRPr="003A1A26">
              <w:rPr>
                <w:rFonts w:eastAsia="Calibri" w:cs="Times New Roman"/>
                <w:b/>
                <w:bCs/>
                <w:iCs/>
                <w:noProof/>
                <w:sz w:val="26"/>
                <w:szCs w:val="26"/>
              </w:rPr>
              <w:t>Điểm</w:t>
            </w:r>
          </w:p>
        </w:tc>
      </w:tr>
      <w:tr w:rsidR="00223058" w:rsidRPr="003A1A26" w:rsidTr="00015CA9">
        <w:trPr>
          <w:trHeight w:val="983"/>
          <w:jc w:val="center"/>
        </w:trPr>
        <w:tc>
          <w:tcPr>
            <w:tcW w:w="797"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b/>
                <w:bCs/>
                <w:iCs/>
                <w:noProof/>
                <w:sz w:val="26"/>
                <w:szCs w:val="26"/>
              </w:rPr>
            </w:pPr>
            <w:r w:rsidRPr="003A1A26">
              <w:rPr>
                <w:rFonts w:eastAsia="Calibri" w:cs="Times New Roman"/>
                <w:b/>
                <w:bCs/>
                <w:iCs/>
                <w:noProof/>
                <w:sz w:val="26"/>
                <w:szCs w:val="26"/>
              </w:rPr>
              <w:t>1</w:t>
            </w:r>
          </w:p>
        </w:tc>
        <w:tc>
          <w:tcPr>
            <w:tcW w:w="8554"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cs="Times New Roman"/>
                <w:b/>
                <w:bCs/>
                <w:sz w:val="26"/>
                <w:szCs w:val="26"/>
              </w:rPr>
            </w:pPr>
            <w:r w:rsidRPr="003A1A26">
              <w:rPr>
                <w:rFonts w:eastAsia="Arial" w:cs="Times New Roman"/>
                <w:iCs/>
                <w:noProof/>
                <w:color w:val="000000"/>
                <w:sz w:val="26"/>
                <w:szCs w:val="26"/>
              </w:rPr>
              <w:t>Ngôi kể thứ nhất.</w:t>
            </w:r>
          </w:p>
          <w:p w:rsidR="00223058" w:rsidRPr="003A1A26" w:rsidRDefault="00223058" w:rsidP="00015CA9">
            <w:pPr>
              <w:spacing w:after="0" w:line="240" w:lineRule="auto"/>
              <w:jc w:val="both"/>
              <w:rPr>
                <w:rFonts w:cs="Times New Roman"/>
                <w:b/>
                <w:bCs/>
                <w:sz w:val="26"/>
                <w:szCs w:val="26"/>
              </w:rPr>
            </w:pPr>
            <w:r w:rsidRPr="003A1A26">
              <w:rPr>
                <w:rFonts w:cs="Times New Roman"/>
                <w:b/>
                <w:bCs/>
                <w:sz w:val="26"/>
                <w:szCs w:val="26"/>
              </w:rPr>
              <w:t>*Hướng dẫn chấm:</w:t>
            </w:r>
          </w:p>
          <w:p w:rsidR="00223058" w:rsidRPr="003A1A26" w:rsidRDefault="00223058" w:rsidP="00015CA9">
            <w:pPr>
              <w:spacing w:after="0" w:line="240" w:lineRule="auto"/>
              <w:jc w:val="both"/>
              <w:rPr>
                <w:rFonts w:cs="Times New Roman"/>
                <w:b/>
                <w:bCs/>
                <w:sz w:val="26"/>
                <w:szCs w:val="26"/>
              </w:rPr>
            </w:pPr>
            <w:r w:rsidRPr="003A1A26">
              <w:rPr>
                <w:rFonts w:cs="Times New Roman"/>
                <w:i/>
                <w:sz w:val="26"/>
                <w:szCs w:val="26"/>
              </w:rPr>
              <w:t>- HS trả lời đúng như đáp án: 0,5 điểm</w:t>
            </w:r>
          </w:p>
          <w:p w:rsidR="00223058" w:rsidRPr="003A1A26" w:rsidRDefault="00223058" w:rsidP="00015CA9">
            <w:pPr>
              <w:spacing w:after="0" w:line="240" w:lineRule="auto"/>
              <w:jc w:val="both"/>
              <w:rPr>
                <w:rFonts w:eastAsia="Times New Roman" w:cs="Times New Roman"/>
                <w:i/>
                <w:sz w:val="26"/>
                <w:szCs w:val="26"/>
                <w:lang w:val="vi-VN"/>
              </w:rPr>
            </w:pPr>
          </w:p>
        </w:tc>
        <w:tc>
          <w:tcPr>
            <w:tcW w:w="1065"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Times New Roman" w:cs="Times New Roman"/>
                <w:sz w:val="26"/>
                <w:szCs w:val="26"/>
              </w:rPr>
            </w:pPr>
            <w:r w:rsidRPr="003A1A26">
              <w:rPr>
                <w:rFonts w:eastAsia="Times New Roman" w:cs="Times New Roman"/>
                <w:sz w:val="26"/>
                <w:szCs w:val="26"/>
              </w:rPr>
              <w:t>0,5</w:t>
            </w:r>
          </w:p>
        </w:tc>
      </w:tr>
      <w:tr w:rsidR="00223058" w:rsidRPr="003A1A26" w:rsidTr="00015CA9">
        <w:trPr>
          <w:jc w:val="center"/>
        </w:trPr>
        <w:tc>
          <w:tcPr>
            <w:tcW w:w="797"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b/>
                <w:bCs/>
                <w:iCs/>
                <w:noProof/>
                <w:sz w:val="26"/>
                <w:szCs w:val="26"/>
              </w:rPr>
            </w:pPr>
            <w:r w:rsidRPr="003A1A26">
              <w:rPr>
                <w:rFonts w:eastAsia="Calibri" w:cs="Times New Roman"/>
                <w:b/>
                <w:bCs/>
                <w:iCs/>
                <w:noProof/>
                <w:sz w:val="26"/>
                <w:szCs w:val="26"/>
              </w:rPr>
              <w:t>2</w:t>
            </w:r>
          </w:p>
        </w:tc>
        <w:tc>
          <w:tcPr>
            <w:tcW w:w="8554"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color w:val="000000"/>
                <w:sz w:val="26"/>
                <w:szCs w:val="26"/>
              </w:rPr>
            </w:pPr>
            <w:r w:rsidRPr="003A1A26">
              <w:rPr>
                <w:rFonts w:eastAsia="Calibri" w:cs="Times New Roman"/>
                <w:color w:val="000000"/>
                <w:sz w:val="26"/>
                <w:szCs w:val="26"/>
              </w:rPr>
              <w:t xml:space="preserve">Chi tiết miêu tả hành động của Thận khi địch tràn vào làng: </w:t>
            </w:r>
          </w:p>
          <w:p w:rsidR="00223058" w:rsidRPr="003A1A26" w:rsidRDefault="00223058" w:rsidP="00015CA9">
            <w:pPr>
              <w:spacing w:after="0" w:line="240" w:lineRule="auto"/>
              <w:jc w:val="both"/>
              <w:rPr>
                <w:rFonts w:eastAsia="Times New Roman" w:cs="Times New Roman"/>
                <w:i/>
                <w:color w:val="000000"/>
                <w:sz w:val="26"/>
                <w:szCs w:val="26"/>
              </w:rPr>
            </w:pPr>
            <w:r w:rsidRPr="003A1A26">
              <w:rPr>
                <w:rFonts w:eastAsia="Calibri" w:cs="Times New Roman"/>
                <w:color w:val="000000"/>
                <w:sz w:val="26"/>
                <w:szCs w:val="26"/>
              </w:rPr>
              <w:t xml:space="preserve">- </w:t>
            </w:r>
            <w:r w:rsidRPr="003A1A26">
              <w:rPr>
                <w:rFonts w:eastAsia="Times New Roman" w:cs="Times New Roman"/>
                <w:i/>
                <w:color w:val="000000"/>
                <w:sz w:val="26"/>
                <w:szCs w:val="26"/>
              </w:rPr>
              <w:t>Liền vứt thanh mã tấu xuống,</w:t>
            </w:r>
          </w:p>
          <w:p w:rsidR="00223058" w:rsidRPr="003A1A26" w:rsidRDefault="00223058" w:rsidP="00015CA9">
            <w:pPr>
              <w:spacing w:after="0" w:line="240" w:lineRule="auto"/>
              <w:jc w:val="both"/>
              <w:rPr>
                <w:rFonts w:eastAsia="Times New Roman" w:cs="Times New Roman"/>
                <w:i/>
                <w:color w:val="000000"/>
                <w:sz w:val="26"/>
                <w:szCs w:val="26"/>
              </w:rPr>
            </w:pPr>
            <w:r w:rsidRPr="003A1A26">
              <w:rPr>
                <w:rFonts w:eastAsia="Times New Roman" w:cs="Times New Roman"/>
                <w:i/>
                <w:color w:val="000000"/>
                <w:sz w:val="26"/>
                <w:szCs w:val="26"/>
              </w:rPr>
              <w:t xml:space="preserve">- Nhặt lấy cây tiểu liên của tôi bắn chết một tên địch </w:t>
            </w:r>
          </w:p>
          <w:p w:rsidR="00223058" w:rsidRPr="003A1A26" w:rsidRDefault="00223058" w:rsidP="00015CA9">
            <w:pPr>
              <w:spacing w:after="0" w:line="240" w:lineRule="auto"/>
              <w:jc w:val="both"/>
              <w:rPr>
                <w:rFonts w:cs="Times New Roman"/>
                <w:b/>
                <w:bCs/>
                <w:sz w:val="26"/>
                <w:szCs w:val="26"/>
              </w:rPr>
            </w:pPr>
            <w:r w:rsidRPr="003A1A26">
              <w:rPr>
                <w:rFonts w:eastAsia="Times New Roman" w:cs="Times New Roman"/>
                <w:i/>
                <w:color w:val="000000"/>
                <w:sz w:val="26"/>
                <w:szCs w:val="26"/>
              </w:rPr>
              <w:t>- Cõng tôi lui về phía sau</w:t>
            </w:r>
            <w:r w:rsidRPr="003A1A26">
              <w:rPr>
                <w:rFonts w:cs="Times New Roman"/>
                <w:b/>
                <w:bCs/>
                <w:sz w:val="26"/>
                <w:szCs w:val="26"/>
              </w:rPr>
              <w:t xml:space="preserve"> </w:t>
            </w:r>
          </w:p>
          <w:p w:rsidR="00223058" w:rsidRPr="003A1A26" w:rsidRDefault="00223058" w:rsidP="00015CA9">
            <w:pPr>
              <w:spacing w:after="0" w:line="240" w:lineRule="auto"/>
              <w:jc w:val="both"/>
              <w:rPr>
                <w:rFonts w:cs="Times New Roman"/>
                <w:b/>
                <w:bCs/>
                <w:sz w:val="26"/>
                <w:szCs w:val="26"/>
              </w:rPr>
            </w:pPr>
            <w:r w:rsidRPr="003A1A26">
              <w:rPr>
                <w:rFonts w:cs="Times New Roman"/>
                <w:b/>
                <w:bCs/>
                <w:sz w:val="26"/>
                <w:szCs w:val="26"/>
              </w:rPr>
              <w:t>*Hướng dẫn chấm: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lastRenderedPageBreak/>
              <w:t>- HS tìm đủ 03 chi tiết: 0,5 điểm</w:t>
            </w:r>
          </w:p>
          <w:p w:rsidR="00223058" w:rsidRPr="003A1A26" w:rsidRDefault="00223058" w:rsidP="00015CA9">
            <w:pPr>
              <w:spacing w:after="0" w:line="240" w:lineRule="auto"/>
              <w:jc w:val="both"/>
              <w:rPr>
                <w:rFonts w:eastAsia="Times New Roman" w:cs="Times New Roman"/>
                <w:sz w:val="26"/>
                <w:szCs w:val="26"/>
                <w:lang w:val="vi-VN"/>
              </w:rPr>
            </w:pPr>
            <w:r w:rsidRPr="003A1A26">
              <w:rPr>
                <w:rFonts w:cs="Times New Roman"/>
                <w:i/>
                <w:sz w:val="26"/>
                <w:szCs w:val="26"/>
              </w:rPr>
              <w:t>- HS tìm đủ 02 chi tiết: 0,25 điểm</w:t>
            </w:r>
          </w:p>
        </w:tc>
        <w:tc>
          <w:tcPr>
            <w:tcW w:w="1065"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pStyle w:val="NormalWeb"/>
              <w:shd w:val="clear" w:color="auto" w:fill="FFFFFF"/>
              <w:spacing w:before="0" w:beforeAutospacing="0" w:after="0" w:afterAutospacing="0"/>
              <w:jc w:val="both"/>
              <w:rPr>
                <w:rFonts w:eastAsia="Calibri"/>
                <w:sz w:val="26"/>
                <w:szCs w:val="26"/>
              </w:rPr>
            </w:pPr>
            <w:r w:rsidRPr="003A1A26">
              <w:rPr>
                <w:rFonts w:eastAsia="Calibri"/>
                <w:sz w:val="26"/>
                <w:szCs w:val="26"/>
              </w:rPr>
              <w:lastRenderedPageBreak/>
              <w:t>0,5</w:t>
            </w:r>
          </w:p>
        </w:tc>
      </w:tr>
      <w:tr w:rsidR="00223058" w:rsidRPr="003A1A26" w:rsidTr="00015CA9">
        <w:trPr>
          <w:jc w:val="center"/>
        </w:trPr>
        <w:tc>
          <w:tcPr>
            <w:tcW w:w="797" w:type="dxa"/>
            <w:tcBorders>
              <w:top w:val="single" w:sz="4" w:space="0" w:color="auto"/>
              <w:left w:val="single" w:sz="4" w:space="0" w:color="auto"/>
              <w:bottom w:val="single" w:sz="4" w:space="0" w:color="auto"/>
              <w:right w:val="single" w:sz="4" w:space="0" w:color="auto"/>
            </w:tcBorders>
            <w:hideMark/>
          </w:tcPr>
          <w:p w:rsidR="00223058" w:rsidRPr="003A1A26" w:rsidRDefault="00223058" w:rsidP="00015CA9">
            <w:pPr>
              <w:spacing w:after="0" w:line="240" w:lineRule="auto"/>
              <w:jc w:val="both"/>
              <w:rPr>
                <w:rFonts w:eastAsia="Calibri" w:cs="Times New Roman"/>
                <w:b/>
                <w:bCs/>
                <w:iCs/>
                <w:noProof/>
                <w:sz w:val="26"/>
                <w:szCs w:val="26"/>
                <w:lang w:val="vi-VN"/>
              </w:rPr>
            </w:pPr>
            <w:r w:rsidRPr="003A1A26">
              <w:rPr>
                <w:rFonts w:eastAsia="Calibri" w:cs="Times New Roman"/>
                <w:b/>
                <w:bCs/>
                <w:iCs/>
                <w:noProof/>
                <w:sz w:val="26"/>
                <w:szCs w:val="26"/>
                <w:lang w:val="vi-VN"/>
              </w:rPr>
              <w:lastRenderedPageBreak/>
              <w:t>3</w:t>
            </w:r>
          </w:p>
        </w:tc>
        <w:tc>
          <w:tcPr>
            <w:tcW w:w="8554"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hd w:val="clear" w:color="auto" w:fill="FFFFFF"/>
              <w:spacing w:after="0" w:line="240" w:lineRule="auto"/>
              <w:jc w:val="both"/>
              <w:rPr>
                <w:rFonts w:eastAsia="Calibri" w:cs="Times New Roman"/>
                <w:bCs/>
                <w:color w:val="000000"/>
                <w:sz w:val="26"/>
                <w:szCs w:val="26"/>
              </w:rPr>
            </w:pPr>
            <w:r w:rsidRPr="003A1A26">
              <w:rPr>
                <w:rFonts w:eastAsia="Calibri" w:cs="Times New Roman"/>
                <w:bCs/>
                <w:color w:val="000000"/>
                <w:sz w:val="26"/>
                <w:szCs w:val="26"/>
              </w:rPr>
              <w:t>Nêu tác dụng của biện pháp tu từ liệt kê:</w:t>
            </w:r>
          </w:p>
          <w:p w:rsidR="00223058" w:rsidRPr="003A1A26" w:rsidRDefault="00223058" w:rsidP="00015CA9">
            <w:pPr>
              <w:shd w:val="clear" w:color="auto" w:fill="FFFFFF"/>
              <w:spacing w:after="0" w:line="240" w:lineRule="auto"/>
              <w:jc w:val="both"/>
              <w:rPr>
                <w:rFonts w:eastAsia="Calibri" w:cs="Times New Roman"/>
                <w:bCs/>
                <w:i/>
                <w:iCs/>
                <w:color w:val="000000"/>
                <w:sz w:val="26"/>
                <w:szCs w:val="26"/>
              </w:rPr>
            </w:pPr>
            <w:r w:rsidRPr="003A1A26">
              <w:rPr>
                <w:rFonts w:eastAsia="Calibri" w:cs="Times New Roman"/>
                <w:bCs/>
                <w:color w:val="000000"/>
                <w:sz w:val="26"/>
                <w:szCs w:val="26"/>
              </w:rPr>
              <w:t xml:space="preserve">- BPTT liệt kê: </w:t>
            </w:r>
            <w:r w:rsidRPr="003A1A26">
              <w:rPr>
                <w:rFonts w:eastAsia="Calibri" w:cs="Times New Roman"/>
                <w:bCs/>
                <w:i/>
                <w:iCs/>
                <w:color w:val="000000"/>
                <w:sz w:val="26"/>
                <w:szCs w:val="26"/>
              </w:rPr>
              <w:t xml:space="preserve">nằm dưới đò, nghe tiếng sóng Thong vỗ, nhìn theo cái bóng bé nhỏ của cô du kích </w:t>
            </w:r>
          </w:p>
          <w:p w:rsidR="00223058" w:rsidRPr="003A1A26" w:rsidRDefault="00223058" w:rsidP="00015CA9">
            <w:pPr>
              <w:shd w:val="clear" w:color="auto" w:fill="FFFFFF"/>
              <w:spacing w:after="0" w:line="240" w:lineRule="auto"/>
              <w:jc w:val="both"/>
              <w:rPr>
                <w:rFonts w:eastAsia="Calibri" w:cs="Times New Roman"/>
                <w:bCs/>
                <w:color w:val="000000"/>
                <w:sz w:val="26"/>
                <w:szCs w:val="26"/>
              </w:rPr>
            </w:pPr>
            <w:r w:rsidRPr="003A1A26">
              <w:rPr>
                <w:rFonts w:eastAsia="Calibri" w:cs="Times New Roman"/>
                <w:bCs/>
                <w:color w:val="000000"/>
                <w:sz w:val="26"/>
                <w:szCs w:val="26"/>
              </w:rPr>
              <w:t>- Tác dụng:</w:t>
            </w:r>
          </w:p>
          <w:p w:rsidR="00223058" w:rsidRPr="003A1A26" w:rsidRDefault="00223058" w:rsidP="00015CA9">
            <w:pPr>
              <w:shd w:val="clear" w:color="auto" w:fill="FFFFFF"/>
              <w:spacing w:after="0" w:line="240" w:lineRule="auto"/>
              <w:jc w:val="both"/>
              <w:rPr>
                <w:rFonts w:eastAsia="Calibri" w:cs="Times New Roman"/>
                <w:i/>
                <w:color w:val="000000"/>
                <w:sz w:val="26"/>
                <w:szCs w:val="26"/>
              </w:rPr>
            </w:pPr>
            <w:r w:rsidRPr="003A1A26">
              <w:rPr>
                <w:rFonts w:eastAsia="Arial" w:cs="Times New Roman"/>
                <w:noProof/>
                <w:color w:val="000000"/>
                <w:sz w:val="26"/>
                <w:szCs w:val="26"/>
              </w:rPr>
              <w:t>+ N</w:t>
            </w:r>
            <w:r w:rsidRPr="003A1A26">
              <w:rPr>
                <w:rFonts w:eastAsia="Calibri" w:cs="Times New Roman"/>
                <w:iCs/>
                <w:color w:val="000000"/>
                <w:sz w:val="26"/>
                <w:szCs w:val="26"/>
              </w:rPr>
              <w:t>hấn mạnh hành động của nhân vật tôi chăm chú dõi theo hình bóng của cô du kích với thái độ cảm phục, trân trọng, biết ơn.</w:t>
            </w:r>
          </w:p>
          <w:p w:rsidR="00223058" w:rsidRPr="003A1A26" w:rsidRDefault="00223058" w:rsidP="00015CA9">
            <w:pPr>
              <w:spacing w:after="0" w:line="240" w:lineRule="auto"/>
              <w:jc w:val="both"/>
              <w:rPr>
                <w:rFonts w:eastAsia="Calibri" w:cs="Times New Roman"/>
                <w:iCs/>
                <w:color w:val="000000"/>
                <w:sz w:val="26"/>
                <w:szCs w:val="26"/>
                <w:lang w:val="vi-VN"/>
              </w:rPr>
            </w:pPr>
            <w:r w:rsidRPr="003A1A26">
              <w:rPr>
                <w:rFonts w:eastAsia="Calibri" w:cs="Times New Roman"/>
                <w:i/>
                <w:color w:val="000000"/>
                <w:sz w:val="26"/>
                <w:szCs w:val="26"/>
              </w:rPr>
              <w:t xml:space="preserve">+ </w:t>
            </w:r>
            <w:r w:rsidRPr="003A1A26">
              <w:rPr>
                <w:rFonts w:eastAsia="Calibri" w:cs="Times New Roman"/>
                <w:color w:val="000000"/>
                <w:sz w:val="26"/>
                <w:szCs w:val="26"/>
              </w:rPr>
              <w:t xml:space="preserve">Câu văn sinh động, giàu hình ảnh, giàu biểu cảm; </w:t>
            </w:r>
            <w:r w:rsidRPr="003A1A26">
              <w:rPr>
                <w:rFonts w:eastAsia="Calibri" w:cs="Times New Roman"/>
                <w:iCs/>
                <w:color w:val="000000"/>
                <w:sz w:val="26"/>
                <w:szCs w:val="26"/>
                <w:lang w:val="vi-VN"/>
              </w:rPr>
              <w:t xml:space="preserve">tạo </w:t>
            </w:r>
            <w:r w:rsidRPr="003A1A26">
              <w:rPr>
                <w:rFonts w:eastAsia="Calibri" w:cs="Times New Roman"/>
                <w:iCs/>
                <w:color w:val="000000"/>
                <w:sz w:val="26"/>
                <w:szCs w:val="26"/>
              </w:rPr>
              <w:t xml:space="preserve">nhịp điệu </w:t>
            </w:r>
            <w:r w:rsidRPr="003A1A26">
              <w:rPr>
                <w:rFonts w:eastAsia="Calibri" w:cs="Times New Roman"/>
                <w:iCs/>
                <w:color w:val="000000"/>
                <w:sz w:val="26"/>
                <w:szCs w:val="26"/>
                <w:lang w:val="vi-VN"/>
              </w:rPr>
              <w:t>tha thiết, nhớ thương.</w:t>
            </w:r>
          </w:p>
          <w:p w:rsidR="00223058" w:rsidRPr="003A1A26" w:rsidRDefault="00223058" w:rsidP="00015CA9">
            <w:pPr>
              <w:spacing w:after="0" w:line="240" w:lineRule="auto"/>
              <w:jc w:val="both"/>
              <w:rPr>
                <w:rFonts w:cs="Times New Roman"/>
                <w:b/>
                <w:bCs/>
                <w:sz w:val="26"/>
                <w:szCs w:val="26"/>
              </w:rPr>
            </w:pPr>
            <w:r w:rsidRPr="003A1A26">
              <w:rPr>
                <w:rFonts w:cs="Times New Roman"/>
                <w:b/>
                <w:bCs/>
                <w:sz w:val="26"/>
                <w:szCs w:val="26"/>
              </w:rPr>
              <w:t>*Hướng dẫn chấm: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t>- HS trả lời đúng như đáp án: 0,75 điểm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t>- HS trả lời được ý 2: 0,5</w:t>
            </w:r>
          </w:p>
          <w:p w:rsidR="00223058" w:rsidRPr="003A1A26" w:rsidRDefault="00223058" w:rsidP="00015CA9">
            <w:pPr>
              <w:spacing w:after="0" w:line="240" w:lineRule="auto"/>
              <w:jc w:val="both"/>
              <w:rPr>
                <w:rFonts w:eastAsia="Times New Roman" w:cs="Times New Roman"/>
                <w:sz w:val="26"/>
                <w:szCs w:val="26"/>
              </w:rPr>
            </w:pPr>
            <w:r w:rsidRPr="003A1A26">
              <w:rPr>
                <w:rFonts w:cs="Times New Roman"/>
                <w:i/>
                <w:sz w:val="26"/>
                <w:szCs w:val="26"/>
              </w:rPr>
              <w:t>HS trả lời được ý 1: 0,25</w:t>
            </w:r>
          </w:p>
        </w:tc>
        <w:tc>
          <w:tcPr>
            <w:tcW w:w="1065"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Times New Roman" w:cs="Times New Roman"/>
                <w:sz w:val="26"/>
                <w:szCs w:val="26"/>
              </w:rPr>
            </w:pPr>
            <w:r w:rsidRPr="003A1A26">
              <w:rPr>
                <w:rFonts w:eastAsia="Times New Roman" w:cs="Times New Roman"/>
                <w:sz w:val="26"/>
                <w:szCs w:val="26"/>
              </w:rPr>
              <w:t>1.0</w:t>
            </w:r>
          </w:p>
        </w:tc>
      </w:tr>
      <w:tr w:rsidR="00223058" w:rsidRPr="003A1A26" w:rsidTr="00015CA9">
        <w:trPr>
          <w:jc w:val="center"/>
        </w:trPr>
        <w:tc>
          <w:tcPr>
            <w:tcW w:w="797"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b/>
                <w:bCs/>
                <w:iCs/>
                <w:noProof/>
                <w:sz w:val="26"/>
                <w:szCs w:val="26"/>
              </w:rPr>
            </w:pPr>
            <w:r w:rsidRPr="003A1A26">
              <w:rPr>
                <w:rFonts w:eastAsia="Calibri" w:cs="Times New Roman"/>
                <w:b/>
                <w:bCs/>
                <w:iCs/>
                <w:noProof/>
                <w:sz w:val="26"/>
                <w:szCs w:val="26"/>
              </w:rPr>
              <w:t>4</w:t>
            </w:r>
          </w:p>
        </w:tc>
        <w:tc>
          <w:tcPr>
            <w:tcW w:w="8554"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bCs/>
                <w:color w:val="000000"/>
                <w:sz w:val="26"/>
                <w:szCs w:val="26"/>
              </w:rPr>
            </w:pPr>
            <w:r w:rsidRPr="003A1A26">
              <w:rPr>
                <w:rFonts w:eastAsia="Times New Roman" w:cs="Times New Roman"/>
                <w:sz w:val="26"/>
                <w:szCs w:val="26"/>
              </w:rPr>
              <w:t xml:space="preserve">- </w:t>
            </w:r>
            <w:r w:rsidRPr="003A1A26">
              <w:rPr>
                <w:rFonts w:eastAsia="Calibri" w:cs="Times New Roman"/>
                <w:bCs/>
                <w:color w:val="000000"/>
                <w:sz w:val="26"/>
                <w:szCs w:val="26"/>
              </w:rPr>
              <w:t xml:space="preserve">Hành động </w:t>
            </w:r>
            <w:r w:rsidRPr="003A1A26">
              <w:rPr>
                <w:rFonts w:eastAsia="Times New Roman" w:cs="Times New Roman"/>
                <w:bCs/>
                <w:color w:val="000000"/>
                <w:sz w:val="26"/>
                <w:szCs w:val="26"/>
              </w:rPr>
              <w:t>cứu Lượng khi bị thương nặng</w:t>
            </w:r>
            <w:r w:rsidRPr="003A1A26">
              <w:rPr>
                <w:rFonts w:eastAsia="Calibri" w:cs="Times New Roman"/>
                <w:bCs/>
                <w:color w:val="000000"/>
                <w:sz w:val="26"/>
                <w:szCs w:val="26"/>
              </w:rPr>
              <w:t xml:space="preserve"> góp phần thể hiện tính cách của nhân vật Thận: gan dạ, dũng cảm, kiên cường, giàu tình yêu thương đồng đội...</w:t>
            </w:r>
          </w:p>
          <w:p w:rsidR="00223058" w:rsidRPr="003A1A26" w:rsidRDefault="00223058" w:rsidP="00015CA9">
            <w:pPr>
              <w:spacing w:after="0" w:line="240" w:lineRule="auto"/>
              <w:jc w:val="both"/>
              <w:rPr>
                <w:rFonts w:cs="Times New Roman"/>
                <w:b/>
                <w:bCs/>
                <w:sz w:val="26"/>
                <w:szCs w:val="26"/>
              </w:rPr>
            </w:pPr>
            <w:r w:rsidRPr="003A1A26">
              <w:rPr>
                <w:rFonts w:cs="Times New Roman"/>
                <w:b/>
                <w:bCs/>
                <w:sz w:val="26"/>
                <w:szCs w:val="26"/>
              </w:rPr>
              <w:t>*Hướng dẫn chấm: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t>- HS trả lời đúng như đáp án:1,0 điểm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t xml:space="preserve"> - HS trả lời được 03 chi tiết: 0,75 điểm</w:t>
            </w:r>
          </w:p>
          <w:p w:rsidR="00223058" w:rsidRPr="003A1A26" w:rsidRDefault="00223058" w:rsidP="00015CA9">
            <w:pPr>
              <w:spacing w:after="0" w:line="240" w:lineRule="auto"/>
              <w:jc w:val="both"/>
              <w:rPr>
                <w:rFonts w:eastAsia="Calibri" w:cs="Times New Roman"/>
                <w:noProof/>
                <w:sz w:val="26"/>
                <w:szCs w:val="26"/>
                <w:lang w:val="vi-VN"/>
              </w:rPr>
            </w:pPr>
            <w:r w:rsidRPr="003A1A26">
              <w:rPr>
                <w:rFonts w:cs="Times New Roman"/>
                <w:i/>
                <w:sz w:val="26"/>
                <w:szCs w:val="26"/>
              </w:rPr>
              <w:t xml:space="preserve">- HS tìm được 02 chi tiết: 0,25 điểm </w:t>
            </w:r>
          </w:p>
        </w:tc>
        <w:tc>
          <w:tcPr>
            <w:tcW w:w="1065"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Times New Roman" w:cs="Times New Roman"/>
                <w:sz w:val="26"/>
                <w:szCs w:val="26"/>
              </w:rPr>
            </w:pPr>
            <w:r w:rsidRPr="003A1A26">
              <w:rPr>
                <w:rFonts w:eastAsia="Times New Roman" w:cs="Times New Roman"/>
                <w:sz w:val="26"/>
                <w:szCs w:val="26"/>
              </w:rPr>
              <w:t>1.0</w:t>
            </w:r>
          </w:p>
        </w:tc>
      </w:tr>
      <w:tr w:rsidR="00223058" w:rsidRPr="003A1A26" w:rsidTr="00015CA9">
        <w:trPr>
          <w:jc w:val="center"/>
        </w:trPr>
        <w:tc>
          <w:tcPr>
            <w:tcW w:w="797"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b/>
                <w:bCs/>
                <w:iCs/>
                <w:noProof/>
                <w:sz w:val="26"/>
                <w:szCs w:val="26"/>
              </w:rPr>
            </w:pPr>
            <w:r w:rsidRPr="003A1A26">
              <w:rPr>
                <w:rFonts w:eastAsia="Calibri" w:cs="Times New Roman"/>
                <w:b/>
                <w:bCs/>
                <w:iCs/>
                <w:noProof/>
                <w:sz w:val="26"/>
                <w:szCs w:val="26"/>
              </w:rPr>
              <w:t>5</w:t>
            </w:r>
          </w:p>
        </w:tc>
        <w:tc>
          <w:tcPr>
            <w:tcW w:w="8554"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Calibri" w:cs="Times New Roman"/>
                <w:bCs/>
                <w:color w:val="000000"/>
                <w:sz w:val="26"/>
                <w:szCs w:val="26"/>
              </w:rPr>
            </w:pPr>
            <w:r w:rsidRPr="003A1A26">
              <w:rPr>
                <w:rFonts w:eastAsia="Calibri" w:cs="Times New Roman"/>
                <w:bCs/>
                <w:color w:val="000000"/>
                <w:sz w:val="26"/>
                <w:szCs w:val="26"/>
              </w:rPr>
              <w:t xml:space="preserve">Thái độ, tình cảm của nhà văn được thể hiện qua đoạn trích: </w:t>
            </w:r>
          </w:p>
          <w:p w:rsidR="00223058" w:rsidRPr="003A1A26" w:rsidRDefault="00223058" w:rsidP="00015CA9">
            <w:pPr>
              <w:spacing w:after="0" w:line="240" w:lineRule="auto"/>
              <w:jc w:val="both"/>
              <w:rPr>
                <w:rFonts w:eastAsia="Calibri" w:cs="Times New Roman"/>
                <w:bCs/>
                <w:color w:val="000000"/>
                <w:sz w:val="26"/>
                <w:szCs w:val="26"/>
              </w:rPr>
            </w:pPr>
            <w:r w:rsidRPr="003A1A26">
              <w:rPr>
                <w:rFonts w:eastAsia="Calibri" w:cs="Times New Roman"/>
                <w:bCs/>
                <w:color w:val="000000"/>
                <w:sz w:val="26"/>
                <w:szCs w:val="26"/>
              </w:rPr>
              <w:t>- Cảm thông, thương xót cho cuộc sống nguy hiểm, vất vả… của con người trong chiến tranh.</w:t>
            </w:r>
          </w:p>
          <w:p w:rsidR="00223058" w:rsidRPr="003A1A26" w:rsidRDefault="00223058" w:rsidP="00015CA9">
            <w:pPr>
              <w:spacing w:after="0" w:line="240" w:lineRule="auto"/>
              <w:jc w:val="both"/>
              <w:rPr>
                <w:rFonts w:eastAsia="Calibri" w:cs="Times New Roman"/>
                <w:bCs/>
                <w:color w:val="000000"/>
                <w:sz w:val="26"/>
                <w:szCs w:val="26"/>
              </w:rPr>
            </w:pPr>
            <w:r w:rsidRPr="003A1A26">
              <w:rPr>
                <w:rFonts w:eastAsia="Calibri" w:cs="Times New Roman"/>
                <w:bCs/>
                <w:color w:val="000000"/>
                <w:sz w:val="26"/>
                <w:szCs w:val="26"/>
              </w:rPr>
              <w:t>- Lên án, tố cáo chiến tranh dẫn đến bao đau thương, mất mát…</w:t>
            </w:r>
          </w:p>
          <w:p w:rsidR="00223058" w:rsidRPr="003A1A26" w:rsidRDefault="00223058" w:rsidP="00015CA9">
            <w:pPr>
              <w:spacing w:after="0" w:line="240" w:lineRule="auto"/>
              <w:jc w:val="both"/>
              <w:rPr>
                <w:rFonts w:eastAsia="Arial" w:cs="Times New Roman"/>
                <w:color w:val="000000"/>
                <w:sz w:val="26"/>
                <w:szCs w:val="26"/>
              </w:rPr>
            </w:pPr>
            <w:r w:rsidRPr="003A1A26">
              <w:rPr>
                <w:rFonts w:eastAsia="Calibri" w:cs="Times New Roman"/>
                <w:bCs/>
                <w:color w:val="000000"/>
                <w:sz w:val="26"/>
                <w:szCs w:val="26"/>
              </w:rPr>
              <w:t xml:space="preserve">- Ngợi ca vẻ đẹp con người trong kháng chiến: kiên cường, lạc quan, yêu thương đồng đội,….  </w:t>
            </w:r>
            <w:r w:rsidRPr="003A1A26">
              <w:rPr>
                <w:rFonts w:eastAsia="Arial" w:cs="Times New Roman"/>
                <w:color w:val="000000"/>
                <w:sz w:val="26"/>
                <w:szCs w:val="26"/>
              </w:rPr>
              <w:t xml:space="preserve"> </w:t>
            </w:r>
          </w:p>
          <w:p w:rsidR="00223058" w:rsidRPr="003A1A26" w:rsidRDefault="00223058" w:rsidP="00015CA9">
            <w:pPr>
              <w:spacing w:after="0" w:line="240" w:lineRule="auto"/>
              <w:jc w:val="both"/>
              <w:rPr>
                <w:rFonts w:cs="Times New Roman"/>
                <w:b/>
                <w:bCs/>
                <w:sz w:val="26"/>
                <w:szCs w:val="26"/>
              </w:rPr>
            </w:pPr>
            <w:r w:rsidRPr="003A1A26">
              <w:rPr>
                <w:rFonts w:cs="Times New Roman"/>
                <w:b/>
                <w:bCs/>
                <w:sz w:val="26"/>
                <w:szCs w:val="26"/>
              </w:rPr>
              <w:t>*Hướng dẫn chấm: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t>-  HS trả lời đúng như đáp án:1,0 điểm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t xml:space="preserve"> - HS trả lời được 02 chi tiết: 0,75 điểm</w:t>
            </w:r>
          </w:p>
          <w:p w:rsidR="00223058" w:rsidRPr="003A1A26" w:rsidRDefault="00223058" w:rsidP="00015CA9">
            <w:pPr>
              <w:spacing w:after="0" w:line="240" w:lineRule="auto"/>
              <w:jc w:val="both"/>
              <w:rPr>
                <w:rFonts w:cs="Times New Roman"/>
                <w:i/>
                <w:sz w:val="26"/>
                <w:szCs w:val="26"/>
              </w:rPr>
            </w:pPr>
            <w:r w:rsidRPr="003A1A26">
              <w:rPr>
                <w:rFonts w:cs="Times New Roman"/>
                <w:i/>
                <w:sz w:val="26"/>
                <w:szCs w:val="26"/>
              </w:rPr>
              <w:t>- HS tìm được 01 chi tiết: 0,25 điểm</w:t>
            </w:r>
          </w:p>
        </w:tc>
        <w:tc>
          <w:tcPr>
            <w:tcW w:w="1065" w:type="dxa"/>
            <w:tcBorders>
              <w:top w:val="single" w:sz="4" w:space="0" w:color="auto"/>
              <w:left w:val="single" w:sz="4" w:space="0" w:color="auto"/>
              <w:bottom w:val="single" w:sz="4" w:space="0" w:color="auto"/>
              <w:right w:val="single" w:sz="4" w:space="0" w:color="auto"/>
            </w:tcBorders>
          </w:tcPr>
          <w:p w:rsidR="00223058" w:rsidRPr="003A1A26" w:rsidRDefault="00223058" w:rsidP="00015CA9">
            <w:pPr>
              <w:spacing w:after="0" w:line="240" w:lineRule="auto"/>
              <w:jc w:val="both"/>
              <w:rPr>
                <w:rFonts w:eastAsia="Times New Roman" w:cs="Times New Roman"/>
                <w:sz w:val="26"/>
                <w:szCs w:val="26"/>
              </w:rPr>
            </w:pPr>
            <w:r w:rsidRPr="003A1A26">
              <w:rPr>
                <w:rFonts w:eastAsia="Times New Roman" w:cs="Times New Roman"/>
                <w:sz w:val="26"/>
                <w:szCs w:val="26"/>
              </w:rPr>
              <w:t>1.0</w:t>
            </w:r>
          </w:p>
        </w:tc>
      </w:tr>
    </w:tbl>
    <w:p w:rsidR="00223058" w:rsidRPr="003A1A26" w:rsidRDefault="00223058" w:rsidP="00223058">
      <w:pPr>
        <w:spacing w:after="0" w:line="240" w:lineRule="auto"/>
        <w:jc w:val="both"/>
        <w:rPr>
          <w:rFonts w:cs="Times New Roman"/>
          <w:b/>
          <w:bCs/>
          <w:sz w:val="26"/>
          <w:szCs w:val="26"/>
        </w:rPr>
      </w:pPr>
      <w:r w:rsidRPr="003A1A26">
        <w:rPr>
          <w:rFonts w:cs="Times New Roman"/>
          <w:b/>
          <w:bCs/>
          <w:sz w:val="26"/>
          <w:szCs w:val="26"/>
        </w:rPr>
        <w:t>II. VIẾT (6.0 điểm)</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5"/>
        <w:gridCol w:w="9051"/>
        <w:gridCol w:w="709"/>
      </w:tblGrid>
      <w:tr w:rsidR="00223058" w:rsidRPr="003A1A26" w:rsidTr="00015CA9">
        <w:trPr>
          <w:jc w:val="center"/>
        </w:trPr>
        <w:tc>
          <w:tcPr>
            <w:tcW w:w="725" w:type="dxa"/>
            <w:vMerge w:val="restart"/>
            <w:shd w:val="clear" w:color="auto" w:fill="auto"/>
          </w:tcPr>
          <w:p w:rsidR="00223058" w:rsidRPr="003A1A26" w:rsidRDefault="00223058" w:rsidP="00015CA9">
            <w:pPr>
              <w:spacing w:after="0" w:line="240" w:lineRule="auto"/>
              <w:jc w:val="both"/>
              <w:rPr>
                <w:rFonts w:cs="Times New Roman"/>
                <w:b/>
                <w:bCs/>
                <w:iCs/>
                <w:noProof/>
                <w:sz w:val="26"/>
                <w:szCs w:val="26"/>
              </w:rPr>
            </w:pPr>
          </w:p>
        </w:tc>
        <w:tc>
          <w:tcPr>
            <w:tcW w:w="9051" w:type="dxa"/>
            <w:shd w:val="clear" w:color="auto" w:fill="auto"/>
          </w:tcPr>
          <w:p w:rsidR="00223058" w:rsidRPr="003A1A26" w:rsidRDefault="00223058" w:rsidP="00015CA9">
            <w:pPr>
              <w:spacing w:after="0" w:line="240" w:lineRule="auto"/>
              <w:jc w:val="both"/>
              <w:rPr>
                <w:rFonts w:cs="Times New Roman"/>
                <w:b/>
                <w:bCs/>
                <w:iCs/>
                <w:noProof/>
                <w:sz w:val="26"/>
                <w:szCs w:val="26"/>
              </w:rPr>
            </w:pPr>
            <w:r w:rsidRPr="003A1A26">
              <w:rPr>
                <w:rFonts w:cs="Times New Roman"/>
                <w:b/>
                <w:bCs/>
                <w:iCs/>
                <w:noProof/>
                <w:sz w:val="26"/>
                <w:szCs w:val="26"/>
              </w:rPr>
              <w:t>VIẾT</w:t>
            </w:r>
          </w:p>
        </w:tc>
        <w:tc>
          <w:tcPr>
            <w:tcW w:w="709" w:type="dxa"/>
            <w:shd w:val="clear" w:color="auto" w:fill="auto"/>
          </w:tcPr>
          <w:p w:rsidR="00223058" w:rsidRPr="003A1A26" w:rsidRDefault="00223058" w:rsidP="00015CA9">
            <w:pPr>
              <w:spacing w:after="0" w:line="240" w:lineRule="auto"/>
              <w:jc w:val="both"/>
              <w:rPr>
                <w:rFonts w:cs="Times New Roman"/>
                <w:b/>
                <w:bCs/>
                <w:iCs/>
                <w:noProof/>
                <w:sz w:val="26"/>
                <w:szCs w:val="26"/>
              </w:rPr>
            </w:pPr>
            <w:r w:rsidRPr="003A1A26">
              <w:rPr>
                <w:rFonts w:cs="Times New Roman"/>
                <w:b/>
                <w:bCs/>
                <w:iCs/>
                <w:noProof/>
                <w:sz w:val="26"/>
                <w:szCs w:val="26"/>
              </w:rPr>
              <w:t>6.0</w:t>
            </w:r>
          </w:p>
        </w:tc>
      </w:tr>
      <w:tr w:rsidR="00223058" w:rsidRPr="003A1A26" w:rsidTr="00015CA9">
        <w:trPr>
          <w:jc w:val="center"/>
        </w:trPr>
        <w:tc>
          <w:tcPr>
            <w:tcW w:w="725" w:type="dxa"/>
            <w:vMerge/>
            <w:shd w:val="clear" w:color="auto" w:fill="auto"/>
          </w:tcPr>
          <w:p w:rsidR="00223058" w:rsidRPr="003A1A26" w:rsidRDefault="00223058" w:rsidP="00015CA9">
            <w:pPr>
              <w:spacing w:after="0" w:line="240" w:lineRule="auto"/>
              <w:jc w:val="both"/>
              <w:rPr>
                <w:rFonts w:cs="Times New Roman"/>
                <w:b/>
                <w:bCs/>
                <w:iCs/>
                <w:noProof/>
                <w:sz w:val="26"/>
                <w:szCs w:val="26"/>
              </w:rPr>
            </w:pPr>
          </w:p>
        </w:tc>
        <w:tc>
          <w:tcPr>
            <w:tcW w:w="9051" w:type="dxa"/>
            <w:shd w:val="clear" w:color="auto" w:fill="auto"/>
          </w:tcPr>
          <w:p w:rsidR="00223058" w:rsidRPr="003A1A26" w:rsidRDefault="00223058" w:rsidP="00015CA9">
            <w:pPr>
              <w:spacing w:after="0" w:line="240" w:lineRule="auto"/>
              <w:jc w:val="both"/>
              <w:rPr>
                <w:rFonts w:cs="Times New Roman"/>
                <w:i/>
                <w:iCs/>
                <w:noProof/>
                <w:sz w:val="26"/>
                <w:szCs w:val="26"/>
              </w:rPr>
            </w:pPr>
            <w:r w:rsidRPr="003A1A26">
              <w:rPr>
                <w:rFonts w:cs="Times New Roman"/>
                <w:i/>
                <w:iCs/>
                <w:noProof/>
                <w:sz w:val="26"/>
                <w:szCs w:val="26"/>
              </w:rPr>
              <w:t>a</w:t>
            </w:r>
            <w:r w:rsidRPr="003A1A26">
              <w:rPr>
                <w:rFonts w:cs="Times New Roman"/>
                <w:noProof/>
                <w:sz w:val="26"/>
                <w:szCs w:val="26"/>
              </w:rPr>
              <w:t>.</w:t>
            </w:r>
            <w:r w:rsidRPr="003A1A26">
              <w:rPr>
                <w:rFonts w:cs="Times New Roman"/>
                <w:i/>
                <w:iCs/>
                <w:noProof/>
                <w:sz w:val="26"/>
                <w:szCs w:val="26"/>
              </w:rPr>
              <w:t xml:space="preserve"> Đảm bảo cấu trúc bài văn nghị luận</w:t>
            </w:r>
          </w:p>
          <w:p w:rsidR="00223058" w:rsidRPr="003A1A26" w:rsidRDefault="00223058" w:rsidP="00015CA9">
            <w:pPr>
              <w:spacing w:after="0" w:line="240" w:lineRule="auto"/>
              <w:jc w:val="both"/>
              <w:rPr>
                <w:rFonts w:cs="Times New Roman"/>
                <w:iCs/>
                <w:noProof/>
                <w:sz w:val="26"/>
                <w:szCs w:val="26"/>
              </w:rPr>
            </w:pPr>
            <w:r w:rsidRPr="003A1A26">
              <w:rPr>
                <w:rFonts w:cs="Times New Roman"/>
                <w:noProof/>
                <w:sz w:val="26"/>
                <w:szCs w:val="26"/>
              </w:rPr>
              <w:t xml:space="preserve">Mở bài nêu được vấn đề, Thân bài triển khai được vấn đề, </w:t>
            </w:r>
            <w:r w:rsidRPr="003A1A26">
              <w:rPr>
                <w:rFonts w:cs="Times New Roman"/>
                <w:noProof/>
                <w:sz w:val="26"/>
                <w:szCs w:val="26"/>
                <w:u w:color="FF0000"/>
              </w:rPr>
              <w:t>Kết bài</w:t>
            </w:r>
            <w:r w:rsidRPr="003A1A26">
              <w:rPr>
                <w:rFonts w:cs="Times New Roman"/>
                <w:noProof/>
                <w:sz w:val="26"/>
                <w:szCs w:val="26"/>
              </w:rPr>
              <w:t xml:space="preserve"> khái quát được vấn đề</w:t>
            </w:r>
          </w:p>
        </w:tc>
        <w:tc>
          <w:tcPr>
            <w:tcW w:w="709" w:type="dxa"/>
            <w:shd w:val="clear" w:color="auto" w:fill="auto"/>
          </w:tcPr>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0.5</w:t>
            </w:r>
          </w:p>
        </w:tc>
      </w:tr>
      <w:tr w:rsidR="00223058" w:rsidRPr="003A1A26" w:rsidTr="00015CA9">
        <w:trPr>
          <w:jc w:val="center"/>
        </w:trPr>
        <w:tc>
          <w:tcPr>
            <w:tcW w:w="725" w:type="dxa"/>
            <w:vMerge/>
            <w:shd w:val="clear" w:color="auto" w:fill="auto"/>
          </w:tcPr>
          <w:p w:rsidR="00223058" w:rsidRPr="003A1A26" w:rsidRDefault="00223058" w:rsidP="00015CA9">
            <w:pPr>
              <w:spacing w:after="0" w:line="240" w:lineRule="auto"/>
              <w:jc w:val="both"/>
              <w:rPr>
                <w:rFonts w:cs="Times New Roman"/>
                <w:b/>
                <w:bCs/>
                <w:iCs/>
                <w:noProof/>
                <w:sz w:val="26"/>
                <w:szCs w:val="26"/>
              </w:rPr>
            </w:pPr>
          </w:p>
        </w:tc>
        <w:tc>
          <w:tcPr>
            <w:tcW w:w="9051" w:type="dxa"/>
            <w:shd w:val="clear" w:color="auto" w:fill="auto"/>
          </w:tcPr>
          <w:p w:rsidR="00223058" w:rsidRPr="003A1A26" w:rsidRDefault="00223058" w:rsidP="00015CA9">
            <w:pPr>
              <w:spacing w:after="0" w:line="240" w:lineRule="auto"/>
              <w:jc w:val="both"/>
              <w:rPr>
                <w:rFonts w:cs="Times New Roman"/>
                <w:noProof/>
                <w:sz w:val="26"/>
                <w:szCs w:val="26"/>
              </w:rPr>
            </w:pPr>
            <w:r w:rsidRPr="003A1A26">
              <w:rPr>
                <w:rFonts w:cs="Times New Roman"/>
                <w:i/>
                <w:noProof/>
                <w:sz w:val="26"/>
                <w:szCs w:val="26"/>
              </w:rPr>
              <w:t>b. Xác định đúng yêu cầu của đề</w:t>
            </w:r>
            <w:r w:rsidRPr="003A1A26">
              <w:rPr>
                <w:rFonts w:cs="Times New Roman"/>
                <w:noProof/>
                <w:sz w:val="26"/>
                <w:szCs w:val="26"/>
              </w:rPr>
              <w:t>.</w:t>
            </w:r>
          </w:p>
          <w:p w:rsidR="00223058" w:rsidRPr="003A1A26" w:rsidRDefault="00223058" w:rsidP="00015CA9">
            <w:pPr>
              <w:pStyle w:val="NormalWeb"/>
              <w:spacing w:before="0" w:beforeAutospacing="0" w:after="0" w:afterAutospacing="0"/>
              <w:jc w:val="both"/>
              <w:rPr>
                <w:sz w:val="26"/>
                <w:szCs w:val="26"/>
              </w:rPr>
            </w:pPr>
            <w:r w:rsidRPr="003A1A26">
              <w:rPr>
                <w:sz w:val="26"/>
                <w:szCs w:val="26"/>
              </w:rPr>
              <w:t xml:space="preserve">   </w:t>
            </w:r>
            <w:r w:rsidRPr="003A1A26">
              <w:rPr>
                <w:sz w:val="26"/>
                <w:szCs w:val="26"/>
                <w:lang w:val="vi-VN"/>
              </w:rPr>
              <w:t xml:space="preserve">Nêu vấn đề nghị luận: </w:t>
            </w:r>
            <w:r w:rsidRPr="003A1A26">
              <w:rPr>
                <w:sz w:val="26"/>
                <w:szCs w:val="26"/>
                <w:lang w:val="nl-NL"/>
              </w:rPr>
              <w:t xml:space="preserve">việc </w:t>
            </w:r>
            <w:r w:rsidRPr="003A1A26">
              <w:rPr>
                <w:color w:val="000000"/>
                <w:sz w:val="26"/>
                <w:szCs w:val="26"/>
              </w:rPr>
              <w:t>theo đuổi ước mơ là con đường dẫn chúng ta đi đến thành công là phù hợp với tuổi trẻ hiện nay.</w:t>
            </w:r>
          </w:p>
        </w:tc>
        <w:tc>
          <w:tcPr>
            <w:tcW w:w="709" w:type="dxa"/>
            <w:shd w:val="clear" w:color="auto" w:fill="auto"/>
          </w:tcPr>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0.5</w:t>
            </w:r>
          </w:p>
        </w:tc>
      </w:tr>
      <w:tr w:rsidR="00223058" w:rsidRPr="003A1A26" w:rsidTr="00015CA9">
        <w:trPr>
          <w:jc w:val="center"/>
        </w:trPr>
        <w:tc>
          <w:tcPr>
            <w:tcW w:w="725" w:type="dxa"/>
            <w:vMerge/>
            <w:shd w:val="clear" w:color="auto" w:fill="auto"/>
          </w:tcPr>
          <w:p w:rsidR="00223058" w:rsidRPr="003A1A26" w:rsidRDefault="00223058" w:rsidP="00015CA9">
            <w:pPr>
              <w:spacing w:after="0" w:line="240" w:lineRule="auto"/>
              <w:jc w:val="both"/>
              <w:rPr>
                <w:rFonts w:cs="Times New Roman"/>
                <w:b/>
                <w:bCs/>
                <w:iCs/>
                <w:noProof/>
                <w:sz w:val="26"/>
                <w:szCs w:val="26"/>
              </w:rPr>
            </w:pPr>
          </w:p>
        </w:tc>
        <w:tc>
          <w:tcPr>
            <w:tcW w:w="9051" w:type="dxa"/>
            <w:shd w:val="clear" w:color="auto" w:fill="auto"/>
          </w:tcPr>
          <w:p w:rsidR="00223058" w:rsidRPr="003A1A26" w:rsidRDefault="00223058" w:rsidP="00015CA9">
            <w:pPr>
              <w:pStyle w:val="NormalWeb"/>
              <w:spacing w:before="0" w:beforeAutospacing="0" w:after="0" w:afterAutospacing="0"/>
              <w:jc w:val="both"/>
              <w:rPr>
                <w:i/>
                <w:color w:val="0D0D0D"/>
                <w:sz w:val="26"/>
                <w:szCs w:val="26"/>
              </w:rPr>
            </w:pPr>
            <w:r w:rsidRPr="003A1A26">
              <w:rPr>
                <w:rStyle w:val="Strong"/>
                <w:rFonts w:eastAsiaTheme="minorEastAsia"/>
                <w:i/>
                <w:color w:val="0D0D0D"/>
                <w:sz w:val="26"/>
                <w:szCs w:val="26"/>
              </w:rPr>
              <w:t>* Giải thích:</w:t>
            </w:r>
          </w:p>
          <w:p w:rsidR="00223058" w:rsidRPr="003A1A26" w:rsidRDefault="00223058" w:rsidP="00015CA9">
            <w:pPr>
              <w:pStyle w:val="NormalWeb"/>
              <w:spacing w:before="0" w:beforeAutospacing="0" w:after="0" w:afterAutospacing="0"/>
              <w:jc w:val="both"/>
              <w:rPr>
                <w:color w:val="0D0D0D"/>
                <w:sz w:val="26"/>
                <w:szCs w:val="26"/>
              </w:rPr>
            </w:pPr>
            <w:r w:rsidRPr="003A1A26">
              <w:rPr>
                <w:color w:val="0D0D0D"/>
                <w:sz w:val="26"/>
                <w:szCs w:val="26"/>
              </w:rPr>
              <w:t xml:space="preserve">- </w:t>
            </w:r>
            <w:r w:rsidRPr="003A1A26">
              <w:rPr>
                <w:i/>
                <w:color w:val="0D0D0D"/>
                <w:sz w:val="26"/>
                <w:szCs w:val="26"/>
              </w:rPr>
              <w:t>Ước mơ</w:t>
            </w:r>
            <w:r w:rsidRPr="003A1A26">
              <w:rPr>
                <w:color w:val="0D0D0D"/>
                <w:sz w:val="26"/>
                <w:szCs w:val="26"/>
              </w:rPr>
              <w:t>: là những dự định, khát khao mà mỗi chúng ta mong muốn đạt được trong thời gian ngắn hoặc dài; là động lực để mỗi chúng ta vạch ra phương hướng đường đi để dẫn tới ước mơ.</w:t>
            </w:r>
          </w:p>
          <w:p w:rsidR="00223058" w:rsidRPr="003A1A26" w:rsidRDefault="00223058" w:rsidP="00015CA9">
            <w:pPr>
              <w:pStyle w:val="NormalWeb"/>
              <w:spacing w:before="0" w:beforeAutospacing="0" w:after="0" w:afterAutospacing="0"/>
              <w:jc w:val="both"/>
              <w:rPr>
                <w:color w:val="0D0D0D"/>
                <w:sz w:val="26"/>
                <w:szCs w:val="26"/>
              </w:rPr>
            </w:pPr>
            <w:r w:rsidRPr="003A1A26">
              <w:rPr>
                <w:color w:val="0D0D0D"/>
                <w:sz w:val="26"/>
                <w:szCs w:val="26"/>
              </w:rPr>
              <w:t xml:space="preserve">- </w:t>
            </w:r>
            <w:r w:rsidRPr="003A1A26">
              <w:rPr>
                <w:i/>
                <w:color w:val="0D0D0D"/>
                <w:sz w:val="26"/>
                <w:szCs w:val="26"/>
              </w:rPr>
              <w:t>Theo đuổi giấc mơ</w:t>
            </w:r>
            <w:r w:rsidRPr="003A1A26">
              <w:rPr>
                <w:color w:val="0D0D0D"/>
                <w:sz w:val="26"/>
                <w:szCs w:val="26"/>
              </w:rPr>
              <w:t>: là nỗ lực, phấn đấu vượt qua mọi khó khăn, thử thách, bỏ sức lực, trí tuệ để có thể biến ước mơ thành hiện thực.</w:t>
            </w:r>
          </w:p>
          <w:p w:rsidR="00223058" w:rsidRPr="003A1A26" w:rsidRDefault="00223058" w:rsidP="00015CA9">
            <w:pPr>
              <w:pStyle w:val="NormalWeb"/>
              <w:spacing w:before="0" w:beforeAutospacing="0" w:after="0" w:afterAutospacing="0"/>
              <w:jc w:val="both"/>
              <w:rPr>
                <w:rStyle w:val="Strong"/>
                <w:rFonts w:eastAsiaTheme="minorEastAsia"/>
                <w:color w:val="0D0D0D"/>
                <w:sz w:val="26"/>
                <w:szCs w:val="26"/>
              </w:rPr>
            </w:pPr>
            <w:r w:rsidRPr="003A1A26">
              <w:rPr>
                <w:rStyle w:val="Strong"/>
                <w:rFonts w:eastAsiaTheme="minorEastAsia"/>
                <w:color w:val="0D0D0D"/>
                <w:sz w:val="26"/>
                <w:szCs w:val="26"/>
              </w:rPr>
              <w:t>*</w:t>
            </w:r>
            <w:r w:rsidRPr="003A1A26">
              <w:rPr>
                <w:rStyle w:val="Strong"/>
                <w:rFonts w:eastAsiaTheme="minorEastAsia"/>
                <w:i/>
                <w:color w:val="0D0D0D"/>
                <w:sz w:val="26"/>
                <w:szCs w:val="26"/>
              </w:rPr>
              <w:t>Bàn luận:</w:t>
            </w:r>
            <w:r w:rsidRPr="003A1A26">
              <w:rPr>
                <w:rStyle w:val="Strong"/>
                <w:rFonts w:eastAsiaTheme="minorEastAsia"/>
                <w:color w:val="0D0D0D"/>
                <w:sz w:val="26"/>
                <w:szCs w:val="26"/>
              </w:rPr>
              <w:t xml:space="preserve"> </w:t>
            </w:r>
          </w:p>
          <w:p w:rsidR="00223058" w:rsidRPr="003A1A26" w:rsidRDefault="00223058" w:rsidP="00015CA9">
            <w:pPr>
              <w:pStyle w:val="NormalWeb"/>
              <w:spacing w:before="0" w:beforeAutospacing="0" w:after="0" w:afterAutospacing="0"/>
              <w:jc w:val="both"/>
              <w:rPr>
                <w:color w:val="000000"/>
                <w:sz w:val="26"/>
                <w:szCs w:val="26"/>
              </w:rPr>
            </w:pPr>
            <w:r w:rsidRPr="003A1A26">
              <w:rPr>
                <w:sz w:val="26"/>
                <w:szCs w:val="26"/>
                <w:lang w:val="nl-NL"/>
              </w:rPr>
              <w:t xml:space="preserve">- Khẳng định việc </w:t>
            </w:r>
            <w:r w:rsidRPr="003A1A26">
              <w:rPr>
                <w:color w:val="000000"/>
                <w:sz w:val="26"/>
                <w:szCs w:val="26"/>
              </w:rPr>
              <w:t>theo đuổi ước mơ là con đường dẫn chúng ta đi đến thành công là phù hợp với tuổi trẻ hiện nay</w:t>
            </w:r>
          </w:p>
          <w:p w:rsidR="00223058" w:rsidRPr="003A1A26" w:rsidRDefault="00223058" w:rsidP="00015CA9">
            <w:pPr>
              <w:pStyle w:val="NormalWeb"/>
              <w:spacing w:before="0" w:beforeAutospacing="0" w:after="0" w:afterAutospacing="0"/>
              <w:jc w:val="both"/>
              <w:rPr>
                <w:rStyle w:val="Strong"/>
                <w:rFonts w:eastAsiaTheme="minorEastAsia"/>
                <w:b w:val="0"/>
                <w:color w:val="0D0D0D"/>
                <w:sz w:val="26"/>
                <w:szCs w:val="26"/>
              </w:rPr>
            </w:pPr>
            <w:r w:rsidRPr="003A1A26">
              <w:rPr>
                <w:sz w:val="26"/>
                <w:szCs w:val="26"/>
                <w:lang w:val="nl-NL"/>
              </w:rPr>
              <w:lastRenderedPageBreak/>
              <w:t xml:space="preserve"> </w:t>
            </w:r>
            <w:r w:rsidRPr="003A1A26">
              <w:rPr>
                <w:b/>
                <w:sz w:val="26"/>
                <w:szCs w:val="26"/>
                <w:lang w:val="nl-NL"/>
              </w:rPr>
              <w:t>-</w:t>
            </w:r>
            <w:r w:rsidRPr="003A1A26">
              <w:rPr>
                <w:rStyle w:val="Strong"/>
                <w:rFonts w:eastAsiaTheme="minorEastAsia"/>
                <w:color w:val="0D0D0D"/>
                <w:sz w:val="26"/>
                <w:szCs w:val="26"/>
              </w:rPr>
              <w:t xml:space="preserve"> Ước mơ có vai trò quan trọng với mỗi người, giúp chúng ta sống cuộc đời có ý nghĩa, cống hiến cho xã hội.</w:t>
            </w:r>
          </w:p>
          <w:p w:rsidR="00223058" w:rsidRPr="003A1A26" w:rsidRDefault="00223058" w:rsidP="00015CA9">
            <w:pPr>
              <w:pStyle w:val="NormalWeb"/>
              <w:spacing w:before="0" w:beforeAutospacing="0" w:after="0" w:afterAutospacing="0"/>
              <w:ind w:firstLine="426"/>
              <w:jc w:val="both"/>
              <w:rPr>
                <w:color w:val="0D0D0D"/>
                <w:sz w:val="26"/>
                <w:szCs w:val="26"/>
              </w:rPr>
            </w:pPr>
            <w:r w:rsidRPr="003A1A26">
              <w:rPr>
                <w:color w:val="0D0D0D"/>
                <w:sz w:val="26"/>
                <w:szCs w:val="26"/>
              </w:rPr>
              <w:t>+ Việc theo đuổi ước mơ sẽ giúp ta đạt được mục tiêu đã đặt ra, giúp ta có cơ hội để thể hiện và khẳng định bản thân mình.</w:t>
            </w:r>
          </w:p>
          <w:p w:rsidR="00223058" w:rsidRPr="003A1A26" w:rsidRDefault="00223058" w:rsidP="00015CA9">
            <w:pPr>
              <w:pStyle w:val="NormalWeb"/>
              <w:spacing w:before="0" w:beforeAutospacing="0" w:after="0" w:afterAutospacing="0"/>
              <w:ind w:firstLine="426"/>
              <w:jc w:val="both"/>
              <w:rPr>
                <w:color w:val="0D0D0D"/>
                <w:sz w:val="26"/>
                <w:szCs w:val="26"/>
              </w:rPr>
            </w:pPr>
            <w:r w:rsidRPr="003A1A26">
              <w:rPr>
                <w:color w:val="0D0D0D"/>
                <w:sz w:val="26"/>
                <w:szCs w:val="26"/>
              </w:rPr>
              <w:t>+ Nhờ theo đuổi ước mơ mà con người biết sống có kế hoạch, biết vạch sẵn ra những bước đi để biến ước mơ thành hiện thực.</w:t>
            </w:r>
          </w:p>
          <w:p w:rsidR="00223058" w:rsidRPr="003A1A26" w:rsidRDefault="00223058" w:rsidP="00015CA9">
            <w:pPr>
              <w:pStyle w:val="NormalWeb"/>
              <w:spacing w:before="0" w:beforeAutospacing="0" w:after="0" w:afterAutospacing="0"/>
              <w:ind w:firstLine="426"/>
              <w:jc w:val="both"/>
              <w:rPr>
                <w:color w:val="0D0D0D"/>
                <w:sz w:val="26"/>
                <w:szCs w:val="26"/>
              </w:rPr>
            </w:pPr>
            <w:r w:rsidRPr="003A1A26">
              <w:rPr>
                <w:color w:val="0D0D0D"/>
                <w:sz w:val="26"/>
                <w:szCs w:val="26"/>
              </w:rPr>
              <w:t>+ Nếu không theo đuổi ước mơ thì cuộc sống của chúng ta sẽ trở nên vô vị, tẻ nhạt, nhàm chán; chúng ta sẽ sống hoài sống phí, và trở thành người tụt hậu bị bạn bè, xã hội bỏ lại phía sau.</w:t>
            </w:r>
          </w:p>
          <w:p w:rsidR="00223058" w:rsidRPr="003A1A26" w:rsidRDefault="00223058" w:rsidP="00015CA9">
            <w:pPr>
              <w:pStyle w:val="NormalWeb"/>
              <w:spacing w:before="0" w:beforeAutospacing="0" w:after="0" w:afterAutospacing="0"/>
              <w:jc w:val="both"/>
              <w:rPr>
                <w:i/>
                <w:color w:val="0D0D0D"/>
                <w:sz w:val="26"/>
                <w:szCs w:val="26"/>
              </w:rPr>
            </w:pPr>
            <w:r w:rsidRPr="003A1A26">
              <w:rPr>
                <w:i/>
                <w:color w:val="0D0D0D"/>
                <w:sz w:val="26"/>
                <w:szCs w:val="26"/>
              </w:rPr>
              <w:t>(HS lấy dẫn chứng về những tấm gương dám theo đuổi ước mơ của những người trẻ tuổi hiện nay để chứng minh).</w:t>
            </w:r>
          </w:p>
          <w:p w:rsidR="00223058" w:rsidRPr="003A1A26" w:rsidRDefault="00223058" w:rsidP="00015CA9">
            <w:pPr>
              <w:pStyle w:val="NormalWeb"/>
              <w:spacing w:before="0" w:beforeAutospacing="0" w:after="0" w:afterAutospacing="0"/>
              <w:jc w:val="both"/>
              <w:rPr>
                <w:color w:val="0D0D0D"/>
                <w:sz w:val="26"/>
                <w:szCs w:val="26"/>
              </w:rPr>
            </w:pPr>
            <w:r w:rsidRPr="003A1A26">
              <w:rPr>
                <w:b/>
                <w:color w:val="0D0D0D"/>
                <w:sz w:val="26"/>
                <w:szCs w:val="26"/>
              </w:rPr>
              <w:t>* Mở rộng, phản đề</w:t>
            </w:r>
            <w:r w:rsidRPr="003A1A26">
              <w:rPr>
                <w:color w:val="0D0D0D"/>
                <w:sz w:val="26"/>
                <w:szCs w:val="26"/>
              </w:rPr>
              <w:t>:</w:t>
            </w:r>
          </w:p>
          <w:p w:rsidR="00223058" w:rsidRPr="003A1A26" w:rsidRDefault="00223058" w:rsidP="00015CA9">
            <w:pPr>
              <w:pStyle w:val="NormalWeb"/>
              <w:spacing w:before="0" w:beforeAutospacing="0" w:after="0" w:afterAutospacing="0"/>
              <w:ind w:firstLine="426"/>
              <w:jc w:val="both"/>
              <w:rPr>
                <w:color w:val="0D0D0D"/>
                <w:sz w:val="26"/>
                <w:szCs w:val="26"/>
              </w:rPr>
            </w:pPr>
            <w:r w:rsidRPr="003A1A26">
              <w:rPr>
                <w:color w:val="0D0D0D"/>
                <w:sz w:val="26"/>
                <w:szCs w:val="26"/>
              </w:rPr>
              <w:t>+ Tuy nhiên, vẫn còn những bạn trẻ sống không có ước mơ, không hiểu mình muốn gì và không có ý chí phấn đấu, sống buông bỏ đời mình theo số phận muốn tới đâu thì tới, sống ỷ lại, thụ động, phụ thuộc vào gia đình.</w:t>
            </w:r>
          </w:p>
          <w:p w:rsidR="00223058" w:rsidRPr="003A1A26" w:rsidRDefault="00223058" w:rsidP="00015CA9">
            <w:pPr>
              <w:pStyle w:val="NormalWeb"/>
              <w:spacing w:before="0" w:beforeAutospacing="0" w:after="0" w:afterAutospacing="0"/>
              <w:ind w:firstLine="426"/>
              <w:jc w:val="both"/>
              <w:rPr>
                <w:color w:val="0D0D0D"/>
                <w:sz w:val="26"/>
                <w:szCs w:val="26"/>
              </w:rPr>
            </w:pPr>
            <w:r w:rsidRPr="003A1A26">
              <w:rPr>
                <w:color w:val="0D0D0D"/>
                <w:sz w:val="26"/>
                <w:szCs w:val="26"/>
              </w:rPr>
              <w:t>+ Một số khác thì theo đuổi những ước mơ quá xa vời, thiếu thực tế. Một số lại sống bằng lòng với thực tại, ngại khó, ngại khổ, không dám theo đuổi ước mơ.</w:t>
            </w:r>
          </w:p>
          <w:p w:rsidR="00223058" w:rsidRPr="003A1A26" w:rsidRDefault="00223058" w:rsidP="00015CA9">
            <w:pPr>
              <w:spacing w:after="0" w:line="240" w:lineRule="auto"/>
              <w:jc w:val="both"/>
              <w:rPr>
                <w:rFonts w:cs="Times New Roman"/>
                <w:b/>
                <w:i/>
                <w:noProof/>
                <w:sz w:val="26"/>
                <w:szCs w:val="26"/>
              </w:rPr>
            </w:pPr>
            <w:r w:rsidRPr="003A1A26">
              <w:rPr>
                <w:rFonts w:cs="Times New Roman"/>
                <w:b/>
                <w:i/>
                <w:noProof/>
                <w:sz w:val="26"/>
                <w:szCs w:val="26"/>
              </w:rPr>
              <w:t>*Rút ra bài học cho bản thân:</w:t>
            </w:r>
          </w:p>
          <w:p w:rsidR="00223058" w:rsidRPr="003A1A26" w:rsidRDefault="00223058" w:rsidP="00015CA9">
            <w:pPr>
              <w:pStyle w:val="NormalWeb"/>
              <w:spacing w:before="0" w:beforeAutospacing="0" w:after="0" w:afterAutospacing="0"/>
              <w:jc w:val="both"/>
              <w:rPr>
                <w:color w:val="0D0D0D"/>
                <w:sz w:val="26"/>
                <w:szCs w:val="26"/>
              </w:rPr>
            </w:pPr>
            <w:r w:rsidRPr="003A1A26">
              <w:rPr>
                <w:color w:val="0D0D0D"/>
                <w:sz w:val="26"/>
                <w:szCs w:val="26"/>
              </w:rPr>
              <w:t xml:space="preserve">   - Mỗi chúng ta cần phải có ước mơ mục đích sống cho riêng mình, nhất là lứa tuổi HS.</w:t>
            </w:r>
          </w:p>
          <w:p w:rsidR="00223058" w:rsidRPr="003A1A26" w:rsidRDefault="00223058" w:rsidP="00015CA9">
            <w:pPr>
              <w:pStyle w:val="NormalWeb"/>
              <w:spacing w:before="0" w:beforeAutospacing="0" w:after="0" w:afterAutospacing="0"/>
              <w:jc w:val="both"/>
              <w:rPr>
                <w:sz w:val="26"/>
                <w:szCs w:val="26"/>
              </w:rPr>
            </w:pPr>
            <w:r w:rsidRPr="003A1A26">
              <w:rPr>
                <w:color w:val="0D0D0D"/>
                <w:sz w:val="26"/>
                <w:szCs w:val="26"/>
              </w:rPr>
              <w:t xml:space="preserve">   - Để đạt được ước mơ chúng ta cần ra sức rèn luyện học tập, tu dưỡng đạo đức để chuẩn bị những tư trang cần thiết cho con đường đi tới ước mơ của mình.</w:t>
            </w:r>
          </w:p>
        </w:tc>
        <w:tc>
          <w:tcPr>
            <w:tcW w:w="709" w:type="dxa"/>
            <w:shd w:val="clear" w:color="auto" w:fill="auto"/>
          </w:tcPr>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lastRenderedPageBreak/>
              <w:t>0,5</w:t>
            </w: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2.5</w:t>
            </w: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0,75</w:t>
            </w: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p>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0,5</w:t>
            </w:r>
          </w:p>
        </w:tc>
      </w:tr>
      <w:tr w:rsidR="00223058" w:rsidRPr="003A1A26" w:rsidTr="00015CA9">
        <w:trPr>
          <w:jc w:val="center"/>
        </w:trPr>
        <w:tc>
          <w:tcPr>
            <w:tcW w:w="725" w:type="dxa"/>
            <w:vMerge/>
            <w:shd w:val="clear" w:color="auto" w:fill="auto"/>
          </w:tcPr>
          <w:p w:rsidR="00223058" w:rsidRPr="003A1A26" w:rsidRDefault="00223058" w:rsidP="00015CA9">
            <w:pPr>
              <w:spacing w:after="0" w:line="240" w:lineRule="auto"/>
              <w:jc w:val="both"/>
              <w:rPr>
                <w:rFonts w:cs="Times New Roman"/>
                <w:b/>
                <w:bCs/>
                <w:iCs/>
                <w:noProof/>
                <w:sz w:val="26"/>
                <w:szCs w:val="26"/>
              </w:rPr>
            </w:pPr>
          </w:p>
        </w:tc>
        <w:tc>
          <w:tcPr>
            <w:tcW w:w="9051" w:type="dxa"/>
            <w:shd w:val="clear" w:color="auto" w:fill="auto"/>
          </w:tcPr>
          <w:p w:rsidR="00223058" w:rsidRPr="003A1A26" w:rsidRDefault="00223058" w:rsidP="00015CA9">
            <w:pPr>
              <w:spacing w:after="0" w:line="240" w:lineRule="auto"/>
              <w:jc w:val="both"/>
              <w:rPr>
                <w:rFonts w:cs="Times New Roman"/>
                <w:i/>
                <w:noProof/>
                <w:sz w:val="26"/>
                <w:szCs w:val="26"/>
              </w:rPr>
            </w:pPr>
            <w:r w:rsidRPr="003A1A26">
              <w:rPr>
                <w:rFonts w:cs="Times New Roman"/>
                <w:i/>
                <w:noProof/>
                <w:sz w:val="26"/>
                <w:szCs w:val="26"/>
              </w:rPr>
              <w:t>d. Chính tả, từ ngữ, ngữ pháp</w:t>
            </w:r>
          </w:p>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Đảm bảo chuẩn chính tả, ngữ pháp tiếng Việt.</w:t>
            </w:r>
          </w:p>
        </w:tc>
        <w:tc>
          <w:tcPr>
            <w:tcW w:w="709" w:type="dxa"/>
            <w:shd w:val="clear" w:color="auto" w:fill="auto"/>
          </w:tcPr>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0.25</w:t>
            </w:r>
          </w:p>
        </w:tc>
      </w:tr>
      <w:tr w:rsidR="00223058" w:rsidRPr="003A1A26" w:rsidTr="00015CA9">
        <w:trPr>
          <w:jc w:val="center"/>
        </w:trPr>
        <w:tc>
          <w:tcPr>
            <w:tcW w:w="725" w:type="dxa"/>
            <w:vMerge/>
            <w:shd w:val="clear" w:color="auto" w:fill="auto"/>
          </w:tcPr>
          <w:p w:rsidR="00223058" w:rsidRPr="003A1A26" w:rsidRDefault="00223058" w:rsidP="00015CA9">
            <w:pPr>
              <w:spacing w:after="0" w:line="240" w:lineRule="auto"/>
              <w:jc w:val="both"/>
              <w:rPr>
                <w:rFonts w:cs="Times New Roman"/>
                <w:b/>
                <w:bCs/>
                <w:iCs/>
                <w:noProof/>
                <w:sz w:val="26"/>
                <w:szCs w:val="26"/>
              </w:rPr>
            </w:pPr>
          </w:p>
        </w:tc>
        <w:tc>
          <w:tcPr>
            <w:tcW w:w="9051" w:type="dxa"/>
            <w:shd w:val="clear" w:color="auto" w:fill="auto"/>
          </w:tcPr>
          <w:p w:rsidR="00223058" w:rsidRPr="003A1A26" w:rsidRDefault="00223058" w:rsidP="00015CA9">
            <w:pPr>
              <w:spacing w:after="0" w:line="240" w:lineRule="auto"/>
              <w:jc w:val="both"/>
              <w:rPr>
                <w:rFonts w:cs="Times New Roman"/>
                <w:sz w:val="26"/>
                <w:szCs w:val="26"/>
              </w:rPr>
            </w:pPr>
            <w:r w:rsidRPr="003A1A26">
              <w:rPr>
                <w:rFonts w:cs="Times New Roman"/>
                <w:i/>
                <w:noProof/>
                <w:sz w:val="26"/>
                <w:szCs w:val="26"/>
              </w:rPr>
              <w:t xml:space="preserve">e. Sáng </w:t>
            </w:r>
            <w:r w:rsidRPr="003A1A26">
              <w:rPr>
                <w:rFonts w:cs="Times New Roman"/>
                <w:noProof/>
                <w:sz w:val="26"/>
                <w:szCs w:val="26"/>
              </w:rPr>
              <w:t xml:space="preserve">tạo: </w:t>
            </w:r>
            <w:r w:rsidRPr="003A1A26">
              <w:rPr>
                <w:rFonts w:cs="Times New Roman"/>
                <w:sz w:val="26"/>
                <w:szCs w:val="26"/>
              </w:rPr>
              <w:t>Thể hiện suy nghĩ sâu sắc về vấn đề nghị luận; có cách diễn đạt mới mẻ.</w:t>
            </w:r>
          </w:p>
        </w:tc>
        <w:tc>
          <w:tcPr>
            <w:tcW w:w="709" w:type="dxa"/>
            <w:shd w:val="clear" w:color="auto" w:fill="auto"/>
          </w:tcPr>
          <w:p w:rsidR="00223058" w:rsidRPr="003A1A26" w:rsidRDefault="00223058" w:rsidP="00015CA9">
            <w:pPr>
              <w:spacing w:after="0" w:line="240" w:lineRule="auto"/>
              <w:jc w:val="both"/>
              <w:rPr>
                <w:rFonts w:cs="Times New Roman"/>
                <w:iCs/>
                <w:noProof/>
                <w:sz w:val="26"/>
                <w:szCs w:val="26"/>
              </w:rPr>
            </w:pPr>
            <w:r w:rsidRPr="003A1A26">
              <w:rPr>
                <w:rFonts w:cs="Times New Roman"/>
                <w:iCs/>
                <w:noProof/>
                <w:sz w:val="26"/>
                <w:szCs w:val="26"/>
              </w:rPr>
              <w:t>0.5</w:t>
            </w:r>
          </w:p>
        </w:tc>
      </w:tr>
    </w:tbl>
    <w:p w:rsidR="00223058" w:rsidRPr="003A1A26" w:rsidRDefault="00223058" w:rsidP="00223058">
      <w:pPr>
        <w:spacing w:after="0" w:line="240" w:lineRule="auto"/>
        <w:jc w:val="both"/>
        <w:rPr>
          <w:rFonts w:cs="Times New Roman"/>
          <w:sz w:val="26"/>
          <w:szCs w:val="26"/>
        </w:rPr>
      </w:pPr>
    </w:p>
    <w:p w:rsidR="009A72F6" w:rsidRPr="00223058" w:rsidRDefault="009A72F6" w:rsidP="00223058"/>
    <w:sectPr w:rsidR="009A72F6" w:rsidRPr="00223058" w:rsidSect="001E74DB">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446D" w:rsidRDefault="000A446D" w:rsidP="00214ABC">
      <w:pPr>
        <w:spacing w:after="0" w:line="240" w:lineRule="auto"/>
      </w:pPr>
      <w:r>
        <w:separator/>
      </w:r>
    </w:p>
  </w:endnote>
  <w:endnote w:type="continuationSeparator" w:id="0">
    <w:p w:rsidR="000A446D" w:rsidRDefault="000A446D" w:rsidP="00214A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rlito">
    <w:altName w:val="Arial"/>
    <w:charset w:val="00"/>
    <w:family w:val="swiss"/>
    <w:pitch w:val="variable"/>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446D" w:rsidRDefault="000A446D" w:rsidP="00214ABC">
      <w:pPr>
        <w:spacing w:after="0" w:line="240" w:lineRule="auto"/>
      </w:pPr>
      <w:r>
        <w:separator/>
      </w:r>
    </w:p>
  </w:footnote>
  <w:footnote w:type="continuationSeparator" w:id="0">
    <w:p w:rsidR="000A446D" w:rsidRDefault="000A446D" w:rsidP="00214A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4FB41FF"/>
    <w:multiLevelType w:val="singleLevel"/>
    <w:tmpl w:val="A4FB41FF"/>
    <w:lvl w:ilvl="0">
      <w:start w:val="1"/>
      <w:numFmt w:val="lowerLetter"/>
      <w:suff w:val="space"/>
      <w:lvlText w:val="%1."/>
      <w:lvlJc w:val="left"/>
      <w:pPr>
        <w:ind w:left="0" w:firstLine="0"/>
      </w:pPr>
    </w:lvl>
  </w:abstractNum>
  <w:abstractNum w:abstractNumId="1">
    <w:nsid w:val="C07EA6A5"/>
    <w:multiLevelType w:val="singleLevel"/>
    <w:tmpl w:val="C07EA6A5"/>
    <w:lvl w:ilvl="0">
      <w:start w:val="1"/>
      <w:numFmt w:val="upperRoman"/>
      <w:suff w:val="space"/>
      <w:lvlText w:val="%1."/>
      <w:lvlJc w:val="left"/>
    </w:lvl>
  </w:abstractNum>
  <w:abstractNum w:abstractNumId="2">
    <w:nsid w:val="10E4357D"/>
    <w:multiLevelType w:val="hybridMultilevel"/>
    <w:tmpl w:val="621C421E"/>
    <w:lvl w:ilvl="0" w:tplc="E51ABAC8">
      <w:numFmt w:val="bullet"/>
      <w:lvlText w:val="-"/>
      <w:lvlJc w:val="left"/>
      <w:pPr>
        <w:ind w:left="109" w:hanging="186"/>
      </w:pPr>
      <w:rPr>
        <w:rFonts w:ascii="Times New Roman" w:eastAsia="Times New Roman" w:hAnsi="Times New Roman" w:cs="Times New Roman" w:hint="default"/>
        <w:spacing w:val="-33"/>
        <w:w w:val="99"/>
        <w:sz w:val="26"/>
        <w:szCs w:val="26"/>
        <w:lang w:eastAsia="en-US" w:bidi="ar-SA"/>
      </w:rPr>
    </w:lvl>
    <w:lvl w:ilvl="1" w:tplc="3CB09468">
      <w:numFmt w:val="bullet"/>
      <w:lvlText w:val="•"/>
      <w:lvlJc w:val="left"/>
      <w:pPr>
        <w:ind w:left="440" w:hanging="186"/>
      </w:pPr>
      <w:rPr>
        <w:lang w:eastAsia="en-US" w:bidi="ar-SA"/>
      </w:rPr>
    </w:lvl>
    <w:lvl w:ilvl="2" w:tplc="04300BD8">
      <w:numFmt w:val="bullet"/>
      <w:lvlText w:val="•"/>
      <w:lvlJc w:val="left"/>
      <w:pPr>
        <w:ind w:left="780" w:hanging="186"/>
      </w:pPr>
      <w:rPr>
        <w:lang w:eastAsia="en-US" w:bidi="ar-SA"/>
      </w:rPr>
    </w:lvl>
    <w:lvl w:ilvl="3" w:tplc="D7600AEE">
      <w:numFmt w:val="bullet"/>
      <w:lvlText w:val="•"/>
      <w:lvlJc w:val="left"/>
      <w:pPr>
        <w:ind w:left="1120" w:hanging="186"/>
      </w:pPr>
      <w:rPr>
        <w:lang w:eastAsia="en-US" w:bidi="ar-SA"/>
      </w:rPr>
    </w:lvl>
    <w:lvl w:ilvl="4" w:tplc="C27A7DC0">
      <w:numFmt w:val="bullet"/>
      <w:lvlText w:val="•"/>
      <w:lvlJc w:val="left"/>
      <w:pPr>
        <w:ind w:left="1460" w:hanging="186"/>
      </w:pPr>
      <w:rPr>
        <w:lang w:eastAsia="en-US" w:bidi="ar-SA"/>
      </w:rPr>
    </w:lvl>
    <w:lvl w:ilvl="5" w:tplc="8AE4BFFE">
      <w:numFmt w:val="bullet"/>
      <w:lvlText w:val="•"/>
      <w:lvlJc w:val="left"/>
      <w:pPr>
        <w:ind w:left="1801" w:hanging="186"/>
      </w:pPr>
      <w:rPr>
        <w:lang w:eastAsia="en-US" w:bidi="ar-SA"/>
      </w:rPr>
    </w:lvl>
    <w:lvl w:ilvl="6" w:tplc="12523012">
      <w:numFmt w:val="bullet"/>
      <w:lvlText w:val="•"/>
      <w:lvlJc w:val="left"/>
      <w:pPr>
        <w:ind w:left="2141" w:hanging="186"/>
      </w:pPr>
      <w:rPr>
        <w:lang w:eastAsia="en-US" w:bidi="ar-SA"/>
      </w:rPr>
    </w:lvl>
    <w:lvl w:ilvl="7" w:tplc="68AAACA8">
      <w:numFmt w:val="bullet"/>
      <w:lvlText w:val="•"/>
      <w:lvlJc w:val="left"/>
      <w:pPr>
        <w:ind w:left="2481" w:hanging="186"/>
      </w:pPr>
      <w:rPr>
        <w:lang w:eastAsia="en-US" w:bidi="ar-SA"/>
      </w:rPr>
    </w:lvl>
    <w:lvl w:ilvl="8" w:tplc="24D8ED18">
      <w:numFmt w:val="bullet"/>
      <w:lvlText w:val="•"/>
      <w:lvlJc w:val="left"/>
      <w:pPr>
        <w:ind w:left="2821" w:hanging="186"/>
      </w:pPr>
      <w:rPr>
        <w:lang w:eastAsia="en-US" w:bidi="ar-SA"/>
      </w:rPr>
    </w:lvl>
  </w:abstractNum>
  <w:abstractNum w:abstractNumId="3">
    <w:nsid w:val="15307631"/>
    <w:multiLevelType w:val="multilevel"/>
    <w:tmpl w:val="2324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C1430F"/>
    <w:multiLevelType w:val="hybridMultilevel"/>
    <w:tmpl w:val="C554A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5810198"/>
    <w:multiLevelType w:val="hybridMultilevel"/>
    <w:tmpl w:val="8BF02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3B2DEE"/>
    <w:multiLevelType w:val="multilevel"/>
    <w:tmpl w:val="363B2DEE"/>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7">
    <w:nsid w:val="3AC425FC"/>
    <w:multiLevelType w:val="hybridMultilevel"/>
    <w:tmpl w:val="1B4C8162"/>
    <w:lvl w:ilvl="0" w:tplc="D0F01E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120AD4"/>
    <w:multiLevelType w:val="hybridMultilevel"/>
    <w:tmpl w:val="2A265806"/>
    <w:lvl w:ilvl="0" w:tplc="0B680522">
      <w:numFmt w:val="bullet"/>
      <w:lvlText w:val="-"/>
      <w:lvlJc w:val="left"/>
      <w:pPr>
        <w:ind w:left="720" w:hanging="360"/>
      </w:pPr>
      <w:rPr>
        <w:rFonts w:ascii="Calibri" w:eastAsia="DengXi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18E0E38"/>
    <w:multiLevelType w:val="hybridMultilevel"/>
    <w:tmpl w:val="7E1C6CFC"/>
    <w:lvl w:ilvl="0" w:tplc="9C387F4A">
      <w:numFmt w:val="bullet"/>
      <w:lvlText w:val="-"/>
      <w:lvlJc w:val="left"/>
      <w:pPr>
        <w:ind w:left="57"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D8D05938">
      <w:numFmt w:val="bullet"/>
      <w:lvlText w:val="•"/>
      <w:lvlJc w:val="left"/>
      <w:pPr>
        <w:ind w:left="885" w:hanging="152"/>
      </w:pPr>
      <w:rPr>
        <w:rFonts w:hint="default"/>
        <w:lang w:val="vi" w:eastAsia="en-US" w:bidi="ar-SA"/>
      </w:rPr>
    </w:lvl>
    <w:lvl w:ilvl="2" w:tplc="262A7A10">
      <w:numFmt w:val="bullet"/>
      <w:lvlText w:val="•"/>
      <w:lvlJc w:val="left"/>
      <w:pPr>
        <w:ind w:left="1710" w:hanging="152"/>
      </w:pPr>
      <w:rPr>
        <w:rFonts w:hint="default"/>
        <w:lang w:val="vi" w:eastAsia="en-US" w:bidi="ar-SA"/>
      </w:rPr>
    </w:lvl>
    <w:lvl w:ilvl="3" w:tplc="29D40E1E">
      <w:numFmt w:val="bullet"/>
      <w:lvlText w:val="•"/>
      <w:lvlJc w:val="left"/>
      <w:pPr>
        <w:ind w:left="2536" w:hanging="152"/>
      </w:pPr>
      <w:rPr>
        <w:rFonts w:hint="default"/>
        <w:lang w:val="vi" w:eastAsia="en-US" w:bidi="ar-SA"/>
      </w:rPr>
    </w:lvl>
    <w:lvl w:ilvl="4" w:tplc="FE64D248">
      <w:numFmt w:val="bullet"/>
      <w:lvlText w:val="•"/>
      <w:lvlJc w:val="left"/>
      <w:pPr>
        <w:ind w:left="3361" w:hanging="152"/>
      </w:pPr>
      <w:rPr>
        <w:rFonts w:hint="default"/>
        <w:lang w:val="vi" w:eastAsia="en-US" w:bidi="ar-SA"/>
      </w:rPr>
    </w:lvl>
    <w:lvl w:ilvl="5" w:tplc="BCE41F0C">
      <w:numFmt w:val="bullet"/>
      <w:lvlText w:val="•"/>
      <w:lvlJc w:val="left"/>
      <w:pPr>
        <w:ind w:left="4187" w:hanging="152"/>
      </w:pPr>
      <w:rPr>
        <w:rFonts w:hint="default"/>
        <w:lang w:val="vi" w:eastAsia="en-US" w:bidi="ar-SA"/>
      </w:rPr>
    </w:lvl>
    <w:lvl w:ilvl="6" w:tplc="6D14069A">
      <w:numFmt w:val="bullet"/>
      <w:lvlText w:val="•"/>
      <w:lvlJc w:val="left"/>
      <w:pPr>
        <w:ind w:left="5012" w:hanging="152"/>
      </w:pPr>
      <w:rPr>
        <w:rFonts w:hint="default"/>
        <w:lang w:val="vi" w:eastAsia="en-US" w:bidi="ar-SA"/>
      </w:rPr>
    </w:lvl>
    <w:lvl w:ilvl="7" w:tplc="A432AA7C">
      <w:numFmt w:val="bullet"/>
      <w:lvlText w:val="•"/>
      <w:lvlJc w:val="left"/>
      <w:pPr>
        <w:ind w:left="5837" w:hanging="152"/>
      </w:pPr>
      <w:rPr>
        <w:rFonts w:hint="default"/>
        <w:lang w:val="vi" w:eastAsia="en-US" w:bidi="ar-SA"/>
      </w:rPr>
    </w:lvl>
    <w:lvl w:ilvl="8" w:tplc="F12A770C">
      <w:numFmt w:val="bullet"/>
      <w:lvlText w:val="•"/>
      <w:lvlJc w:val="left"/>
      <w:pPr>
        <w:ind w:left="6663" w:hanging="152"/>
      </w:pPr>
      <w:rPr>
        <w:rFonts w:hint="default"/>
        <w:lang w:val="vi" w:eastAsia="en-US" w:bidi="ar-SA"/>
      </w:rPr>
    </w:lvl>
  </w:abstractNum>
  <w:abstractNum w:abstractNumId="10">
    <w:nsid w:val="5B551F33"/>
    <w:multiLevelType w:val="hybridMultilevel"/>
    <w:tmpl w:val="0ACEDDAA"/>
    <w:lvl w:ilvl="0" w:tplc="3ED28D0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3831A0"/>
    <w:multiLevelType w:val="multilevel"/>
    <w:tmpl w:val="5F3831A0"/>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abstractNum w:abstractNumId="12">
    <w:nsid w:val="607B1DEE"/>
    <w:multiLevelType w:val="hybridMultilevel"/>
    <w:tmpl w:val="EC18D456"/>
    <w:lvl w:ilvl="0" w:tplc="51967DF0">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A9E785F"/>
    <w:multiLevelType w:val="hybridMultilevel"/>
    <w:tmpl w:val="53BCE496"/>
    <w:lvl w:ilvl="0" w:tplc="FFFFFFFF">
      <w:numFmt w:val="bullet"/>
      <w:lvlText w:val="-"/>
      <w:lvlJc w:val="left"/>
      <w:pPr>
        <w:ind w:left="57" w:hanging="190"/>
      </w:pPr>
      <w:rPr>
        <w:rFonts w:ascii="Times New Roman" w:eastAsia="Times New Roman" w:hAnsi="Times New Roman" w:cs="Times New Roman" w:hint="default"/>
        <w:b w:val="0"/>
        <w:bCs w:val="0"/>
        <w:i w:val="0"/>
        <w:iCs w:val="0"/>
        <w:spacing w:val="0"/>
        <w:w w:val="99"/>
        <w:sz w:val="26"/>
        <w:szCs w:val="26"/>
        <w:lang w:val="vi" w:eastAsia="en-US" w:bidi="ar-SA"/>
      </w:rPr>
    </w:lvl>
    <w:lvl w:ilvl="1" w:tplc="FFFFFFFF">
      <w:numFmt w:val="bullet"/>
      <w:lvlText w:val="•"/>
      <w:lvlJc w:val="left"/>
      <w:pPr>
        <w:ind w:left="818" w:hanging="190"/>
      </w:pPr>
      <w:rPr>
        <w:rFonts w:hint="default"/>
        <w:lang w:val="vi" w:eastAsia="en-US" w:bidi="ar-SA"/>
      </w:rPr>
    </w:lvl>
    <w:lvl w:ilvl="2" w:tplc="FFFFFFFF">
      <w:numFmt w:val="bullet"/>
      <w:lvlText w:val="•"/>
      <w:lvlJc w:val="left"/>
      <w:pPr>
        <w:ind w:left="1576" w:hanging="190"/>
      </w:pPr>
      <w:rPr>
        <w:rFonts w:hint="default"/>
        <w:lang w:val="vi" w:eastAsia="en-US" w:bidi="ar-SA"/>
      </w:rPr>
    </w:lvl>
    <w:lvl w:ilvl="3" w:tplc="FFFFFFFF">
      <w:numFmt w:val="bullet"/>
      <w:lvlText w:val="•"/>
      <w:lvlJc w:val="left"/>
      <w:pPr>
        <w:ind w:left="2334" w:hanging="190"/>
      </w:pPr>
      <w:rPr>
        <w:rFonts w:hint="default"/>
        <w:lang w:val="vi" w:eastAsia="en-US" w:bidi="ar-SA"/>
      </w:rPr>
    </w:lvl>
    <w:lvl w:ilvl="4" w:tplc="FFFFFFFF">
      <w:numFmt w:val="bullet"/>
      <w:lvlText w:val="•"/>
      <w:lvlJc w:val="left"/>
      <w:pPr>
        <w:ind w:left="3093" w:hanging="190"/>
      </w:pPr>
      <w:rPr>
        <w:rFonts w:hint="default"/>
        <w:lang w:val="vi" w:eastAsia="en-US" w:bidi="ar-SA"/>
      </w:rPr>
    </w:lvl>
    <w:lvl w:ilvl="5" w:tplc="FFFFFFFF">
      <w:numFmt w:val="bullet"/>
      <w:lvlText w:val="•"/>
      <w:lvlJc w:val="left"/>
      <w:pPr>
        <w:ind w:left="3851" w:hanging="190"/>
      </w:pPr>
      <w:rPr>
        <w:rFonts w:hint="default"/>
        <w:lang w:val="vi" w:eastAsia="en-US" w:bidi="ar-SA"/>
      </w:rPr>
    </w:lvl>
    <w:lvl w:ilvl="6" w:tplc="FFFFFFFF">
      <w:numFmt w:val="bullet"/>
      <w:lvlText w:val="•"/>
      <w:lvlJc w:val="left"/>
      <w:pPr>
        <w:ind w:left="4609" w:hanging="190"/>
      </w:pPr>
      <w:rPr>
        <w:rFonts w:hint="default"/>
        <w:lang w:val="vi" w:eastAsia="en-US" w:bidi="ar-SA"/>
      </w:rPr>
    </w:lvl>
    <w:lvl w:ilvl="7" w:tplc="FFFFFFFF">
      <w:numFmt w:val="bullet"/>
      <w:lvlText w:val="•"/>
      <w:lvlJc w:val="left"/>
      <w:pPr>
        <w:ind w:left="5368" w:hanging="190"/>
      </w:pPr>
      <w:rPr>
        <w:rFonts w:hint="default"/>
        <w:lang w:val="vi" w:eastAsia="en-US" w:bidi="ar-SA"/>
      </w:rPr>
    </w:lvl>
    <w:lvl w:ilvl="8" w:tplc="FFFFFFFF">
      <w:numFmt w:val="bullet"/>
      <w:lvlText w:val="•"/>
      <w:lvlJc w:val="left"/>
      <w:pPr>
        <w:ind w:left="6126" w:hanging="190"/>
      </w:pPr>
      <w:rPr>
        <w:rFonts w:hint="default"/>
        <w:lang w:val="vi" w:eastAsia="en-US" w:bidi="ar-SA"/>
      </w:rPr>
    </w:lvl>
  </w:abstractNum>
  <w:abstractNum w:abstractNumId="14">
    <w:nsid w:val="71AC1EEE"/>
    <w:multiLevelType w:val="multilevel"/>
    <w:tmpl w:val="7A0CA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DB2D7D"/>
    <w:multiLevelType w:val="hybridMultilevel"/>
    <w:tmpl w:val="B654254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0F4DE6"/>
    <w:multiLevelType w:val="hybridMultilevel"/>
    <w:tmpl w:val="A8684718"/>
    <w:lvl w:ilvl="0" w:tplc="AE4E6F4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7F5837DA"/>
    <w:multiLevelType w:val="hybridMultilevel"/>
    <w:tmpl w:val="284AF588"/>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A65077"/>
    <w:multiLevelType w:val="multilevel"/>
    <w:tmpl w:val="7FA65077"/>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hint="default"/>
        <w:sz w:val="20"/>
        <w:szCs w:val="20"/>
      </w:rPr>
    </w:lvl>
    <w:lvl w:ilvl="3">
      <w:start w:val="1"/>
      <w:numFmt w:val="bullet"/>
      <w:lvlText w:val=""/>
      <w:lvlJc w:val="left"/>
      <w:pPr>
        <w:tabs>
          <w:tab w:val="left" w:pos="2880"/>
        </w:tabs>
        <w:ind w:left="2880" w:hanging="360"/>
      </w:pPr>
      <w:rPr>
        <w:rFonts w:ascii="Wingdings" w:hAnsi="Wingdings" w:hint="default"/>
        <w:sz w:val="20"/>
        <w:szCs w:val="20"/>
      </w:rPr>
    </w:lvl>
    <w:lvl w:ilvl="4">
      <w:start w:val="1"/>
      <w:numFmt w:val="bullet"/>
      <w:lvlText w:val=""/>
      <w:lvlJc w:val="left"/>
      <w:pPr>
        <w:tabs>
          <w:tab w:val="left" w:pos="3600"/>
        </w:tabs>
        <w:ind w:left="3600" w:hanging="360"/>
      </w:pPr>
      <w:rPr>
        <w:rFonts w:ascii="Wingdings" w:hAnsi="Wingdings" w:hint="default"/>
        <w:sz w:val="20"/>
        <w:szCs w:val="20"/>
      </w:rPr>
    </w:lvl>
    <w:lvl w:ilvl="5">
      <w:start w:val="1"/>
      <w:numFmt w:val="bullet"/>
      <w:lvlText w:val=""/>
      <w:lvlJc w:val="left"/>
      <w:pPr>
        <w:tabs>
          <w:tab w:val="left" w:pos="4320"/>
        </w:tabs>
        <w:ind w:left="4320" w:hanging="360"/>
      </w:pPr>
      <w:rPr>
        <w:rFonts w:ascii="Wingdings" w:hAnsi="Wingdings" w:hint="default"/>
        <w:sz w:val="20"/>
        <w:szCs w:val="20"/>
      </w:rPr>
    </w:lvl>
    <w:lvl w:ilvl="6">
      <w:start w:val="1"/>
      <w:numFmt w:val="bullet"/>
      <w:lvlText w:val=""/>
      <w:lvlJc w:val="left"/>
      <w:pPr>
        <w:tabs>
          <w:tab w:val="left" w:pos="5040"/>
        </w:tabs>
        <w:ind w:left="5040" w:hanging="360"/>
      </w:pPr>
      <w:rPr>
        <w:rFonts w:ascii="Wingdings" w:hAnsi="Wingdings" w:hint="default"/>
        <w:sz w:val="20"/>
        <w:szCs w:val="20"/>
      </w:rPr>
    </w:lvl>
    <w:lvl w:ilvl="7">
      <w:start w:val="1"/>
      <w:numFmt w:val="bullet"/>
      <w:lvlText w:val=""/>
      <w:lvlJc w:val="left"/>
      <w:pPr>
        <w:tabs>
          <w:tab w:val="left" w:pos="5760"/>
        </w:tabs>
        <w:ind w:left="5760" w:hanging="360"/>
      </w:pPr>
      <w:rPr>
        <w:rFonts w:ascii="Wingdings" w:hAnsi="Wingdings" w:hint="default"/>
        <w:sz w:val="20"/>
        <w:szCs w:val="20"/>
      </w:rPr>
    </w:lvl>
    <w:lvl w:ilvl="8">
      <w:start w:val="1"/>
      <w:numFmt w:val="bullet"/>
      <w:lvlText w:val=""/>
      <w:lvlJc w:val="left"/>
      <w:pPr>
        <w:tabs>
          <w:tab w:val="left" w:pos="6480"/>
        </w:tabs>
        <w:ind w:left="6480" w:hanging="360"/>
      </w:pPr>
      <w:rPr>
        <w:rFonts w:ascii="Wingdings" w:hAnsi="Wingdings" w:hint="default"/>
        <w:sz w:val="20"/>
        <w:szCs w:val="20"/>
      </w:rPr>
    </w:lvl>
  </w:abstractNum>
  <w:num w:numId="1">
    <w:abstractNumId w:val="13"/>
  </w:num>
  <w:num w:numId="2">
    <w:abstractNumId w:val="4"/>
  </w:num>
  <w:num w:numId="3">
    <w:abstractNumId w:val="15"/>
  </w:num>
  <w:num w:numId="4">
    <w:abstractNumId w:val="0"/>
    <w:lvlOverride w:ilvl="0">
      <w:startOverride w:val="1"/>
    </w:lvlOverride>
  </w:num>
  <w:num w:numId="5">
    <w:abstractNumId w:val="5"/>
  </w:num>
  <w:num w:numId="6">
    <w:abstractNumId w:val="17"/>
  </w:num>
  <w:num w:numId="7">
    <w:abstractNumId w:val="7"/>
  </w:num>
  <w:num w:numId="8">
    <w:abstractNumId w:val="2"/>
  </w:num>
  <w:num w:numId="9">
    <w:abstractNumId w:val="14"/>
  </w:num>
  <w:num w:numId="10">
    <w:abstractNumId w:val="3"/>
  </w:num>
  <w:num w:numId="11">
    <w:abstractNumId w:val="9"/>
  </w:num>
  <w:num w:numId="12">
    <w:abstractNumId w:val="8"/>
  </w:num>
  <w:num w:numId="13">
    <w:abstractNumId w:val="1"/>
  </w:num>
  <w:num w:numId="14">
    <w:abstractNumId w:val="10"/>
  </w:num>
  <w:num w:numId="15">
    <w:abstractNumId w:val="16"/>
  </w:num>
  <w:num w:numId="16">
    <w:abstractNumId w:val="12"/>
  </w:num>
  <w:num w:numId="17">
    <w:abstractNumId w:val="11"/>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597"/>
    <w:rsid w:val="00002124"/>
    <w:rsid w:val="00006FF7"/>
    <w:rsid w:val="000233CE"/>
    <w:rsid w:val="0004793E"/>
    <w:rsid w:val="00054F00"/>
    <w:rsid w:val="00066EA3"/>
    <w:rsid w:val="000A446D"/>
    <w:rsid w:val="000E6597"/>
    <w:rsid w:val="000E6C84"/>
    <w:rsid w:val="000F482D"/>
    <w:rsid w:val="00133558"/>
    <w:rsid w:val="0013673E"/>
    <w:rsid w:val="001A7EFD"/>
    <w:rsid w:val="001B1530"/>
    <w:rsid w:val="001C5FD9"/>
    <w:rsid w:val="001E74DB"/>
    <w:rsid w:val="00204BB6"/>
    <w:rsid w:val="00214ABC"/>
    <w:rsid w:val="00223058"/>
    <w:rsid w:val="00225750"/>
    <w:rsid w:val="0024231B"/>
    <w:rsid w:val="0028353E"/>
    <w:rsid w:val="002C30BF"/>
    <w:rsid w:val="0031516A"/>
    <w:rsid w:val="003A0183"/>
    <w:rsid w:val="003B19A4"/>
    <w:rsid w:val="003D5E3C"/>
    <w:rsid w:val="003E19C3"/>
    <w:rsid w:val="00402611"/>
    <w:rsid w:val="00442BB3"/>
    <w:rsid w:val="00463C98"/>
    <w:rsid w:val="00475FCB"/>
    <w:rsid w:val="004800A6"/>
    <w:rsid w:val="004B774A"/>
    <w:rsid w:val="004C7369"/>
    <w:rsid w:val="005766DA"/>
    <w:rsid w:val="00593B8B"/>
    <w:rsid w:val="005A7097"/>
    <w:rsid w:val="005B2140"/>
    <w:rsid w:val="00634D51"/>
    <w:rsid w:val="00635436"/>
    <w:rsid w:val="0065007D"/>
    <w:rsid w:val="00656149"/>
    <w:rsid w:val="006A237F"/>
    <w:rsid w:val="006B5B82"/>
    <w:rsid w:val="006C2BCC"/>
    <w:rsid w:val="00700B2A"/>
    <w:rsid w:val="00702B4C"/>
    <w:rsid w:val="00714E64"/>
    <w:rsid w:val="00716040"/>
    <w:rsid w:val="00721003"/>
    <w:rsid w:val="007736D8"/>
    <w:rsid w:val="007A1944"/>
    <w:rsid w:val="008021ED"/>
    <w:rsid w:val="00817FCC"/>
    <w:rsid w:val="00834ABA"/>
    <w:rsid w:val="00860193"/>
    <w:rsid w:val="00865C54"/>
    <w:rsid w:val="00871450"/>
    <w:rsid w:val="00876065"/>
    <w:rsid w:val="0088290B"/>
    <w:rsid w:val="008D062E"/>
    <w:rsid w:val="008E3D5B"/>
    <w:rsid w:val="00906D86"/>
    <w:rsid w:val="0098422A"/>
    <w:rsid w:val="009A3AA5"/>
    <w:rsid w:val="009A72F6"/>
    <w:rsid w:val="009C26CD"/>
    <w:rsid w:val="00A112A6"/>
    <w:rsid w:val="00A42AF2"/>
    <w:rsid w:val="00A65970"/>
    <w:rsid w:val="00AA0914"/>
    <w:rsid w:val="00AB13B8"/>
    <w:rsid w:val="00B000C0"/>
    <w:rsid w:val="00B35A52"/>
    <w:rsid w:val="00B56A91"/>
    <w:rsid w:val="00B9785F"/>
    <w:rsid w:val="00BB63B6"/>
    <w:rsid w:val="00BD074F"/>
    <w:rsid w:val="00BD28AB"/>
    <w:rsid w:val="00BD3F6B"/>
    <w:rsid w:val="00BD63B6"/>
    <w:rsid w:val="00C04383"/>
    <w:rsid w:val="00C21925"/>
    <w:rsid w:val="00C23FA1"/>
    <w:rsid w:val="00C30406"/>
    <w:rsid w:val="00C37F58"/>
    <w:rsid w:val="00C821D8"/>
    <w:rsid w:val="00C87C4C"/>
    <w:rsid w:val="00CB1B5A"/>
    <w:rsid w:val="00CD14AA"/>
    <w:rsid w:val="00D27C2C"/>
    <w:rsid w:val="00D335B5"/>
    <w:rsid w:val="00D50E66"/>
    <w:rsid w:val="00D525A2"/>
    <w:rsid w:val="00D614CC"/>
    <w:rsid w:val="00D735BA"/>
    <w:rsid w:val="00D7661B"/>
    <w:rsid w:val="00D90E69"/>
    <w:rsid w:val="00DC723E"/>
    <w:rsid w:val="00DD736F"/>
    <w:rsid w:val="00DE566D"/>
    <w:rsid w:val="00E11AAB"/>
    <w:rsid w:val="00E23092"/>
    <w:rsid w:val="00E33FF8"/>
    <w:rsid w:val="00E522BB"/>
    <w:rsid w:val="00E72298"/>
    <w:rsid w:val="00E91E58"/>
    <w:rsid w:val="00EA53E7"/>
    <w:rsid w:val="00EB4BF5"/>
    <w:rsid w:val="00EC4270"/>
    <w:rsid w:val="00EF08AC"/>
    <w:rsid w:val="00F24F20"/>
    <w:rsid w:val="00F45B3E"/>
    <w:rsid w:val="00F656B9"/>
    <w:rsid w:val="00F72093"/>
    <w:rsid w:val="00F74431"/>
    <w:rsid w:val="00FF4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B27490-65E4-41AD-9E0E-960B124C2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597"/>
    <w:rPr>
      <w:rFonts w:ascii="Times New Roman" w:hAnsi="Times New Roman"/>
      <w:sz w:val="24"/>
    </w:rPr>
  </w:style>
  <w:style w:type="paragraph" w:styleId="Heading1">
    <w:name w:val="heading 1"/>
    <w:basedOn w:val="Normal"/>
    <w:link w:val="Heading1Char"/>
    <w:uiPriority w:val="1"/>
    <w:qFormat/>
    <w:rsid w:val="00834ABA"/>
    <w:pPr>
      <w:widowControl w:val="0"/>
      <w:autoSpaceDE w:val="0"/>
      <w:autoSpaceDN w:val="0"/>
      <w:spacing w:before="31" w:after="0" w:line="240" w:lineRule="auto"/>
      <w:ind w:left="3" w:hanging="502"/>
      <w:outlineLvl w:val="0"/>
    </w:pPr>
    <w:rPr>
      <w:rFonts w:ascii="Carlito" w:eastAsia="Carlito" w:hAnsi="Carlito" w:cs="Carlito"/>
      <w:b/>
      <w:bCs/>
      <w:sz w:val="28"/>
      <w:szCs w:val="28"/>
    </w:rPr>
  </w:style>
  <w:style w:type="paragraph" w:styleId="Heading2">
    <w:name w:val="heading 2"/>
    <w:basedOn w:val="Normal"/>
    <w:next w:val="Normal"/>
    <w:link w:val="Heading2Char"/>
    <w:uiPriority w:val="9"/>
    <w:semiHidden/>
    <w:unhideWhenUsed/>
    <w:qFormat/>
    <w:rsid w:val="00702B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C21925"/>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E6597"/>
    <w:rPr>
      <w:i/>
      <w:iC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0E6597"/>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0E6597"/>
    <w:rPr>
      <w:b/>
      <w:bCs/>
    </w:rPr>
  </w:style>
  <w:style w:type="table" w:styleId="TableGrid">
    <w:name w:val="Table Grid"/>
    <w:aliases w:val="trongbang,tham khao,Table,Bảng TK"/>
    <w:basedOn w:val="TableNormal"/>
    <w:uiPriority w:val="59"/>
    <w:qFormat/>
    <w:rsid w:val="000E65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HPL01,1,Numbered List,bullet,Cita extensa,Colorful List - Accent 13,mục tiêu hđ,Đoạn của Danh sách1"/>
    <w:basedOn w:val="Normal"/>
    <w:link w:val="ListParagraphChar"/>
    <w:uiPriority w:val="34"/>
    <w:qFormat/>
    <w:rsid w:val="000E6597"/>
    <w:pPr>
      <w:ind w:left="720"/>
      <w:contextualSpacing/>
    </w:p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0E6597"/>
    <w:rPr>
      <w:rFonts w:ascii="Times New Roman" w:eastAsia="Times New Roman" w:hAnsi="Times New Roman" w:cs="Times New Roman"/>
      <w:sz w:val="24"/>
      <w:szCs w:val="24"/>
    </w:rPr>
  </w:style>
  <w:style w:type="character" w:customStyle="1" w:styleId="fontstyle01">
    <w:name w:val="fontstyle01"/>
    <w:basedOn w:val="DefaultParagraphFont"/>
    <w:qFormat/>
    <w:rsid w:val="000E6597"/>
    <w:rPr>
      <w:rFonts w:ascii="Times New Roman" w:hAnsi="Times New Roman" w:cs="Times New Roman" w:hint="default"/>
      <w:color w:val="000000"/>
      <w:sz w:val="28"/>
      <w:szCs w:val="28"/>
    </w:rPr>
  </w:style>
  <w:style w:type="character" w:customStyle="1" w:styleId="ListParagraphChar">
    <w:name w:val="List Paragraph Char"/>
    <w:aliases w:val="List Paragraph_FS Char,Câu dẫn Char,HPL01 Char,1 Char,Numbered List Char,bullet Char,Cita extensa Char,Colorful List - Accent 13 Char,mục tiêu hđ Char,Đoạn của Danh sách1 Char"/>
    <w:basedOn w:val="DefaultParagraphFont"/>
    <w:link w:val="ListParagraph"/>
    <w:uiPriority w:val="34"/>
    <w:qFormat/>
    <w:rsid w:val="000E6597"/>
    <w:rPr>
      <w:rFonts w:ascii="Times New Roman" w:hAnsi="Times New Roman"/>
      <w:sz w:val="24"/>
    </w:rPr>
  </w:style>
  <w:style w:type="paragraph" w:styleId="FootnoteText">
    <w:name w:val="footnote text"/>
    <w:basedOn w:val="Normal"/>
    <w:link w:val="FootnoteTextChar"/>
    <w:uiPriority w:val="99"/>
    <w:semiHidden/>
    <w:unhideWhenUsed/>
    <w:rsid w:val="00214ABC"/>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214ABC"/>
    <w:rPr>
      <w:sz w:val="20"/>
      <w:szCs w:val="20"/>
    </w:rPr>
  </w:style>
  <w:style w:type="character" w:styleId="FootnoteReference">
    <w:name w:val="footnote reference"/>
    <w:basedOn w:val="DefaultParagraphFont"/>
    <w:uiPriority w:val="99"/>
    <w:semiHidden/>
    <w:unhideWhenUsed/>
    <w:rsid w:val="00214ABC"/>
    <w:rPr>
      <w:vertAlign w:val="superscript"/>
    </w:rPr>
  </w:style>
  <w:style w:type="table" w:customStyle="1" w:styleId="TableGrid1">
    <w:name w:val="Table Grid1"/>
    <w:basedOn w:val="TableNormal"/>
    <w:next w:val="TableGrid"/>
    <w:uiPriority w:val="39"/>
    <w:rsid w:val="009A3AA5"/>
    <w:pPr>
      <w:spacing w:after="0" w:line="240" w:lineRule="auto"/>
    </w:pPr>
    <w:rPr>
      <w:rFonts w:ascii="Arial" w:hAnsi="Arial"/>
      <w:lang w:val="vi-VN"/>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99"/>
    <w:qFormat/>
    <w:rsid w:val="00C87C4C"/>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88290B"/>
    <w:pPr>
      <w:spacing w:after="0" w:line="240" w:lineRule="auto"/>
    </w:pPr>
    <w:rPr>
      <w:rFonts w:ascii="Calibri" w:eastAsia="Calibri" w:hAnsi="Calibri" w:cs="Times New Roman"/>
    </w:rPr>
  </w:style>
  <w:style w:type="character" w:customStyle="1" w:styleId="NoSpacingChar">
    <w:name w:val="No Spacing Char"/>
    <w:link w:val="NoSpacing"/>
    <w:rsid w:val="0088290B"/>
    <w:rPr>
      <w:rFonts w:ascii="Calibri" w:eastAsia="Calibri" w:hAnsi="Calibri" w:cs="Times New Roman"/>
    </w:rPr>
  </w:style>
  <w:style w:type="table" w:customStyle="1" w:styleId="TableGrid521">
    <w:name w:val="Table Grid521"/>
    <w:basedOn w:val="TableNormal"/>
    <w:next w:val="TableGrid"/>
    <w:uiPriority w:val="99"/>
    <w:rsid w:val="00066EA3"/>
    <w:pPr>
      <w:spacing w:after="0" w:line="240" w:lineRule="auto"/>
    </w:pPr>
    <w:rPr>
      <w:rFonts w:ascii="Times New Roman" w:eastAsia="Times New Roman" w:hAnsi="Times New Roman" w:cs="Times New Roman"/>
      <w:sz w:val="24"/>
      <w:szCs w:val="26"/>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qFormat/>
    <w:rsid w:val="00066EA3"/>
    <w:pPr>
      <w:widowControl w:val="0"/>
      <w:autoSpaceDE w:val="0"/>
      <w:autoSpaceDN w:val="0"/>
      <w:spacing w:after="0" w:line="240" w:lineRule="auto"/>
    </w:pPr>
    <w:rPr>
      <w:rFonts w:eastAsia="Times New Roman" w:cs="Times New Roman"/>
      <w:sz w:val="22"/>
      <w:lang w:val="vi"/>
    </w:rPr>
  </w:style>
  <w:style w:type="table" w:customStyle="1" w:styleId="TableGrid24">
    <w:name w:val="Table Grid24"/>
    <w:basedOn w:val="TableNormal"/>
    <w:uiPriority w:val="39"/>
    <w:rsid w:val="00475FCB"/>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34ABA"/>
    <w:rPr>
      <w:rFonts w:ascii="Carlito" w:eastAsia="Carlito" w:hAnsi="Carlito" w:cs="Carlito"/>
      <w:b/>
      <w:bCs/>
      <w:sz w:val="28"/>
      <w:szCs w:val="28"/>
    </w:rPr>
  </w:style>
  <w:style w:type="table" w:customStyle="1" w:styleId="TableGrid12">
    <w:name w:val="Table Grid12"/>
    <w:basedOn w:val="TableNormal"/>
    <w:next w:val="TableGrid"/>
    <w:uiPriority w:val="59"/>
    <w:rsid w:val="00F24F20"/>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702B4C"/>
    <w:rPr>
      <w:rFonts w:asciiTheme="majorHAnsi" w:eastAsiaTheme="majorEastAsia" w:hAnsiTheme="majorHAnsi" w:cstheme="majorBidi"/>
      <w:color w:val="2E74B5" w:themeColor="accent1" w:themeShade="BF"/>
      <w:sz w:val="26"/>
      <w:szCs w:val="26"/>
    </w:rPr>
  </w:style>
  <w:style w:type="paragraph" w:customStyle="1" w:styleId="text-change-size">
    <w:name w:val="text-change-size"/>
    <w:basedOn w:val="Normal"/>
    <w:rsid w:val="00BD074F"/>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C21925"/>
    <w:rPr>
      <w:rFonts w:asciiTheme="majorHAnsi" w:eastAsiaTheme="majorEastAsia" w:hAnsiTheme="majorHAnsi" w:cstheme="majorBidi"/>
      <w:color w:val="1F4D78" w:themeColor="accent1" w:themeShade="7F"/>
      <w:sz w:val="24"/>
      <w:szCs w:val="24"/>
    </w:rPr>
  </w:style>
  <w:style w:type="paragraph" w:customStyle="1" w:styleId="normalpara">
    <w:name w:val="normalpara"/>
    <w:basedOn w:val="Normal"/>
    <w:rsid w:val="00871450"/>
    <w:pPr>
      <w:spacing w:before="100" w:beforeAutospacing="1" w:after="100" w:afterAutospacing="1" w:line="240" w:lineRule="auto"/>
    </w:pPr>
    <w:rPr>
      <w:rFonts w:eastAsia="Times New Roman" w:cs="Times New Roman"/>
      <w:szCs w:val="24"/>
    </w:rPr>
  </w:style>
  <w:style w:type="paragraph" w:customStyle="1" w:styleId="Normal1">
    <w:name w:val="Normal1"/>
    <w:basedOn w:val="Normal"/>
    <w:rsid w:val="00871450"/>
    <w:pPr>
      <w:spacing w:before="100" w:beforeAutospacing="1" w:after="100" w:afterAutospacing="1" w:line="240" w:lineRule="auto"/>
    </w:pPr>
    <w:rPr>
      <w:rFonts w:eastAsia="Times New Roman" w:cs="Times New Roman"/>
      <w:szCs w:val="24"/>
    </w:rPr>
  </w:style>
  <w:style w:type="character" w:styleId="BookTitle">
    <w:name w:val="Book Title"/>
    <w:basedOn w:val="DefaultParagraphFont"/>
    <w:uiPriority w:val="33"/>
    <w:qFormat/>
    <w:rsid w:val="00C37F58"/>
    <w:rPr>
      <w:b/>
      <w:bCs/>
      <w:i/>
      <w:iCs/>
      <w:spacing w:val="5"/>
    </w:rPr>
  </w:style>
  <w:style w:type="paragraph" w:customStyle="1" w:styleId="msonospacing0">
    <w:name w:val="msonospacing"/>
    <w:rsid w:val="00A112A6"/>
    <w:pPr>
      <w:spacing w:after="0" w:line="240" w:lineRule="auto"/>
    </w:pPr>
    <w:rPr>
      <w:rFonts w:ascii="Calibri" w:eastAsia="Calibri" w:hAnsi="Calibri" w:cs="Times New Roman"/>
    </w:rPr>
  </w:style>
  <w:style w:type="paragraph" w:customStyle="1" w:styleId="wp-caption-text">
    <w:name w:val="wp-caption-text"/>
    <w:basedOn w:val="Normal"/>
    <w:rsid w:val="00F656B9"/>
    <w:pPr>
      <w:spacing w:before="100" w:beforeAutospacing="1" w:after="100" w:afterAutospacing="1" w:line="240" w:lineRule="auto"/>
    </w:pPr>
    <w:rPr>
      <w:rFonts w:eastAsia="Times New Roman" w:cs="Times New Roman"/>
      <w:szCs w:val="24"/>
    </w:rPr>
  </w:style>
  <w:style w:type="table" w:customStyle="1" w:styleId="TableGrid9">
    <w:name w:val="Table Grid9"/>
    <w:basedOn w:val="TableNormal"/>
    <w:next w:val="TableGrid"/>
    <w:uiPriority w:val="39"/>
    <w:rsid w:val="001E74DB"/>
    <w:pPr>
      <w:spacing w:after="0" w:line="240" w:lineRule="auto"/>
      <w:ind w:left="1701" w:right="1134"/>
    </w:pPr>
    <w:rPr>
      <w:rFonts w:ascii="Calibri" w:hAnsi="Calibri"/>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basedOn w:val="DefaultParagraphFont"/>
    <w:qFormat/>
    <w:rsid w:val="00860193"/>
    <w:rPr>
      <w:rFonts w:ascii="Times New Roman" w:hAnsi="Times New Roman" w:cs="Times New Roman"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1341</Words>
  <Characters>7647</Characters>
  <Application>Microsoft Office Word</Application>
  <DocSecurity>0</DocSecurity>
  <Lines>63</Lines>
  <Paragraphs>17</Paragraphs>
  <ScaleCrop>false</ScaleCrop>
  <Company>ÐT:0974580507-0988032687</Company>
  <LinksUpToDate>false</LinksUpToDate>
  <CharactersWithSpaces>8971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68</cp:revision>
  <dcterms:created xsi:type="dcterms:W3CDTF">2025-11-15T07:25:00Z</dcterms:created>
  <dcterms:modified xsi:type="dcterms:W3CDTF">2025-12-08T08:37:00Z</dcterms:modified>
</cp:coreProperties>
</file>