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064" w:rsidRPr="002A32F3" w:rsidRDefault="00AA2AFE" w:rsidP="00715064">
      <w:pPr>
        <w:spacing w:after="0" w:line="240" w:lineRule="auto"/>
        <w:rPr>
          <w:rFonts w:ascii="Times New Roman" w:hAnsi="Times New Roman" w:cs="Times New Roman"/>
          <w:b/>
          <w:sz w:val="26"/>
          <w:szCs w:val="26"/>
        </w:rPr>
      </w:pPr>
      <w:bookmarkStart w:id="0" w:name="_Hlk159874085"/>
      <w:r>
        <w:rPr>
          <w:rFonts w:ascii="Times New Roman" w:hAnsi="Times New Roman" w:cs="Times New Roman"/>
          <w:b/>
          <w:sz w:val="26"/>
          <w:szCs w:val="26"/>
        </w:rPr>
        <w:t xml:space="preserve">                                             </w:t>
      </w:r>
      <w:r w:rsidR="00715064" w:rsidRPr="002A32F3">
        <w:rPr>
          <w:rFonts w:ascii="Times New Roman" w:hAnsi="Times New Roman" w:cs="Times New Roman"/>
          <w:b/>
          <w:sz w:val="26"/>
          <w:szCs w:val="26"/>
        </w:rPr>
        <w:t xml:space="preserve">     </w:t>
      </w:r>
      <w:r w:rsidR="002A32F3">
        <w:rPr>
          <w:rFonts w:ascii="Times New Roman" w:hAnsi="Times New Roman" w:cs="Times New Roman"/>
          <w:b/>
          <w:sz w:val="26"/>
          <w:szCs w:val="26"/>
        </w:rPr>
        <w:t xml:space="preserve"> </w:t>
      </w:r>
      <w:r w:rsidR="001210E2">
        <w:rPr>
          <w:rFonts w:ascii="Times New Roman" w:hAnsi="Times New Roman" w:cs="Times New Roman"/>
          <w:b/>
          <w:sz w:val="26"/>
          <w:szCs w:val="26"/>
        </w:rPr>
        <w:t xml:space="preserve">   </w:t>
      </w:r>
      <w:r w:rsidR="00715064" w:rsidRPr="002A32F3">
        <w:rPr>
          <w:rFonts w:ascii="Times New Roman" w:hAnsi="Times New Roman" w:cs="Times New Roman"/>
          <w:b/>
          <w:sz w:val="26"/>
          <w:szCs w:val="26"/>
        </w:rPr>
        <w:t>ĐỀ KIỂM TRA GIỮA HỌC KÌ II</w:t>
      </w:r>
      <w:r w:rsidR="002A32F3" w:rsidRPr="002A32F3">
        <w:rPr>
          <w:rFonts w:ascii="Times New Roman" w:hAnsi="Times New Roman" w:cs="Times New Roman"/>
          <w:b/>
          <w:bCs/>
          <w:sz w:val="26"/>
          <w:szCs w:val="26"/>
          <w:lang w:val="vi-VN"/>
        </w:rPr>
        <w:t xml:space="preserve"> NĂM HỌC 2023 - 2024</w:t>
      </w:r>
    </w:p>
    <w:p w:rsidR="002A32F3" w:rsidRDefault="00AA2AFE" w:rsidP="00715064">
      <w:pPr>
        <w:spacing w:after="0" w:line="240" w:lineRule="auto"/>
        <w:rPr>
          <w:rFonts w:ascii="Times New Roman" w:hAnsi="Times New Roman" w:cs="Times New Roman"/>
          <w:b/>
          <w:sz w:val="26"/>
          <w:szCs w:val="26"/>
          <w:lang w:val="vi-VN"/>
        </w:rPr>
      </w:pPr>
      <w:r>
        <w:rPr>
          <w:rFonts w:ascii="Times New Roman" w:hAnsi="Times New Roman" w:cs="Times New Roman"/>
          <w:b/>
          <w:sz w:val="26"/>
          <w:szCs w:val="26"/>
        </w:rPr>
        <w:t xml:space="preserve">                                                                               </w:t>
      </w:r>
      <w:r w:rsidR="00715064" w:rsidRPr="002A32F3">
        <w:rPr>
          <w:rFonts w:ascii="Times New Roman" w:hAnsi="Times New Roman" w:cs="Times New Roman"/>
          <w:b/>
          <w:sz w:val="26"/>
          <w:szCs w:val="26"/>
          <w:lang w:val="vi-VN"/>
        </w:rPr>
        <w:t xml:space="preserve">MÔN: </w:t>
      </w:r>
      <w:r w:rsidR="00715064" w:rsidRPr="002A32F3">
        <w:rPr>
          <w:rFonts w:ascii="Times New Roman" w:hAnsi="Times New Roman" w:cs="Times New Roman"/>
          <w:b/>
          <w:sz w:val="26"/>
          <w:szCs w:val="26"/>
        </w:rPr>
        <w:t>NGỮ VĂN LỚP 8</w:t>
      </w:r>
      <w:r w:rsidR="00715064" w:rsidRPr="002A32F3">
        <w:rPr>
          <w:rFonts w:ascii="Times New Roman" w:hAnsi="Times New Roman" w:cs="Times New Roman"/>
          <w:b/>
          <w:sz w:val="26"/>
          <w:szCs w:val="26"/>
          <w:lang w:val="vi-VN"/>
        </w:rPr>
        <w:t xml:space="preserve"> </w:t>
      </w:r>
    </w:p>
    <w:p w:rsidR="00715064" w:rsidRPr="001210E2" w:rsidRDefault="002A32F3" w:rsidP="001210E2">
      <w:pPr>
        <w:spacing w:after="0" w:line="240" w:lineRule="auto"/>
        <w:rPr>
          <w:rFonts w:ascii="Times New Roman" w:hAnsi="Times New Roman" w:cs="Times New Roman"/>
          <w:b/>
          <w:bCs/>
          <w:sz w:val="26"/>
          <w:szCs w:val="26"/>
          <w:lang w:val="vi-VN"/>
        </w:rPr>
      </w:pPr>
      <w:r w:rsidRPr="002A32F3">
        <w:rPr>
          <w:rFonts w:ascii="Times New Roman" w:hAnsi="Times New Roman" w:cs="Times New Roman"/>
          <w:b/>
          <w:sz w:val="26"/>
          <w:szCs w:val="26"/>
          <w:lang w:val="vi-VN"/>
        </w:rPr>
        <w:t xml:space="preserve">                                              </w:t>
      </w:r>
      <w:r w:rsidRPr="001210E2">
        <w:rPr>
          <w:rFonts w:ascii="Times New Roman" w:hAnsi="Times New Roman" w:cs="Times New Roman"/>
          <w:b/>
          <w:sz w:val="26"/>
          <w:szCs w:val="26"/>
          <w:lang w:val="vi-VN"/>
        </w:rPr>
        <w:t xml:space="preserve">                   </w:t>
      </w:r>
      <w:r w:rsidR="001210E2">
        <w:rPr>
          <w:rFonts w:ascii="Times New Roman" w:hAnsi="Times New Roman" w:cs="Times New Roman"/>
          <w:b/>
          <w:sz w:val="26"/>
          <w:szCs w:val="26"/>
        </w:rPr>
        <w:t xml:space="preserve">               </w:t>
      </w:r>
      <w:r w:rsidR="00715064" w:rsidRPr="002A32F3">
        <w:rPr>
          <w:rFonts w:ascii="Times New Roman" w:hAnsi="Times New Roman" w:cs="Times New Roman"/>
          <w:b/>
          <w:sz w:val="26"/>
          <w:szCs w:val="26"/>
          <w:lang w:val="vi-VN"/>
        </w:rPr>
        <w:t xml:space="preserve"> THỜI GIAN LÀM BÀI: 90 PHÚT</w:t>
      </w:r>
    </w:p>
    <w:p w:rsidR="00715064" w:rsidRPr="00715064" w:rsidRDefault="00715064" w:rsidP="00715064">
      <w:pPr>
        <w:spacing w:after="0" w:line="240" w:lineRule="auto"/>
        <w:jc w:val="center"/>
        <w:rPr>
          <w:rFonts w:ascii="Times New Roman" w:hAnsi="Times New Roman" w:cs="Times New Roman"/>
          <w:b/>
          <w:sz w:val="28"/>
          <w:szCs w:val="28"/>
        </w:rPr>
      </w:pPr>
      <w:r w:rsidRPr="002A32F3">
        <w:rPr>
          <w:rFonts w:ascii="Times New Roman" w:hAnsi="Times New Roman" w:cs="Times New Roman"/>
          <w:b/>
          <w:sz w:val="28"/>
          <w:szCs w:val="28"/>
          <w:lang w:val="vi-VN"/>
        </w:rPr>
        <w:t xml:space="preserve">                                    </w:t>
      </w:r>
      <w:r w:rsidR="001210E2">
        <w:rPr>
          <w:rFonts w:ascii="Times New Roman" w:hAnsi="Times New Roman" w:cs="Times New Roman"/>
          <w:b/>
          <w:sz w:val="28"/>
          <w:szCs w:val="28"/>
        </w:rPr>
        <w:t xml:space="preserve">                           </w:t>
      </w:r>
      <w:r w:rsidRPr="002A32F3">
        <w:rPr>
          <w:rFonts w:ascii="Times New Roman" w:hAnsi="Times New Roman" w:cs="Times New Roman"/>
          <w:b/>
          <w:sz w:val="28"/>
          <w:szCs w:val="28"/>
          <w:lang w:val="vi-VN"/>
        </w:rPr>
        <w:t xml:space="preserve">  </w:t>
      </w:r>
      <w:r>
        <w:rPr>
          <w:rFonts w:ascii="Times New Roman" w:hAnsi="Times New Roman" w:cs="Times New Roman"/>
          <w:b/>
          <w:sz w:val="28"/>
          <w:szCs w:val="28"/>
        </w:rPr>
        <w:t>(</w:t>
      </w:r>
      <w:r w:rsidRPr="00715064">
        <w:rPr>
          <w:rFonts w:ascii="Times New Roman" w:hAnsi="Times New Roman" w:cs="Times New Roman"/>
          <w:b/>
          <w:i/>
          <w:sz w:val="28"/>
          <w:szCs w:val="28"/>
        </w:rPr>
        <w:t>Không kể thời gian giao đề)</w:t>
      </w:r>
    </w:p>
    <w:p w:rsidR="00715064" w:rsidRPr="00052611" w:rsidRDefault="00715064" w:rsidP="00715064">
      <w:pPr>
        <w:spacing w:after="0" w:line="240" w:lineRule="auto"/>
        <w:jc w:val="both"/>
        <w:rPr>
          <w:rFonts w:ascii="Times New Roman" w:eastAsia="Times New Roman" w:hAnsi="Times New Roman" w:cs="Times New Roman"/>
          <w:sz w:val="28"/>
          <w:szCs w:val="28"/>
          <w:lang w:eastAsia="vi-VN"/>
        </w:rPr>
      </w:pPr>
    </w:p>
    <w:p w:rsidR="00715064" w:rsidRPr="00052611" w:rsidRDefault="00715064" w:rsidP="00715064">
      <w:pPr>
        <w:spacing w:after="0" w:line="240" w:lineRule="auto"/>
        <w:jc w:val="both"/>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Phần I. Đọ</w:t>
      </w:r>
      <w:bookmarkStart w:id="1" w:name="_GoBack"/>
      <w:bookmarkEnd w:id="1"/>
      <w:r w:rsidRPr="00052611">
        <w:rPr>
          <w:rFonts w:ascii="Times New Roman" w:eastAsia="Times New Roman" w:hAnsi="Times New Roman" w:cs="Times New Roman"/>
          <w:b/>
          <w:sz w:val="28"/>
          <w:szCs w:val="28"/>
          <w:lang w:eastAsia="vi-VN"/>
        </w:rPr>
        <w:t>c hiểu (6</w:t>
      </w:r>
      <w:proofErr w:type="gramStart"/>
      <w:r w:rsidRPr="00052611">
        <w:rPr>
          <w:rFonts w:ascii="Times New Roman" w:eastAsia="Times New Roman" w:hAnsi="Times New Roman" w:cs="Times New Roman"/>
          <w:b/>
          <w:sz w:val="28"/>
          <w:szCs w:val="28"/>
          <w:lang w:eastAsia="vi-VN"/>
        </w:rPr>
        <w:t>,0</w:t>
      </w:r>
      <w:proofErr w:type="gramEnd"/>
      <w:r w:rsidRPr="00052611">
        <w:rPr>
          <w:rFonts w:ascii="Times New Roman" w:eastAsia="Times New Roman" w:hAnsi="Times New Roman" w:cs="Times New Roman"/>
          <w:b/>
          <w:sz w:val="28"/>
          <w:szCs w:val="28"/>
          <w:lang w:eastAsia="vi-VN"/>
        </w:rPr>
        <w:t xml:space="preserve"> điểm)</w:t>
      </w:r>
    </w:p>
    <w:p w:rsidR="00715064" w:rsidRPr="00052611" w:rsidRDefault="00715064" w:rsidP="00715064">
      <w:pPr>
        <w:spacing w:after="0" w:line="240" w:lineRule="auto"/>
        <w:jc w:val="both"/>
        <w:rPr>
          <w:rFonts w:ascii="Times New Roman" w:eastAsia="Times New Roman" w:hAnsi="Times New Roman" w:cs="Times New Roman"/>
          <w:sz w:val="28"/>
          <w:szCs w:val="28"/>
          <w:lang w:val="vi-VN" w:eastAsia="vi-VN"/>
        </w:rPr>
      </w:pPr>
      <w:r w:rsidRPr="00052611">
        <w:rPr>
          <w:rFonts w:ascii="Times New Roman" w:eastAsia="Times New Roman" w:hAnsi="Times New Roman" w:cs="Times New Roman"/>
          <w:sz w:val="28"/>
          <w:szCs w:val="28"/>
          <w:lang w:eastAsia="vi-VN"/>
        </w:rPr>
        <w:t>Đọc ngữ liệu s</w:t>
      </w:r>
      <w:r w:rsidRPr="00052611">
        <w:rPr>
          <w:rFonts w:ascii="Times New Roman" w:eastAsia="Times New Roman" w:hAnsi="Times New Roman" w:cs="Times New Roman"/>
          <w:sz w:val="28"/>
          <w:szCs w:val="28"/>
          <w:lang w:val="vi-VN" w:eastAsia="vi-VN"/>
        </w:rPr>
        <w:t>au và trả lời các câu hỏi bên dưới:</w:t>
      </w:r>
    </w:p>
    <w:p w:rsidR="00715064" w:rsidRPr="00052611" w:rsidRDefault="00715064" w:rsidP="00715064">
      <w:pPr>
        <w:pStyle w:val="NormalWeb"/>
        <w:shd w:val="clear" w:color="auto" w:fill="FFFFFF"/>
        <w:spacing w:before="0" w:beforeAutospacing="0" w:after="0" w:afterAutospacing="0"/>
        <w:ind w:firstLine="720"/>
        <w:jc w:val="center"/>
        <w:rPr>
          <w:b/>
          <w:sz w:val="28"/>
          <w:szCs w:val="28"/>
        </w:rPr>
      </w:pPr>
      <w:r w:rsidRPr="00052611">
        <w:rPr>
          <w:b/>
          <w:sz w:val="28"/>
          <w:szCs w:val="28"/>
        </w:rPr>
        <w:t xml:space="preserve"> HÀNH TRANG LÊN ĐƯỜNG</w:t>
      </w:r>
    </w:p>
    <w:p w:rsidR="00715064" w:rsidRPr="00052611" w:rsidRDefault="00715064" w:rsidP="00715064">
      <w:pPr>
        <w:pStyle w:val="NormalWeb"/>
        <w:shd w:val="clear" w:color="auto" w:fill="FFFFFF"/>
        <w:spacing w:before="0" w:beforeAutospacing="0" w:after="0" w:afterAutospacing="0"/>
        <w:ind w:firstLine="720"/>
        <w:rPr>
          <w:i/>
          <w:sz w:val="28"/>
          <w:szCs w:val="28"/>
        </w:rPr>
      </w:pPr>
      <w:r w:rsidRPr="00052611">
        <w:rPr>
          <w:i/>
          <w:sz w:val="28"/>
          <w:szCs w:val="28"/>
        </w:rPr>
        <w:t xml:space="preserve">Có một hòa thượng muốn đi học tập ở nơi xa. Sư thầy hỏi: </w:t>
      </w:r>
    </w:p>
    <w:p w:rsidR="00715064" w:rsidRPr="00052611" w:rsidRDefault="00715064" w:rsidP="00715064">
      <w:pPr>
        <w:pStyle w:val="NormalWeb"/>
        <w:shd w:val="clear" w:color="auto" w:fill="FFFFFF"/>
        <w:spacing w:before="0" w:beforeAutospacing="0" w:after="0" w:afterAutospacing="0"/>
        <w:ind w:firstLine="720"/>
        <w:rPr>
          <w:i/>
          <w:sz w:val="28"/>
          <w:szCs w:val="28"/>
        </w:rPr>
      </w:pPr>
      <w:r w:rsidRPr="00052611">
        <w:rPr>
          <w:i/>
          <w:sz w:val="28"/>
          <w:szCs w:val="28"/>
          <w:lang w:val="vi-VN"/>
        </w:rPr>
        <w:t xml:space="preserve">- </w:t>
      </w:r>
      <w:r w:rsidRPr="00052611">
        <w:rPr>
          <w:i/>
          <w:sz w:val="28"/>
          <w:szCs w:val="28"/>
        </w:rPr>
        <w:t>Khi nào con đi?</w:t>
      </w:r>
    </w:p>
    <w:p w:rsidR="00715064" w:rsidRPr="00052611" w:rsidRDefault="00715064" w:rsidP="00715064">
      <w:pPr>
        <w:pStyle w:val="NormalWeb"/>
        <w:shd w:val="clear" w:color="auto" w:fill="FFFFFF"/>
        <w:spacing w:before="0" w:beforeAutospacing="0" w:after="0" w:afterAutospacing="0"/>
        <w:ind w:firstLine="720"/>
        <w:rPr>
          <w:i/>
          <w:sz w:val="28"/>
          <w:szCs w:val="28"/>
          <w:lang w:val="fr-FR"/>
        </w:rPr>
      </w:pPr>
      <w:r w:rsidRPr="00052611">
        <w:rPr>
          <w:i/>
          <w:sz w:val="28"/>
          <w:szCs w:val="28"/>
          <w:lang w:val="vi-VN"/>
        </w:rPr>
        <w:t xml:space="preserve">- </w:t>
      </w:r>
      <w:r w:rsidRPr="00052611">
        <w:rPr>
          <w:i/>
          <w:sz w:val="28"/>
          <w:szCs w:val="28"/>
          <w:lang w:val="fr-FR"/>
        </w:rPr>
        <w:t>Tuần sau con sẽ đi. Đường xa, con đã nhờ người đan vài đôi giày cỏ, sau khi lấy giày con sẽ lên đường.</w:t>
      </w:r>
    </w:p>
    <w:p w:rsidR="00715064" w:rsidRPr="00052611" w:rsidRDefault="00715064" w:rsidP="00715064">
      <w:pPr>
        <w:pStyle w:val="NormalWeb"/>
        <w:shd w:val="clear" w:color="auto" w:fill="FFFFFF"/>
        <w:spacing w:before="0" w:beforeAutospacing="0" w:after="0" w:afterAutospacing="0"/>
        <w:ind w:firstLine="720"/>
        <w:rPr>
          <w:i/>
          <w:sz w:val="28"/>
          <w:szCs w:val="28"/>
          <w:lang w:val="fr-FR"/>
        </w:rPr>
      </w:pPr>
      <w:r w:rsidRPr="00052611">
        <w:rPr>
          <w:i/>
          <w:sz w:val="28"/>
          <w:szCs w:val="28"/>
          <w:lang w:val="fr-FR"/>
        </w:rPr>
        <w:t xml:space="preserve">Sự thầy trầm ngâm một lát rồi nói: </w:t>
      </w:r>
    </w:p>
    <w:p w:rsidR="00715064" w:rsidRPr="00052611" w:rsidRDefault="00715064" w:rsidP="00715064">
      <w:pPr>
        <w:pStyle w:val="NormalWeb"/>
        <w:shd w:val="clear" w:color="auto" w:fill="FFFFFF"/>
        <w:spacing w:before="0" w:beforeAutospacing="0" w:after="0" w:afterAutospacing="0"/>
        <w:ind w:firstLine="720"/>
        <w:rPr>
          <w:i/>
          <w:sz w:val="28"/>
          <w:szCs w:val="28"/>
          <w:lang w:val="fr-FR"/>
        </w:rPr>
      </w:pPr>
      <w:r w:rsidRPr="00052611">
        <w:rPr>
          <w:i/>
          <w:sz w:val="28"/>
          <w:szCs w:val="28"/>
          <w:lang w:val="vi-VN"/>
        </w:rPr>
        <w:t xml:space="preserve">- </w:t>
      </w:r>
      <w:r w:rsidRPr="00052611">
        <w:rPr>
          <w:i/>
          <w:sz w:val="28"/>
          <w:szCs w:val="28"/>
          <w:lang w:val="fr-FR"/>
        </w:rPr>
        <w:t>Nếu không thì thế này, ta sẽ nhờ các tín chúng quyên tặng giày cho con.</w:t>
      </w:r>
    </w:p>
    <w:p w:rsidR="00715064" w:rsidRPr="00052611" w:rsidRDefault="00715064" w:rsidP="00715064">
      <w:pPr>
        <w:pStyle w:val="NormalWeb"/>
        <w:shd w:val="clear" w:color="auto" w:fill="FFFFFF"/>
        <w:spacing w:before="0" w:beforeAutospacing="0" w:after="0" w:afterAutospacing="0"/>
        <w:ind w:firstLine="720"/>
        <w:rPr>
          <w:i/>
          <w:sz w:val="28"/>
          <w:szCs w:val="28"/>
          <w:lang w:val="fr-FR"/>
        </w:rPr>
      </w:pPr>
      <w:r w:rsidRPr="00052611">
        <w:rPr>
          <w:i/>
          <w:sz w:val="28"/>
          <w:szCs w:val="28"/>
          <w:lang w:val="fr-FR"/>
        </w:rPr>
        <w:t>Không biết sư thầy đã nói với biết bao nhiêu người nhưng ngày hôm đó, có đến vài chục người đem giày đến tặng, chất đầy cả một góc căn phòng thiền.</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fr-FR"/>
        </w:rPr>
        <w:t>Sáng hôm sau, lại có người mang một chiếc ô đến tặng cho hòa thượng.</w:t>
      </w:r>
      <w:r w:rsidRPr="00052611">
        <w:rPr>
          <w:i/>
          <w:sz w:val="28"/>
          <w:szCs w:val="28"/>
          <w:lang w:val="vi-VN"/>
        </w:rPr>
        <w:t xml:space="preserve"> Hòa thượng hỏi: </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Tại sao tín chủ lại tặng ô?</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Sư thầy nói rằng hòa thượng chuẩn bị đi xa, trên đường có thể sẽ gặp mưa lớn, sư thầy nói với tôi liệu tôi có thể tặng hòa thượng một chiếc ô?</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xml:space="preserve">Thế nhưng hôm đó, không chỉ có người đó mang ô đến tặng. Đến buổi tối, trong phòng thiền đã chất khoảng 50 chiếc ô các loại. Giờ học buổi tối kết thúc, sư thầy bước vào phòng thiền của hòa thượng: </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Giày cỏ và ô đã đủ chưa?</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xml:space="preserve">- Đủ rồi ạ! </w:t>
      </w:r>
      <w:r w:rsidRPr="0053034F">
        <w:rPr>
          <w:i/>
          <w:sz w:val="28"/>
          <w:szCs w:val="28"/>
          <w:lang w:val="vi-VN"/>
        </w:rPr>
        <w:t xml:space="preserve">- </w:t>
      </w:r>
      <w:r w:rsidRPr="00052611">
        <w:rPr>
          <w:i/>
          <w:sz w:val="28"/>
          <w:szCs w:val="28"/>
          <w:lang w:val="vi-VN"/>
        </w:rPr>
        <w:t>Hòa thượng chỉ vào đống ô và giày cỏ chất cao như ngọn núi nhỏ trong góc phòng. - Nhiều quá rồi thầy ạ, con không thể mang tất cả đi được.</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xml:space="preserve">Sư thầy nói: </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Vậy sao được. Trời có lúc mưa lúc nắng, có ai tiên liệu được con sẽ phải đi bao xa, phải dầm bao nhiêu lần mưa gió. Nhỡ đâu giày cỏ đi rách hết cả, ô cũng mất, lúc đó con phải làm sao?</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xml:space="preserve">Ngừng một lát, ông lại tiếp tục: </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Trên đường đi, chắc chắn con sẽ gặp không ít sông suối, mai ta sẽ có lời nhờ tín chúng quyên thuyền, con hãy mang theo…</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xml:space="preserve">Đến lúc này, vị hòa thượng mới hiểu ra ý đồ của sư phụ. Hòa thượng quỳ rạp xuống đất, nói: </w:t>
      </w:r>
    </w:p>
    <w:p w:rsidR="00715064" w:rsidRPr="00052611" w:rsidRDefault="00715064" w:rsidP="00715064">
      <w:pPr>
        <w:pStyle w:val="NormalWeb"/>
        <w:shd w:val="clear" w:color="auto" w:fill="FFFFFF"/>
        <w:spacing w:before="0" w:beforeAutospacing="0" w:after="0" w:afterAutospacing="0"/>
        <w:ind w:firstLine="720"/>
        <w:rPr>
          <w:i/>
          <w:sz w:val="28"/>
          <w:szCs w:val="28"/>
          <w:lang w:val="vi-VN"/>
        </w:rPr>
      </w:pPr>
      <w:r w:rsidRPr="00052611">
        <w:rPr>
          <w:i/>
          <w:sz w:val="28"/>
          <w:szCs w:val="28"/>
          <w:lang w:val="vi-VN"/>
        </w:rPr>
        <w:t>- Đệ tử sẽ xuất phát ngay bây giờ và sẽ không mang theo bất cứ thứ gì ạ.</w:t>
      </w:r>
    </w:p>
    <w:p w:rsidR="00715064" w:rsidRPr="00052611" w:rsidRDefault="00715064" w:rsidP="00715064">
      <w:pPr>
        <w:pStyle w:val="NormalWeb"/>
        <w:shd w:val="clear" w:color="auto" w:fill="FFFFFF"/>
        <w:spacing w:before="0" w:beforeAutospacing="0" w:after="0" w:afterAutospacing="0"/>
        <w:ind w:left="2880" w:firstLine="720"/>
        <w:rPr>
          <w:i/>
          <w:sz w:val="28"/>
          <w:szCs w:val="28"/>
          <w:lang w:val="vi-VN"/>
        </w:rPr>
      </w:pPr>
      <w:r w:rsidRPr="00052611">
        <w:rPr>
          <w:i/>
          <w:sz w:val="28"/>
          <w:szCs w:val="28"/>
          <w:lang w:val="vi-VN"/>
        </w:rPr>
        <w:t>(Theo báo điện tử https://toancanh60s.com/)</w:t>
      </w:r>
    </w:p>
    <w:p w:rsidR="00715064" w:rsidRDefault="00715064" w:rsidP="00715064">
      <w:pPr>
        <w:spacing w:after="0" w:line="240" w:lineRule="auto"/>
        <w:rPr>
          <w:rFonts w:ascii="Times New Roman" w:hAnsi="Times New Roman" w:cs="Times New Roman"/>
          <w:b/>
          <w:sz w:val="28"/>
          <w:szCs w:val="28"/>
          <w:lang w:val="vi-VN"/>
        </w:rPr>
      </w:pP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Câu 1. Phương thức biểu đạt chính của văn bản trên là gì?</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 xml:space="preserve">A. Tự sự. </w:t>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t>B. Miêu tả.</w:t>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t>C. Biểu cảm.</w:t>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t>D. Nghị luận.</w:t>
      </w: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Câu 2. Sư thầy đã làm gì để giúp chú tiểu có được “hành trang lên đường”?</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A. Chuẩn bị mọi thứ cần thiết về vật chất cho chú tiểu.</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B. Sư thầy nhờ tín chúng quyên giày, ô, thuyền cho chú tiểu.</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C. Chuẩn bị tiền bạc cho chú tiểu.</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lastRenderedPageBreak/>
        <w:t>D. Sư thầy không làm gì cả.</w:t>
      </w: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Câu 3. Nhân vật chính trong câu chuyện là ai ?</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 xml:space="preserve">A. Sư thầy. </w:t>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t>B. Chú tiểu.</w:t>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C. Không có ai.</w:t>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t>D. Cả sư thầy và chú tiểu.</w:t>
      </w: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Câu 4. Câu chuyện kể về việc gì?</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 xml:space="preserve">A. Chú tiểu chuẩn bị hành trang đi học. </w:t>
      </w:r>
      <w:r w:rsidRPr="00052611">
        <w:rPr>
          <w:rFonts w:ascii="Times New Roman" w:hAnsi="Times New Roman" w:cs="Times New Roman"/>
          <w:sz w:val="28"/>
          <w:szCs w:val="28"/>
          <w:lang w:val="vi-VN"/>
        </w:rPr>
        <w:tab/>
      </w:r>
      <w:r w:rsidRPr="00052611">
        <w:rPr>
          <w:rFonts w:ascii="Times New Roman" w:hAnsi="Times New Roman" w:cs="Times New Roman"/>
          <w:sz w:val="28"/>
          <w:szCs w:val="28"/>
          <w:lang w:val="vi-VN"/>
        </w:rPr>
        <w:tab/>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B. Sư thầy quyên góp đồ cho nhà chùa.</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C. Chú tiểu chuẩn bị chu đáo cho chuyến đi xa.</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D. Sư thầy chuẩn bị mọi thứ cho chú tiểu.</w:t>
      </w: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Câu 5. Mục đích của sư thầy khi quyên đồ dùng cho chú tiểu là gì?</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A. Để học trò có đủ đồ dùng khi đi học.</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B. Sư thầy dạy học trò bài học cuộc sống thông qua những sự việc đời thường.</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C. Để chú tiểu không phải lo lắng.</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D. Để sư thầy yên tâm khi học trò đi xa.</w:t>
      </w: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 xml:space="preserve">Câu 6. Nghĩa của từ </w:t>
      </w:r>
      <w:r w:rsidRPr="00052611">
        <w:rPr>
          <w:rFonts w:ascii="Times New Roman" w:hAnsi="Times New Roman" w:cs="Times New Roman"/>
          <w:b/>
          <w:i/>
          <w:sz w:val="28"/>
          <w:szCs w:val="28"/>
          <w:lang w:val="vi-VN"/>
        </w:rPr>
        <w:t>“hành trang”</w:t>
      </w:r>
      <w:r w:rsidRPr="00052611">
        <w:rPr>
          <w:rFonts w:ascii="Times New Roman" w:hAnsi="Times New Roman" w:cs="Times New Roman"/>
          <w:b/>
          <w:sz w:val="28"/>
          <w:szCs w:val="28"/>
          <w:lang w:val="vi-VN"/>
        </w:rPr>
        <w:t xml:space="preserve"> được hiểu như thế nào?</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A. Đồ dùng mang theo và các thứ trang bị khi đi xa.</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B. Đồ dùng cần thiết khi đi xa.</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C. Đồ dùng không thể thiếu khi đi xa.</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D. Các thứ trang bị khi đi xa.</w:t>
      </w: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 xml:space="preserve">Câu 7. Tại sao </w:t>
      </w:r>
      <w:r w:rsidRPr="00052611">
        <w:rPr>
          <w:rFonts w:ascii="Times New Roman" w:hAnsi="Times New Roman" w:cs="Times New Roman"/>
          <w:b/>
          <w:i/>
          <w:sz w:val="28"/>
          <w:szCs w:val="28"/>
          <w:lang w:val="vi-VN"/>
        </w:rPr>
        <w:t>“Chú tiểu quyết định không mang theo bất cứ thứ gì” ?</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A. Vì mọi thứ cồng kềnh.</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B. Vì nhiều quá không mang đi hết.</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C. Vì chú tiểu không biết phải mang đi như thế nào.</w:t>
      </w:r>
    </w:p>
    <w:p w:rsidR="00715064" w:rsidRPr="00052611" w:rsidRDefault="00715064" w:rsidP="00715064">
      <w:pPr>
        <w:spacing w:after="0" w:line="240" w:lineRule="auto"/>
        <w:rPr>
          <w:rFonts w:ascii="Times New Roman" w:hAnsi="Times New Roman" w:cs="Times New Roman"/>
          <w:i/>
          <w:sz w:val="28"/>
          <w:szCs w:val="28"/>
          <w:lang w:val="vi-VN"/>
        </w:rPr>
      </w:pPr>
      <w:r w:rsidRPr="00052611">
        <w:rPr>
          <w:rFonts w:ascii="Times New Roman" w:hAnsi="Times New Roman" w:cs="Times New Roman"/>
          <w:sz w:val="28"/>
          <w:szCs w:val="28"/>
          <w:lang w:val="vi-VN"/>
        </w:rPr>
        <w:t>D. Vì chú tiểu ngộ ra rằng:</w:t>
      </w:r>
      <w:r w:rsidRPr="00052611">
        <w:rPr>
          <w:rFonts w:ascii="Times New Roman" w:hAnsi="Times New Roman" w:cs="Times New Roman"/>
          <w:i/>
          <w:sz w:val="28"/>
          <w:szCs w:val="28"/>
          <w:lang w:val="vi-VN"/>
        </w:rPr>
        <w:t xml:space="preserve"> “Tất cả những vật dụng đó chưa phải là điều cần thiết nhất trong hành trang lên đường của mình”.</w:t>
      </w:r>
    </w:p>
    <w:p w:rsidR="00715064" w:rsidRPr="00052611" w:rsidRDefault="00715064" w:rsidP="00715064">
      <w:pPr>
        <w:spacing w:after="0" w:line="240" w:lineRule="auto"/>
        <w:rPr>
          <w:rFonts w:ascii="Times New Roman" w:hAnsi="Times New Roman" w:cs="Times New Roman"/>
          <w:b/>
          <w:sz w:val="28"/>
          <w:szCs w:val="28"/>
          <w:lang w:val="vi-VN"/>
        </w:rPr>
      </w:pPr>
      <w:r w:rsidRPr="00052611">
        <w:rPr>
          <w:rFonts w:ascii="Times New Roman" w:hAnsi="Times New Roman" w:cs="Times New Roman"/>
          <w:b/>
          <w:sz w:val="28"/>
          <w:szCs w:val="28"/>
          <w:lang w:val="vi-VN"/>
        </w:rPr>
        <w:t>Câu 8</w:t>
      </w:r>
      <w:r w:rsidRPr="00511EB9">
        <w:rPr>
          <w:rFonts w:ascii="Times New Roman" w:hAnsi="Times New Roman" w:cs="Times New Roman"/>
          <w:b/>
          <w:sz w:val="28"/>
          <w:szCs w:val="28"/>
          <w:lang w:val="vi-VN"/>
        </w:rPr>
        <w:t xml:space="preserve">. </w:t>
      </w:r>
      <w:r w:rsidRPr="00052611">
        <w:rPr>
          <w:rFonts w:ascii="Times New Roman" w:hAnsi="Times New Roman" w:cs="Times New Roman"/>
          <w:b/>
          <w:sz w:val="28"/>
          <w:szCs w:val="28"/>
          <w:lang w:val="vi-VN"/>
        </w:rPr>
        <w:t>Chi tiết chú tiểu vội vã lên đường thể hiện điều  gì ?</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A. Thể hiện sự quyết tâm đi học của chú tiểu.</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B. Thể hiện sự chạy trốn khỏi sư thầy của chú tiểu.</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C. Thể hiện sự nghe lời sư thầy của chú tiểu.</w:t>
      </w:r>
    </w:p>
    <w:p w:rsidR="00715064" w:rsidRPr="00052611" w:rsidRDefault="00715064" w:rsidP="00715064">
      <w:pPr>
        <w:spacing w:after="0" w:line="240" w:lineRule="auto"/>
        <w:rPr>
          <w:rFonts w:ascii="Times New Roman" w:hAnsi="Times New Roman" w:cs="Times New Roman"/>
          <w:sz w:val="28"/>
          <w:szCs w:val="28"/>
          <w:lang w:val="vi-VN"/>
        </w:rPr>
      </w:pPr>
      <w:r w:rsidRPr="00052611">
        <w:rPr>
          <w:rFonts w:ascii="Times New Roman" w:hAnsi="Times New Roman" w:cs="Times New Roman"/>
          <w:sz w:val="28"/>
          <w:szCs w:val="28"/>
          <w:lang w:val="vi-VN"/>
        </w:rPr>
        <w:t>D. Thể hiện mong muốn rời khỏi chùa của chú tiều.</w:t>
      </w:r>
    </w:p>
    <w:p w:rsidR="00715064" w:rsidRPr="00052611" w:rsidRDefault="00715064" w:rsidP="00715064">
      <w:pPr>
        <w:spacing w:after="0" w:line="240" w:lineRule="auto"/>
        <w:rPr>
          <w:rFonts w:ascii="Times New Roman" w:eastAsia="Times New Roman" w:hAnsi="Times New Roman" w:cs="Times New Roman"/>
          <w:b/>
          <w:sz w:val="28"/>
          <w:szCs w:val="28"/>
          <w:lang w:val="vi-VN" w:eastAsia="vi-VN"/>
        </w:rPr>
      </w:pPr>
      <w:r w:rsidRPr="00052611">
        <w:rPr>
          <w:rFonts w:ascii="Times New Roman" w:eastAsia="Times New Roman" w:hAnsi="Times New Roman" w:cs="Times New Roman"/>
          <w:b/>
          <w:sz w:val="28"/>
          <w:szCs w:val="28"/>
          <w:lang w:val="vi-VN" w:eastAsia="vi-VN"/>
        </w:rPr>
        <w:t>Câu 9 (1điểm). Em hiểu như thế nào về những hành động của sư thầy ?</w:t>
      </w:r>
    </w:p>
    <w:p w:rsidR="00715064" w:rsidRPr="00052611" w:rsidRDefault="00715064" w:rsidP="00715064">
      <w:pPr>
        <w:spacing w:after="0" w:line="240" w:lineRule="auto"/>
        <w:rPr>
          <w:rFonts w:ascii="Times New Roman" w:eastAsia="Times New Roman" w:hAnsi="Times New Roman" w:cs="Times New Roman"/>
          <w:b/>
          <w:sz w:val="28"/>
          <w:szCs w:val="28"/>
          <w:lang w:val="vi-VN" w:eastAsia="vi-VN"/>
        </w:rPr>
      </w:pPr>
      <w:r w:rsidRPr="00052611">
        <w:rPr>
          <w:rFonts w:ascii="Times New Roman" w:eastAsia="Times New Roman" w:hAnsi="Times New Roman" w:cs="Times New Roman"/>
          <w:b/>
          <w:sz w:val="28"/>
          <w:szCs w:val="28"/>
          <w:lang w:val="vi-VN" w:eastAsia="vi-VN"/>
        </w:rPr>
        <w:t>Câu 10 (1 điểm). Câu chuyện giúp em nhận ra điều gì ?</w:t>
      </w:r>
    </w:p>
    <w:p w:rsidR="00715064" w:rsidRPr="00052611" w:rsidRDefault="00715064" w:rsidP="00715064">
      <w:pPr>
        <w:spacing w:after="0" w:line="240" w:lineRule="auto"/>
        <w:jc w:val="both"/>
        <w:rPr>
          <w:rFonts w:ascii="Times New Roman" w:eastAsia="Times New Roman" w:hAnsi="Times New Roman" w:cs="Times New Roman"/>
          <w:b/>
          <w:sz w:val="28"/>
          <w:szCs w:val="28"/>
          <w:lang w:val="vi-VN" w:eastAsia="vi-VN"/>
        </w:rPr>
      </w:pPr>
      <w:r w:rsidRPr="00052611">
        <w:rPr>
          <w:rFonts w:ascii="Times New Roman" w:eastAsia="Times New Roman" w:hAnsi="Times New Roman" w:cs="Times New Roman"/>
          <w:b/>
          <w:sz w:val="28"/>
          <w:szCs w:val="28"/>
          <w:lang w:val="vi-VN" w:eastAsia="vi-VN"/>
        </w:rPr>
        <w:t>Phần II. Viết (4,0 điểm)</w:t>
      </w:r>
    </w:p>
    <w:p w:rsidR="00715064" w:rsidRPr="00052611" w:rsidRDefault="00715064" w:rsidP="00715064">
      <w:pPr>
        <w:spacing w:after="0" w:line="240" w:lineRule="auto"/>
        <w:ind w:firstLine="720"/>
        <w:jc w:val="both"/>
        <w:rPr>
          <w:rFonts w:ascii="Times New Roman" w:eastAsia="Times New Roman" w:hAnsi="Times New Roman" w:cs="Times New Roman"/>
          <w:sz w:val="28"/>
          <w:szCs w:val="28"/>
          <w:lang w:val="vi-VN" w:eastAsia="vi-VN"/>
        </w:rPr>
      </w:pPr>
      <w:r w:rsidRPr="00052611">
        <w:rPr>
          <w:rFonts w:ascii="Times New Roman" w:eastAsia="Times New Roman" w:hAnsi="Times New Roman" w:cs="Times New Roman"/>
          <w:sz w:val="28"/>
          <w:szCs w:val="28"/>
          <w:lang w:val="vi-VN" w:eastAsia="vi-VN"/>
        </w:rPr>
        <w:t>Em hãy viết bài văn kể lại một chuyến đi (tham quan di tích lịch sử, văn hóa) mà em ấn tượng nhất.</w:t>
      </w:r>
    </w:p>
    <w:p w:rsidR="00715064" w:rsidRDefault="0014701D" w:rsidP="0014701D">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            -----------------------------------HẾT------------------------------------</w:t>
      </w:r>
    </w:p>
    <w:p w:rsidR="0014701D" w:rsidRPr="0014701D" w:rsidRDefault="0014701D" w:rsidP="0014701D">
      <w:pPr>
        <w:spacing w:after="0" w:line="240" w:lineRule="auto"/>
        <w:ind w:firstLine="720"/>
        <w:jc w:val="center"/>
        <w:rPr>
          <w:rFonts w:ascii="Times New Roman" w:hAnsi="Times New Roman" w:cs="Times New Roman"/>
          <w:b/>
          <w:i/>
          <w:sz w:val="28"/>
          <w:szCs w:val="28"/>
        </w:rPr>
      </w:pPr>
      <w:r w:rsidRPr="0014701D">
        <w:rPr>
          <w:rFonts w:ascii="Times New Roman" w:hAnsi="Times New Roman" w:cs="Times New Roman"/>
          <w:b/>
          <w:i/>
          <w:sz w:val="28"/>
          <w:szCs w:val="28"/>
        </w:rPr>
        <w:t>(Giám thị không giải thích gì thêm)</w:t>
      </w:r>
    </w:p>
    <w:p w:rsidR="0014701D" w:rsidRDefault="0014701D" w:rsidP="00715064">
      <w:pPr>
        <w:spacing w:after="0" w:line="240" w:lineRule="auto"/>
        <w:jc w:val="center"/>
        <w:rPr>
          <w:rFonts w:ascii="Times New Roman" w:hAnsi="Times New Roman" w:cs="Times New Roman"/>
          <w:b/>
          <w:sz w:val="28"/>
          <w:szCs w:val="28"/>
          <w:lang w:val="vi-VN"/>
        </w:rPr>
      </w:pPr>
    </w:p>
    <w:p w:rsidR="00715064" w:rsidRPr="00052611" w:rsidRDefault="00715064" w:rsidP="00715064">
      <w:pPr>
        <w:spacing w:after="0" w:line="240" w:lineRule="auto"/>
        <w:jc w:val="center"/>
        <w:rPr>
          <w:rFonts w:ascii="Times New Roman" w:hAnsi="Times New Roman" w:cs="Times New Roman"/>
          <w:b/>
          <w:sz w:val="28"/>
          <w:szCs w:val="28"/>
          <w:lang w:val="vi-VN"/>
        </w:rPr>
      </w:pPr>
      <w:r w:rsidRPr="00052611">
        <w:rPr>
          <w:rFonts w:ascii="Times New Roman" w:hAnsi="Times New Roman" w:cs="Times New Roman"/>
          <w:b/>
          <w:sz w:val="28"/>
          <w:szCs w:val="28"/>
          <w:lang w:val="vi-VN"/>
        </w:rPr>
        <w:t>HƯỚNG DẪN CHẤM</w:t>
      </w:r>
    </w:p>
    <w:p w:rsidR="00715064" w:rsidRPr="00052611" w:rsidRDefault="00715064" w:rsidP="00715064">
      <w:pPr>
        <w:spacing w:after="0" w:line="240" w:lineRule="auto"/>
        <w:jc w:val="center"/>
        <w:rPr>
          <w:rFonts w:ascii="Times New Roman" w:hAnsi="Times New Roman" w:cs="Times New Roman"/>
          <w:b/>
          <w:sz w:val="28"/>
          <w:szCs w:val="28"/>
          <w:lang w:val="vi-VN"/>
        </w:rPr>
      </w:pPr>
      <w:r w:rsidRPr="00052611">
        <w:rPr>
          <w:rFonts w:ascii="Times New Roman" w:hAnsi="Times New Roman" w:cs="Times New Roman"/>
          <w:b/>
          <w:sz w:val="28"/>
          <w:szCs w:val="28"/>
          <w:lang w:val="vi-VN"/>
        </w:rPr>
        <w:t>ĐỀ KIỂM TRA GIỮA HỌC KÌ II</w:t>
      </w:r>
    </w:p>
    <w:p w:rsidR="00715064" w:rsidRPr="00052611" w:rsidRDefault="00715064" w:rsidP="00715064">
      <w:pPr>
        <w:spacing w:after="0" w:line="240" w:lineRule="auto"/>
        <w:jc w:val="center"/>
        <w:rPr>
          <w:rFonts w:ascii="Times New Roman" w:hAnsi="Times New Roman" w:cs="Times New Roman"/>
          <w:b/>
          <w:bCs/>
          <w:sz w:val="28"/>
          <w:szCs w:val="28"/>
          <w:lang w:val="vi-VN"/>
        </w:rPr>
      </w:pPr>
      <w:r w:rsidRPr="00052611">
        <w:rPr>
          <w:rFonts w:ascii="Times New Roman" w:hAnsi="Times New Roman" w:cs="Times New Roman"/>
          <w:b/>
          <w:sz w:val="28"/>
          <w:szCs w:val="28"/>
          <w:lang w:val="vi-VN"/>
        </w:rPr>
        <w:t xml:space="preserve">MÔN: NGỮ VĂN LỚP 8 - </w:t>
      </w:r>
      <w:r w:rsidRPr="00052611">
        <w:rPr>
          <w:rFonts w:ascii="Times New Roman" w:hAnsi="Times New Roman" w:cs="Times New Roman"/>
          <w:b/>
          <w:bCs/>
          <w:sz w:val="28"/>
          <w:szCs w:val="28"/>
          <w:lang w:val="vi-VN"/>
        </w:rPr>
        <w:t>NĂM HỌC 2023 - 2024</w:t>
      </w:r>
    </w:p>
    <w:p w:rsidR="00715064" w:rsidRPr="00052611" w:rsidRDefault="00715064" w:rsidP="00715064">
      <w:pPr>
        <w:spacing w:after="0" w:line="240" w:lineRule="auto"/>
        <w:jc w:val="center"/>
        <w:rPr>
          <w:rFonts w:ascii="Times New Roman" w:hAnsi="Times New Roman" w:cs="Times New Roman"/>
          <w:b/>
          <w:sz w:val="28"/>
          <w:szCs w:val="28"/>
          <w:lang w:val="vi-VN"/>
        </w:rPr>
      </w:pPr>
      <w:r w:rsidRPr="00052611">
        <w:rPr>
          <w:rFonts w:ascii="Times New Roman" w:hAnsi="Times New Roman" w:cs="Times New Roman"/>
          <w:b/>
          <w:sz w:val="28"/>
          <w:szCs w:val="28"/>
          <w:lang w:val="vi-VN"/>
        </w:rPr>
        <w:t>THỜI GIAN LÀM BÀI: 90 PHÚT</w:t>
      </w:r>
    </w:p>
    <w:p w:rsidR="00715064" w:rsidRPr="00052611" w:rsidRDefault="00715064" w:rsidP="00715064">
      <w:pPr>
        <w:spacing w:after="0" w:line="240" w:lineRule="auto"/>
        <w:rPr>
          <w:rFonts w:ascii="Times New Roman" w:eastAsia="Times New Roman" w:hAnsi="Times New Roman" w:cs="Times New Roman"/>
          <w:b/>
          <w:sz w:val="28"/>
          <w:szCs w:val="28"/>
          <w:lang w:val="vi-VN" w:eastAsia="vi-VN"/>
        </w:rPr>
      </w:pPr>
    </w:p>
    <w:p w:rsidR="00715064" w:rsidRPr="00052611" w:rsidRDefault="00715064" w:rsidP="00715064">
      <w:pPr>
        <w:spacing w:after="0" w:line="240" w:lineRule="auto"/>
        <w:rPr>
          <w:rFonts w:ascii="Times New Roman" w:eastAsia="Times New Roman" w:hAnsi="Times New Roman" w:cs="Times New Roman"/>
          <w:b/>
          <w:sz w:val="28"/>
          <w:szCs w:val="28"/>
          <w:lang w:val="vi-VN" w:eastAsia="vi-VN"/>
        </w:rPr>
      </w:pPr>
      <w:r w:rsidRPr="00052611">
        <w:rPr>
          <w:rFonts w:ascii="Times New Roman" w:eastAsia="Times New Roman" w:hAnsi="Times New Roman" w:cs="Times New Roman"/>
          <w:b/>
          <w:sz w:val="28"/>
          <w:szCs w:val="28"/>
          <w:lang w:val="vi-VN" w:eastAsia="vi-VN"/>
        </w:rPr>
        <w:t>Phần I. Đọc hiểu</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48"/>
        <w:gridCol w:w="7654"/>
        <w:gridCol w:w="1006"/>
      </w:tblGrid>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Câu</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lang w:val="vi-VN"/>
              </w:rPr>
            </w:pPr>
            <w:r w:rsidRPr="00052611">
              <w:rPr>
                <w:rFonts w:ascii="Times New Roman" w:eastAsia="SimSun" w:hAnsi="Times New Roman" w:cs="Times New Roman"/>
                <w:b/>
                <w:bCs/>
                <w:iCs/>
                <w:sz w:val="28"/>
                <w:szCs w:val="28"/>
              </w:rPr>
              <w:t>Nội</w:t>
            </w:r>
            <w:r w:rsidRPr="00052611">
              <w:rPr>
                <w:rFonts w:ascii="Times New Roman" w:eastAsia="SimSun" w:hAnsi="Times New Roman" w:cs="Times New Roman"/>
                <w:b/>
                <w:bCs/>
                <w:iCs/>
                <w:sz w:val="28"/>
                <w:szCs w:val="28"/>
                <w:lang w:val="vi-VN"/>
              </w:rPr>
              <w:t xml:space="preserve"> dung</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Điểm</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lastRenderedPageBreak/>
              <w:t>1</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A. Tự sự</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2</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715064">
            <w:pPr>
              <w:pStyle w:val="ListParagraph"/>
              <w:numPr>
                <w:ilvl w:val="0"/>
                <w:numId w:val="1"/>
              </w:numPr>
              <w:spacing w:after="0" w:line="240" w:lineRule="auto"/>
              <w:rPr>
                <w:rFonts w:eastAsia="SimSun" w:cs="Times New Roman"/>
                <w:iCs/>
                <w:szCs w:val="28"/>
              </w:rPr>
            </w:pPr>
            <w:r w:rsidRPr="00052611">
              <w:rPr>
                <w:rFonts w:eastAsia="SimSun" w:cs="Times New Roman"/>
                <w:iCs/>
                <w:szCs w:val="28"/>
              </w:rPr>
              <w:t>Sư thầy nhờ tín chúng quyên giầy, ô, thuyền cho chú tiểu</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3</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C. Cả sư thầy và chú tiểu</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A. Chú tiểu chuẩn bị hành trang để đi học</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5</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B. Sư thầy dạy học trò bài học cuộc sống thông qua những sự việc đời thường.</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6</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A. Đồ dùng mang theo và các thứ trang bị khi đi xa.</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7</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 xml:space="preserve">D. Vì chú tiểu ngộ ra rằng “Tất cả những vận dụng đó chưa phải là điều cần thiết nhất trong </w:t>
            </w:r>
            <w:proofErr w:type="gramStart"/>
            <w:r w:rsidRPr="00052611">
              <w:rPr>
                <w:rFonts w:ascii="Times New Roman" w:eastAsia="SimSun" w:hAnsi="Times New Roman" w:cs="Times New Roman"/>
                <w:sz w:val="28"/>
                <w:szCs w:val="28"/>
              </w:rPr>
              <w:t>hành  trang</w:t>
            </w:r>
            <w:proofErr w:type="gramEnd"/>
            <w:r w:rsidRPr="00052611">
              <w:rPr>
                <w:rFonts w:ascii="Times New Roman" w:eastAsia="SimSun" w:hAnsi="Times New Roman" w:cs="Times New Roman"/>
                <w:sz w:val="28"/>
                <w:szCs w:val="28"/>
              </w:rPr>
              <w:t xml:space="preserve"> lên đường của mình”.</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8</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A. Thể hiện sự quyết tâm đi học của chú tiểu</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0,5</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9</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Cs/>
                <w:sz w:val="28"/>
                <w:szCs w:val="28"/>
              </w:rPr>
            </w:pPr>
            <w:r w:rsidRPr="00052611">
              <w:rPr>
                <w:rFonts w:ascii="Times New Roman" w:eastAsia="SimSun" w:hAnsi="Times New Roman" w:cs="Times New Roman"/>
                <w:bCs/>
                <w:sz w:val="28"/>
                <w:szCs w:val="28"/>
              </w:rPr>
              <w:t>Hành động của sư thầy không chỉ giúp chú tiểu quyên góp được món đồ mình muốn mà còn là bài học mà sư thầy muốn nhắn nhủ: Khi làm bất cứ điều gì, điều quan trọng không phải là những vật ngoài thân đã được chuẩn bị kĩ lưỡng hay chưa mà là ta đã có đủ quyết tâm hay chưa?</w:t>
            </w:r>
          </w:p>
          <w:p w:rsidR="00715064" w:rsidRPr="00052611" w:rsidRDefault="00715064" w:rsidP="006653D8">
            <w:pPr>
              <w:spacing w:after="0" w:line="240" w:lineRule="auto"/>
              <w:rPr>
                <w:rFonts w:ascii="Times New Roman" w:eastAsia="SimSun" w:hAnsi="Times New Roman" w:cs="Times New Roman"/>
                <w:b/>
                <w:i/>
                <w:sz w:val="28"/>
                <w:szCs w:val="28"/>
              </w:rPr>
            </w:pPr>
            <w:r w:rsidRPr="00052611">
              <w:rPr>
                <w:rFonts w:ascii="Times New Roman" w:eastAsia="SimSun" w:hAnsi="Times New Roman" w:cs="Times New Roman"/>
                <w:b/>
                <w:i/>
                <w:sz w:val="28"/>
                <w:szCs w:val="28"/>
              </w:rPr>
              <w:t>* HS nêu được suy nghĩ về hành động của sư thầy một cách phù hợp, đảm bảo theo gợi ý : 1,0đ; Chỉ nêu được một ý, một phần đáp án: 0,5đ; không nêu hoặc nêu sai hoàn toàn: 0 đ.</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lang w:val="vi-VN"/>
              </w:rPr>
            </w:pPr>
          </w:p>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1,0</w:t>
            </w:r>
          </w:p>
        </w:tc>
      </w:tr>
      <w:tr w:rsidR="00715064" w:rsidRPr="00052611" w:rsidTr="006653D8">
        <w:trPr>
          <w:jc w:val="center"/>
        </w:trPr>
        <w:tc>
          <w:tcPr>
            <w:tcW w:w="1348"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b/>
                <w:bCs/>
                <w:iCs/>
                <w:sz w:val="28"/>
                <w:szCs w:val="28"/>
              </w:rPr>
            </w:pPr>
            <w:r w:rsidRPr="00052611">
              <w:rPr>
                <w:rFonts w:ascii="Times New Roman" w:eastAsia="SimSun" w:hAnsi="Times New Roman" w:cs="Times New Roman"/>
                <w:b/>
                <w:bCs/>
                <w:iCs/>
                <w:sz w:val="28"/>
                <w:szCs w:val="28"/>
              </w:rPr>
              <w:t>10</w:t>
            </w:r>
          </w:p>
        </w:tc>
        <w:tc>
          <w:tcPr>
            <w:tcW w:w="7654"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 Câu chuyện mang đến cho chúng ta bài học: Những vật ngoài thân không quyết định đến thành công của chúng ta. Hãy mang trái tim của mình lên đường, mục tiêu dù ở xa bao nhiêu đi chăng nữa nhưng đường ngay dưới chân mình, hãy cứ đi rồi sẽ đến.</w:t>
            </w:r>
          </w:p>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sz w:val="28"/>
                <w:szCs w:val="28"/>
              </w:rPr>
              <w:t>- Bạn bước đi dù chỉ một bước, điều đó cũng có nghĩa rằng bạn đã có thu hoạch. Chỉ cần đem theo trái tim, ý chí, quyết tâm lên đường, tất cả những vật ngoài thân khác tự sẽ đủ!</w:t>
            </w:r>
          </w:p>
          <w:p w:rsidR="00715064" w:rsidRPr="00052611" w:rsidRDefault="00715064" w:rsidP="006653D8">
            <w:pPr>
              <w:spacing w:after="0" w:line="240" w:lineRule="auto"/>
              <w:rPr>
                <w:rFonts w:ascii="Times New Roman" w:eastAsia="SimSun" w:hAnsi="Times New Roman" w:cs="Times New Roman"/>
                <w:sz w:val="28"/>
                <w:szCs w:val="28"/>
              </w:rPr>
            </w:pPr>
            <w:r w:rsidRPr="00052611">
              <w:rPr>
                <w:rFonts w:ascii="Times New Roman" w:eastAsia="SimSun" w:hAnsi="Times New Roman" w:cs="Times New Roman"/>
                <w:b/>
                <w:i/>
                <w:sz w:val="28"/>
                <w:szCs w:val="28"/>
              </w:rPr>
              <w:t>* HS nêu được bài học có ý nghĩa, phù hợp với nội dung truyện, đảm bảo theo gợi ý : 1,0đ; Chỉ nêu được một bài học nhưng chưa thuyết phục: 0,5đ; không nêu hoặc nêu sai hoàn toàn: 0 đ.</w:t>
            </w:r>
          </w:p>
        </w:tc>
        <w:tc>
          <w:tcPr>
            <w:tcW w:w="1006" w:type="dxa"/>
            <w:tcBorders>
              <w:top w:val="single" w:sz="4" w:space="0" w:color="auto"/>
              <w:left w:val="single" w:sz="4" w:space="0" w:color="auto"/>
              <w:bottom w:val="single" w:sz="4" w:space="0" w:color="auto"/>
              <w:right w:val="single" w:sz="4" w:space="0" w:color="auto"/>
            </w:tcBorders>
            <w:hideMark/>
          </w:tcPr>
          <w:p w:rsidR="00715064" w:rsidRPr="00052611" w:rsidRDefault="00715064" w:rsidP="006653D8">
            <w:pPr>
              <w:spacing w:after="0" w:line="240" w:lineRule="auto"/>
              <w:rPr>
                <w:rFonts w:ascii="Times New Roman" w:eastAsia="SimSun" w:hAnsi="Times New Roman" w:cs="Times New Roman"/>
                <w:iCs/>
                <w:sz w:val="28"/>
                <w:szCs w:val="28"/>
              </w:rPr>
            </w:pPr>
            <w:r w:rsidRPr="00052611">
              <w:rPr>
                <w:rFonts w:ascii="Times New Roman" w:eastAsia="SimSun" w:hAnsi="Times New Roman" w:cs="Times New Roman"/>
                <w:iCs/>
                <w:sz w:val="28"/>
                <w:szCs w:val="28"/>
              </w:rPr>
              <w:t>1,0</w:t>
            </w:r>
          </w:p>
        </w:tc>
      </w:tr>
    </w:tbl>
    <w:p w:rsidR="00715064" w:rsidRPr="00052611" w:rsidRDefault="00715064" w:rsidP="00715064">
      <w:pPr>
        <w:spacing w:after="0" w:line="240" w:lineRule="auto"/>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Phần II. Viết (4</w:t>
      </w:r>
      <w:proofErr w:type="gramStart"/>
      <w:r w:rsidRPr="00052611">
        <w:rPr>
          <w:rFonts w:ascii="Times New Roman" w:eastAsia="Times New Roman" w:hAnsi="Times New Roman" w:cs="Times New Roman"/>
          <w:b/>
          <w:sz w:val="28"/>
          <w:szCs w:val="28"/>
          <w:lang w:eastAsia="vi-VN"/>
        </w:rPr>
        <w:t>,0</w:t>
      </w:r>
      <w:proofErr w:type="gramEnd"/>
      <w:r w:rsidRPr="00052611">
        <w:rPr>
          <w:rFonts w:ascii="Times New Roman" w:eastAsia="Times New Roman" w:hAnsi="Times New Roman" w:cs="Times New Roman"/>
          <w:b/>
          <w:sz w:val="28"/>
          <w:szCs w:val="28"/>
          <w:lang w:eastAsia="vi-VN"/>
        </w:rPr>
        <w:t xml:space="preserve"> điểm)</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512"/>
        <w:gridCol w:w="1560"/>
      </w:tblGrid>
      <w:tr w:rsidR="00715064" w:rsidRPr="00052611" w:rsidTr="006653D8">
        <w:trPr>
          <w:trHeight w:val="512"/>
        </w:trPr>
        <w:tc>
          <w:tcPr>
            <w:tcW w:w="993" w:type="dxa"/>
            <w:vAlign w:val="center"/>
          </w:tcPr>
          <w:p w:rsidR="00715064" w:rsidRPr="00052611" w:rsidRDefault="00715064" w:rsidP="006653D8">
            <w:pPr>
              <w:spacing w:after="0" w:line="240" w:lineRule="auto"/>
              <w:jc w:val="center"/>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Câu</w:t>
            </w:r>
          </w:p>
        </w:tc>
        <w:tc>
          <w:tcPr>
            <w:tcW w:w="7512" w:type="dxa"/>
            <w:vAlign w:val="center"/>
          </w:tcPr>
          <w:p w:rsidR="00715064" w:rsidRPr="00052611" w:rsidRDefault="00715064" w:rsidP="006653D8">
            <w:pPr>
              <w:spacing w:after="0" w:line="240" w:lineRule="auto"/>
              <w:jc w:val="center"/>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Đáp án</w:t>
            </w:r>
          </w:p>
        </w:tc>
        <w:tc>
          <w:tcPr>
            <w:tcW w:w="1560" w:type="dxa"/>
            <w:vAlign w:val="center"/>
          </w:tcPr>
          <w:p w:rsidR="00715064" w:rsidRPr="00052611" w:rsidRDefault="00715064" w:rsidP="006653D8">
            <w:pPr>
              <w:spacing w:after="0" w:line="240" w:lineRule="auto"/>
              <w:jc w:val="center"/>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Điểm</w:t>
            </w:r>
          </w:p>
        </w:tc>
      </w:tr>
      <w:tr w:rsidR="00715064" w:rsidRPr="00052611" w:rsidTr="006653D8">
        <w:trPr>
          <w:trHeight w:val="1148"/>
        </w:trPr>
        <w:tc>
          <w:tcPr>
            <w:tcW w:w="993" w:type="dxa"/>
            <w:vMerge w:val="restart"/>
          </w:tcPr>
          <w:p w:rsidR="00715064" w:rsidRPr="00052611" w:rsidRDefault="00715064" w:rsidP="006653D8">
            <w:pPr>
              <w:spacing w:after="0" w:line="240" w:lineRule="auto"/>
              <w:jc w:val="both"/>
              <w:rPr>
                <w:rFonts w:ascii="Times New Roman" w:eastAsia="Times New Roman" w:hAnsi="Times New Roman" w:cs="Times New Roman"/>
                <w:b/>
                <w:sz w:val="28"/>
                <w:szCs w:val="28"/>
                <w:lang w:eastAsia="vi-VN"/>
              </w:rPr>
            </w:pPr>
          </w:p>
        </w:tc>
        <w:tc>
          <w:tcPr>
            <w:tcW w:w="7512" w:type="dxa"/>
            <w:vAlign w:val="center"/>
          </w:tcPr>
          <w:p w:rsidR="00715064" w:rsidRPr="00052611" w:rsidRDefault="00715064" w:rsidP="006653D8">
            <w:pPr>
              <w:spacing w:after="0" w:line="240" w:lineRule="auto"/>
              <w:jc w:val="both"/>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a. Đảm bảo cấu trúc bài văn kể lại một chuyến đi</w:t>
            </w:r>
          </w:p>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Mở bài giới thiệu được chuyến đi. Thân bài triển khai được chi tiết chuyến đi. Kết bài nêu được cảm nghĩ của bản thân về chuyến đi.</w:t>
            </w:r>
          </w:p>
        </w:tc>
        <w:tc>
          <w:tcPr>
            <w:tcW w:w="1560" w:type="dxa"/>
            <w:vAlign w:val="center"/>
          </w:tcPr>
          <w:p w:rsidR="00715064" w:rsidRPr="00052611" w:rsidRDefault="00715064" w:rsidP="006653D8">
            <w:pPr>
              <w:spacing w:after="0" w:line="240" w:lineRule="auto"/>
              <w:jc w:val="center"/>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0,25 điểm</w:t>
            </w:r>
          </w:p>
        </w:tc>
      </w:tr>
      <w:tr w:rsidR="00715064" w:rsidRPr="00052611" w:rsidTr="006653D8">
        <w:trPr>
          <w:trHeight w:val="1160"/>
        </w:trPr>
        <w:tc>
          <w:tcPr>
            <w:tcW w:w="993" w:type="dxa"/>
            <w:vMerge/>
          </w:tcPr>
          <w:p w:rsidR="00715064" w:rsidRPr="00052611" w:rsidRDefault="00715064" w:rsidP="006653D8">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vi-VN"/>
              </w:rPr>
            </w:pPr>
          </w:p>
        </w:tc>
        <w:tc>
          <w:tcPr>
            <w:tcW w:w="7512" w:type="dxa"/>
            <w:vAlign w:val="center"/>
          </w:tcPr>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b/>
                <w:sz w:val="28"/>
                <w:szCs w:val="28"/>
                <w:lang w:eastAsia="vi-VN"/>
              </w:rPr>
              <w:t>b. Xác định đúng yêu cầu của đề:</w:t>
            </w:r>
            <w:r w:rsidRPr="00052611">
              <w:rPr>
                <w:rFonts w:ascii="Times New Roman" w:eastAsia="Times New Roman" w:hAnsi="Times New Roman" w:cs="Times New Roman"/>
                <w:sz w:val="28"/>
                <w:szCs w:val="28"/>
                <w:lang w:eastAsia="vi-VN"/>
              </w:rPr>
              <w:t xml:space="preserve"> Kể lại chuyến đi (tham quan một di tích lịch sử, văn hóa).</w:t>
            </w:r>
          </w:p>
        </w:tc>
        <w:tc>
          <w:tcPr>
            <w:tcW w:w="1560" w:type="dxa"/>
            <w:vAlign w:val="center"/>
          </w:tcPr>
          <w:p w:rsidR="00715064" w:rsidRPr="00052611" w:rsidRDefault="00715064" w:rsidP="006653D8">
            <w:pPr>
              <w:spacing w:after="0" w:line="240" w:lineRule="auto"/>
              <w:jc w:val="center"/>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0,25 điểm</w:t>
            </w:r>
          </w:p>
        </w:tc>
      </w:tr>
      <w:tr w:rsidR="00715064" w:rsidRPr="00052611" w:rsidTr="006653D8">
        <w:trPr>
          <w:trHeight w:val="530"/>
        </w:trPr>
        <w:tc>
          <w:tcPr>
            <w:tcW w:w="993" w:type="dxa"/>
            <w:vMerge/>
          </w:tcPr>
          <w:p w:rsidR="00715064" w:rsidRPr="00052611" w:rsidRDefault="00715064" w:rsidP="006653D8">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vi-VN"/>
              </w:rPr>
            </w:pPr>
          </w:p>
        </w:tc>
        <w:tc>
          <w:tcPr>
            <w:tcW w:w="7512" w:type="dxa"/>
            <w:vAlign w:val="center"/>
          </w:tcPr>
          <w:p w:rsidR="00715064" w:rsidRPr="00052611" w:rsidRDefault="00715064" w:rsidP="006653D8">
            <w:pPr>
              <w:spacing w:after="0" w:line="240" w:lineRule="auto"/>
              <w:jc w:val="both"/>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c. Bài viết có thể triển khai theo nhiều cách khác nhau song cần đảm bảo các ý sau:</w:t>
            </w:r>
          </w:p>
          <w:p w:rsidR="00715064" w:rsidRPr="00052611" w:rsidRDefault="00715064" w:rsidP="006653D8">
            <w:pPr>
              <w:spacing w:after="0" w:line="240" w:lineRule="auto"/>
              <w:jc w:val="both"/>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1. Mở bài</w:t>
            </w:r>
          </w:p>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 Giới thiệu được chuyến đi: Lí do, mục đích của chuyến tham quan di tích lịch sử, văn hóa.</w:t>
            </w:r>
          </w:p>
          <w:p w:rsidR="00715064" w:rsidRPr="00052611" w:rsidRDefault="00715064" w:rsidP="006653D8">
            <w:pPr>
              <w:spacing w:after="0" w:line="240" w:lineRule="auto"/>
              <w:jc w:val="both"/>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2. Thân bài</w:t>
            </w:r>
          </w:p>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b/>
                <w:sz w:val="28"/>
                <w:szCs w:val="28"/>
                <w:lang w:eastAsia="vi-VN"/>
              </w:rPr>
              <w:lastRenderedPageBreak/>
              <w:t>-</w:t>
            </w:r>
            <w:r w:rsidRPr="00052611">
              <w:rPr>
                <w:rFonts w:ascii="Times New Roman" w:eastAsia="Times New Roman" w:hAnsi="Times New Roman" w:cs="Times New Roman"/>
                <w:sz w:val="28"/>
                <w:szCs w:val="28"/>
                <w:lang w:eastAsia="vi-VN"/>
              </w:rPr>
              <w:t xml:space="preserve"> Kể diễn biến chuyến tham quan (trên đường đi, trình tự những điểm đến thăm, những hoạt động chính trong chuyến đi</w:t>
            </w:r>
            <w:proofErr w:type="gramStart"/>
            <w:r w:rsidRPr="00052611">
              <w:rPr>
                <w:rFonts w:ascii="Times New Roman" w:eastAsia="Times New Roman" w:hAnsi="Times New Roman" w:cs="Times New Roman"/>
                <w:sz w:val="28"/>
                <w:szCs w:val="28"/>
                <w:lang w:eastAsia="vi-VN"/>
              </w:rPr>
              <w:t>,…</w:t>
            </w:r>
            <w:proofErr w:type="gramEnd"/>
            <w:r w:rsidRPr="00052611">
              <w:rPr>
                <w:rFonts w:ascii="Times New Roman" w:eastAsia="Times New Roman" w:hAnsi="Times New Roman" w:cs="Times New Roman"/>
                <w:sz w:val="28"/>
                <w:szCs w:val="28"/>
                <w:lang w:eastAsia="vi-VN"/>
              </w:rPr>
              <w:t>)</w:t>
            </w:r>
          </w:p>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 Nêu được ấn tượng về những đặc điểm nổi bật của di tích (phong cảnh, con người, công trình kiến trúc</w:t>
            </w:r>
            <w:proofErr w:type="gramStart"/>
            <w:r w:rsidRPr="00052611">
              <w:rPr>
                <w:rFonts w:ascii="Times New Roman" w:eastAsia="Times New Roman" w:hAnsi="Times New Roman" w:cs="Times New Roman"/>
                <w:sz w:val="28"/>
                <w:szCs w:val="28"/>
                <w:lang w:eastAsia="vi-VN"/>
              </w:rPr>
              <w:t>,…</w:t>
            </w:r>
            <w:proofErr w:type="gramEnd"/>
            <w:r w:rsidRPr="00052611">
              <w:rPr>
                <w:rFonts w:ascii="Times New Roman" w:eastAsia="Times New Roman" w:hAnsi="Times New Roman" w:cs="Times New Roman"/>
                <w:sz w:val="28"/>
                <w:szCs w:val="28"/>
                <w:lang w:eastAsia="vi-VN"/>
              </w:rPr>
              <w:t>).</w:t>
            </w:r>
          </w:p>
          <w:p w:rsidR="00715064" w:rsidRPr="00052611" w:rsidRDefault="00715064" w:rsidP="006653D8">
            <w:pPr>
              <w:spacing w:after="0" w:line="240" w:lineRule="auto"/>
              <w:jc w:val="both"/>
              <w:rPr>
                <w:rFonts w:ascii="Times New Roman" w:eastAsia="Times New Roman" w:hAnsi="Times New Roman" w:cs="Times New Roman"/>
                <w:b/>
                <w:sz w:val="28"/>
                <w:szCs w:val="28"/>
                <w:lang w:eastAsia="vi-VN"/>
              </w:rPr>
            </w:pPr>
            <w:r w:rsidRPr="00052611">
              <w:rPr>
                <w:rFonts w:ascii="Times New Roman" w:eastAsia="Times New Roman" w:hAnsi="Times New Roman" w:cs="Times New Roman"/>
                <w:b/>
                <w:sz w:val="28"/>
                <w:szCs w:val="28"/>
                <w:lang w:eastAsia="vi-VN"/>
              </w:rPr>
              <w:t>3. Kết bài</w:t>
            </w:r>
          </w:p>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Thể hiện được cảm xúc và suy nghĩ về chuyến đi.</w:t>
            </w:r>
          </w:p>
        </w:tc>
        <w:tc>
          <w:tcPr>
            <w:tcW w:w="1560" w:type="dxa"/>
            <w:vAlign w:val="center"/>
          </w:tcPr>
          <w:p w:rsidR="00715064" w:rsidRPr="00052611" w:rsidRDefault="00715064" w:rsidP="006653D8">
            <w:pPr>
              <w:spacing w:after="0" w:line="240" w:lineRule="auto"/>
              <w:jc w:val="center"/>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lastRenderedPageBreak/>
              <w:t>3,0 điểm</w:t>
            </w:r>
          </w:p>
        </w:tc>
      </w:tr>
      <w:tr w:rsidR="00715064" w:rsidRPr="00052611" w:rsidTr="006653D8">
        <w:trPr>
          <w:trHeight w:val="800"/>
        </w:trPr>
        <w:tc>
          <w:tcPr>
            <w:tcW w:w="993" w:type="dxa"/>
            <w:vMerge/>
          </w:tcPr>
          <w:p w:rsidR="00715064" w:rsidRPr="00052611" w:rsidRDefault="00715064" w:rsidP="006653D8">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vi-VN"/>
              </w:rPr>
            </w:pPr>
          </w:p>
        </w:tc>
        <w:tc>
          <w:tcPr>
            <w:tcW w:w="7512" w:type="dxa"/>
            <w:vAlign w:val="center"/>
          </w:tcPr>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b/>
                <w:sz w:val="28"/>
                <w:szCs w:val="28"/>
                <w:lang w:eastAsia="vi-VN"/>
              </w:rPr>
              <w:t xml:space="preserve">d. Chính tả, ngữ pháp: </w:t>
            </w:r>
            <w:r w:rsidRPr="00052611">
              <w:rPr>
                <w:rFonts w:ascii="Times New Roman" w:eastAsia="Times New Roman" w:hAnsi="Times New Roman" w:cs="Times New Roman"/>
                <w:sz w:val="28"/>
                <w:szCs w:val="28"/>
                <w:lang w:eastAsia="vi-VN"/>
              </w:rPr>
              <w:t>Đảm bảo chuẩn chính tả, ngữ pháp tiếng Việt.</w:t>
            </w:r>
          </w:p>
        </w:tc>
        <w:tc>
          <w:tcPr>
            <w:tcW w:w="1560" w:type="dxa"/>
            <w:vAlign w:val="center"/>
          </w:tcPr>
          <w:p w:rsidR="00715064" w:rsidRPr="00052611" w:rsidRDefault="00715064" w:rsidP="006653D8">
            <w:pPr>
              <w:spacing w:after="0" w:line="240" w:lineRule="auto"/>
              <w:jc w:val="center"/>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0,25 điểm</w:t>
            </w:r>
          </w:p>
        </w:tc>
      </w:tr>
      <w:tr w:rsidR="00715064" w:rsidRPr="00052611" w:rsidTr="006653D8">
        <w:trPr>
          <w:trHeight w:val="800"/>
        </w:trPr>
        <w:tc>
          <w:tcPr>
            <w:tcW w:w="993" w:type="dxa"/>
            <w:vMerge w:val="restart"/>
          </w:tcPr>
          <w:p w:rsidR="00715064" w:rsidRPr="00052611" w:rsidRDefault="00715064" w:rsidP="006653D8">
            <w:pPr>
              <w:spacing w:after="0" w:line="240" w:lineRule="auto"/>
              <w:jc w:val="both"/>
              <w:rPr>
                <w:rFonts w:ascii="Times New Roman" w:eastAsia="Times New Roman" w:hAnsi="Times New Roman" w:cs="Times New Roman"/>
                <w:b/>
                <w:sz w:val="28"/>
                <w:szCs w:val="28"/>
                <w:lang w:eastAsia="vi-VN"/>
              </w:rPr>
            </w:pPr>
          </w:p>
        </w:tc>
        <w:tc>
          <w:tcPr>
            <w:tcW w:w="7512" w:type="dxa"/>
            <w:vAlign w:val="center"/>
          </w:tcPr>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b/>
                <w:sz w:val="28"/>
                <w:szCs w:val="28"/>
                <w:lang w:eastAsia="vi-VN"/>
              </w:rPr>
              <w:t>e. Sáng tạo:</w:t>
            </w:r>
            <w:r w:rsidRPr="00052611">
              <w:rPr>
                <w:rFonts w:ascii="Times New Roman" w:eastAsia="Times New Roman" w:hAnsi="Times New Roman" w:cs="Times New Roman"/>
                <w:sz w:val="28"/>
                <w:szCs w:val="28"/>
                <w:lang w:eastAsia="vi-VN"/>
              </w:rPr>
              <w:t xml:space="preserve"> Diễn đạt sáng tạo, sinh động, giàu hình ảnh, có giọng điệu riêng.</w:t>
            </w:r>
          </w:p>
        </w:tc>
        <w:tc>
          <w:tcPr>
            <w:tcW w:w="1560" w:type="dxa"/>
            <w:vAlign w:val="center"/>
          </w:tcPr>
          <w:p w:rsidR="00715064" w:rsidRPr="00052611" w:rsidRDefault="00715064" w:rsidP="006653D8">
            <w:pPr>
              <w:spacing w:after="0" w:line="240" w:lineRule="auto"/>
              <w:jc w:val="center"/>
              <w:rPr>
                <w:rFonts w:ascii="Times New Roman" w:eastAsia="Times New Roman" w:hAnsi="Times New Roman" w:cs="Times New Roman"/>
                <w:sz w:val="28"/>
                <w:szCs w:val="28"/>
                <w:lang w:eastAsia="vi-VN"/>
              </w:rPr>
            </w:pPr>
            <w:r w:rsidRPr="00052611">
              <w:rPr>
                <w:rFonts w:ascii="Times New Roman" w:eastAsia="Times New Roman" w:hAnsi="Times New Roman" w:cs="Times New Roman"/>
                <w:sz w:val="28"/>
                <w:szCs w:val="28"/>
                <w:lang w:eastAsia="vi-VN"/>
              </w:rPr>
              <w:t>0,25 điểm</w:t>
            </w:r>
          </w:p>
        </w:tc>
      </w:tr>
      <w:tr w:rsidR="00715064" w:rsidRPr="00052611" w:rsidTr="006653D8">
        <w:trPr>
          <w:trHeight w:val="800"/>
        </w:trPr>
        <w:tc>
          <w:tcPr>
            <w:tcW w:w="993" w:type="dxa"/>
            <w:vMerge/>
          </w:tcPr>
          <w:p w:rsidR="00715064" w:rsidRPr="00052611" w:rsidRDefault="00715064" w:rsidP="006653D8">
            <w:pPr>
              <w:widowControl w:val="0"/>
              <w:pBdr>
                <w:top w:val="nil"/>
                <w:left w:val="nil"/>
                <w:bottom w:val="nil"/>
                <w:right w:val="nil"/>
                <w:between w:val="nil"/>
              </w:pBdr>
              <w:spacing w:after="0" w:line="240" w:lineRule="auto"/>
              <w:rPr>
                <w:rFonts w:ascii="Times New Roman" w:eastAsia="Times New Roman" w:hAnsi="Times New Roman" w:cs="Times New Roman"/>
                <w:sz w:val="28"/>
                <w:szCs w:val="28"/>
                <w:lang w:eastAsia="vi-VN"/>
              </w:rPr>
            </w:pPr>
          </w:p>
        </w:tc>
        <w:tc>
          <w:tcPr>
            <w:tcW w:w="7512" w:type="dxa"/>
            <w:vAlign w:val="center"/>
          </w:tcPr>
          <w:p w:rsidR="00715064" w:rsidRPr="00052611" w:rsidRDefault="00715064" w:rsidP="006653D8">
            <w:pPr>
              <w:spacing w:after="0" w:line="240" w:lineRule="auto"/>
              <w:jc w:val="both"/>
              <w:rPr>
                <w:rFonts w:ascii="Times New Roman" w:eastAsia="Times New Roman" w:hAnsi="Times New Roman" w:cs="Times New Roman"/>
                <w:sz w:val="28"/>
                <w:szCs w:val="28"/>
                <w:lang w:eastAsia="vi-VN"/>
              </w:rPr>
            </w:pPr>
            <w:r w:rsidRPr="00052611">
              <w:rPr>
                <w:rFonts w:ascii="Times New Roman" w:eastAsia="Times New Roman" w:hAnsi="Times New Roman" w:cs="Times New Roman"/>
                <w:b/>
                <w:sz w:val="28"/>
                <w:szCs w:val="28"/>
                <w:lang w:eastAsia="vi-VN"/>
              </w:rPr>
              <w:t>Lưu ý:</w:t>
            </w:r>
            <w:r w:rsidRPr="00052611">
              <w:rPr>
                <w:rFonts w:ascii="Times New Roman" w:eastAsia="Times New Roman" w:hAnsi="Times New Roman" w:cs="Times New Roman"/>
                <w:sz w:val="28"/>
                <w:szCs w:val="28"/>
                <w:lang w:eastAsia="vi-VN"/>
              </w:rPr>
              <w:t xml:space="preserve"> Chỉ ghi điểm tối đa khi thí sinh đáp ứng đủ các yêu cầu về kiến thức và kĩ năng.</w:t>
            </w:r>
          </w:p>
        </w:tc>
        <w:tc>
          <w:tcPr>
            <w:tcW w:w="1560" w:type="dxa"/>
            <w:vAlign w:val="center"/>
          </w:tcPr>
          <w:p w:rsidR="00715064" w:rsidRPr="00052611" w:rsidRDefault="00715064" w:rsidP="006653D8">
            <w:pPr>
              <w:spacing w:after="0" w:line="240" w:lineRule="auto"/>
              <w:jc w:val="center"/>
              <w:rPr>
                <w:rFonts w:ascii="Times New Roman" w:eastAsia="Times New Roman" w:hAnsi="Times New Roman" w:cs="Times New Roman"/>
                <w:sz w:val="28"/>
                <w:szCs w:val="28"/>
                <w:lang w:eastAsia="vi-VN"/>
              </w:rPr>
            </w:pPr>
          </w:p>
        </w:tc>
      </w:tr>
      <w:bookmarkEnd w:id="0"/>
    </w:tbl>
    <w:p w:rsidR="00276AB3" w:rsidRDefault="00276AB3"/>
    <w:sectPr w:rsidR="00276AB3" w:rsidSect="002A32F3">
      <w:pgSz w:w="11906" w:h="16838"/>
      <w:pgMar w:top="851"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6651F"/>
    <w:multiLevelType w:val="hybridMultilevel"/>
    <w:tmpl w:val="019ACEF0"/>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64"/>
    <w:rsid w:val="001210E2"/>
    <w:rsid w:val="0014701D"/>
    <w:rsid w:val="001E3B18"/>
    <w:rsid w:val="00276AB3"/>
    <w:rsid w:val="002A32F3"/>
    <w:rsid w:val="00453296"/>
    <w:rsid w:val="005D3EF1"/>
    <w:rsid w:val="00715064"/>
    <w:rsid w:val="00860AA1"/>
    <w:rsid w:val="00AA2AFE"/>
    <w:rsid w:val="00EF33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E8E81-9FBB-469D-A88F-E05FC096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064"/>
    <w:pPr>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15064"/>
    <w:pPr>
      <w:spacing w:after="200" w:line="276" w:lineRule="auto"/>
      <w:ind w:left="720"/>
      <w:contextualSpacing/>
    </w:pPr>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15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15064"/>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2024-03-11T14:41:00Z</dcterms:created>
  <dcterms:modified xsi:type="dcterms:W3CDTF">2025-12-11T08:24:00Z</dcterms:modified>
</cp:coreProperties>
</file>