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A6" w:rsidRPr="00506AD4" w:rsidRDefault="00B744A6" w:rsidP="00B744A6">
      <w:pPr>
        <w:rPr>
          <w:sz w:val="28"/>
          <w:szCs w:val="28"/>
        </w:rPr>
      </w:pPr>
      <w:r w:rsidRPr="00506AD4">
        <w:rPr>
          <w:rFonts w:eastAsia="Arial"/>
          <w:b/>
          <w:sz w:val="28"/>
          <w:szCs w:val="28"/>
        </w:rPr>
        <w:t>ĐỀ SỐ 31</w:t>
      </w:r>
    </w:p>
    <w:p w:rsidR="00B744A6" w:rsidRPr="00506AD4" w:rsidRDefault="00B744A6" w:rsidP="00B744A6">
      <w:pPr>
        <w:rPr>
          <w:sz w:val="28"/>
          <w:szCs w:val="28"/>
        </w:rPr>
      </w:pPr>
    </w:p>
    <w:p w:rsidR="00B744A6" w:rsidRPr="00506AD4" w:rsidRDefault="00B744A6" w:rsidP="00B744A6">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B744A6" w:rsidRPr="00506AD4" w:rsidRDefault="00B744A6" w:rsidP="00B744A6">
      <w:pPr>
        <w:spacing w:after="180"/>
        <w:jc w:val="both"/>
        <w:rPr>
          <w:b/>
          <w:sz w:val="28"/>
          <w:szCs w:val="28"/>
        </w:rPr>
      </w:pPr>
      <w:bookmarkStart w:id="0" w:name="_GoBack"/>
      <w:r w:rsidRPr="00506AD4">
        <w:rPr>
          <w:b/>
          <w:sz w:val="28"/>
          <w:szCs w:val="28"/>
        </w:rPr>
        <w:t>Đọc đoạn trích sau và thực hiện yêu cầu bên dưới:</w:t>
      </w:r>
    </w:p>
    <w:p w:rsidR="00B744A6" w:rsidRPr="00506AD4" w:rsidRDefault="00B744A6" w:rsidP="00B744A6">
      <w:pPr>
        <w:jc w:val="center"/>
        <w:rPr>
          <w:sz w:val="28"/>
          <w:szCs w:val="28"/>
        </w:rPr>
      </w:pPr>
      <w:r w:rsidRPr="00506AD4">
        <w:rPr>
          <w:b/>
          <w:bCs/>
          <w:sz w:val="28"/>
          <w:szCs w:val="28"/>
        </w:rPr>
        <w:t>TAY TRONG TAY</w:t>
      </w:r>
    </w:p>
    <w:p w:rsidR="00B744A6" w:rsidRPr="00506AD4" w:rsidRDefault="00B744A6" w:rsidP="00B744A6">
      <w:pPr>
        <w:jc w:val="both"/>
        <w:rPr>
          <w:sz w:val="28"/>
          <w:szCs w:val="28"/>
        </w:rPr>
      </w:pPr>
      <w:r w:rsidRPr="00506AD4">
        <w:rPr>
          <w:sz w:val="28"/>
          <w:szCs w:val="28"/>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rsidR="00B744A6" w:rsidRPr="00506AD4" w:rsidRDefault="00B744A6" w:rsidP="00B744A6">
      <w:pPr>
        <w:jc w:val="both"/>
        <w:rPr>
          <w:sz w:val="28"/>
          <w:szCs w:val="28"/>
        </w:rPr>
      </w:pPr>
      <w:r w:rsidRPr="00506AD4">
        <w:rPr>
          <w:sz w:val="28"/>
          <w:szCs w:val="28"/>
        </w:rPr>
        <w:t>(Theo Songdep.xitrum.net – sống đẹp tập II NXB. Giáo dục Việt Nam, tr. 117)</w:t>
      </w:r>
    </w:p>
    <w:p w:rsidR="00B744A6" w:rsidRPr="00506AD4" w:rsidRDefault="00B744A6" w:rsidP="00B744A6">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rsidR="00B744A6" w:rsidRPr="00506AD4" w:rsidRDefault="00B744A6" w:rsidP="00B744A6">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rsidR="00B744A6" w:rsidRPr="00506AD4" w:rsidRDefault="00B744A6" w:rsidP="00B744A6">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rsidR="00B744A6" w:rsidRPr="00506AD4" w:rsidRDefault="00B744A6" w:rsidP="00B744A6">
      <w:pPr>
        <w:jc w:val="both"/>
        <w:rPr>
          <w:sz w:val="28"/>
          <w:szCs w:val="28"/>
        </w:rPr>
      </w:pPr>
      <w:r w:rsidRPr="00506AD4">
        <w:rPr>
          <w:b/>
          <w:bCs/>
          <w:sz w:val="28"/>
          <w:szCs w:val="28"/>
        </w:rPr>
        <w:t>Câu 4.</w:t>
      </w:r>
      <w:r w:rsidRPr="00506AD4">
        <w:rPr>
          <w:sz w:val="28"/>
          <w:szCs w:val="28"/>
        </w:rPr>
        <w:t> (1,0 điểm) Thông điệp nào của văn bản có ý nghĩa nhất với em.</w:t>
      </w:r>
    </w:p>
    <w:bookmarkEnd w:id="0"/>
    <w:p w:rsidR="00B744A6" w:rsidRPr="00506AD4" w:rsidRDefault="00B744A6" w:rsidP="00B744A6">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B744A6" w:rsidRPr="00506AD4" w:rsidRDefault="00B744A6" w:rsidP="00B744A6">
      <w:pPr>
        <w:spacing w:after="180"/>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rsidR="00B744A6" w:rsidRPr="00506AD4" w:rsidRDefault="00B744A6" w:rsidP="00B744A6">
      <w:pPr>
        <w:spacing w:after="180"/>
        <w:jc w:val="both"/>
        <w:rPr>
          <w:sz w:val="28"/>
          <w:szCs w:val="28"/>
        </w:rPr>
      </w:pPr>
      <w:r w:rsidRPr="00506AD4">
        <w:rPr>
          <w:b/>
          <w:sz w:val="28"/>
          <w:szCs w:val="28"/>
        </w:rPr>
        <w:t>Câu 2.</w:t>
      </w:r>
      <w:r w:rsidRPr="00506AD4">
        <w:rPr>
          <w:sz w:val="28"/>
          <w:szCs w:val="28"/>
        </w:rPr>
        <w:t xml:space="preserve"> (5,0 điểm)</w:t>
      </w:r>
    </w:p>
    <w:p w:rsidR="00B744A6" w:rsidRPr="00506AD4" w:rsidRDefault="00B744A6" w:rsidP="00B744A6">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rsidR="00B744A6" w:rsidRPr="00506AD4" w:rsidRDefault="00B744A6" w:rsidP="00B744A6">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 xml:space="preserve">Tôi dùng xẻng nhỏ đào đất dưới quả bom. Đất rắn. Những hòn sỏi theo tay tôi </w:t>
      </w:r>
      <w:r w:rsidRPr="00506AD4">
        <w:rPr>
          <w:i/>
          <w:sz w:val="28"/>
          <w:szCs w:val="28"/>
          <w:shd w:val="clear" w:color="auto" w:fill="FFFFFF"/>
        </w:rPr>
        <w:lastRenderedPageBreak/>
        <w:t>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những bụi cây. Mảnh bom 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rsidR="00B744A6" w:rsidRPr="00506AD4" w:rsidRDefault="00B744A6" w:rsidP="00B744A6">
      <w:pPr>
        <w:spacing w:after="180"/>
        <w:jc w:val="both"/>
        <w:rPr>
          <w:b/>
          <w:sz w:val="28"/>
          <w:szCs w:val="28"/>
        </w:rPr>
      </w:pPr>
    </w:p>
    <w:p w:rsidR="00B744A6" w:rsidRPr="00506AD4" w:rsidRDefault="00B744A6" w:rsidP="00B744A6">
      <w:pPr>
        <w:rPr>
          <w:b/>
          <w:sz w:val="28"/>
          <w:szCs w:val="28"/>
        </w:rPr>
      </w:pPr>
      <w:r w:rsidRPr="00506AD4">
        <w:rPr>
          <w:b/>
          <w:sz w:val="28"/>
          <w:szCs w:val="28"/>
        </w:rPr>
        <w:t>ĐÁP ÁN THAM KHẢO</w:t>
      </w:r>
    </w:p>
    <w:p w:rsidR="00B744A6" w:rsidRPr="00506AD4" w:rsidRDefault="00B744A6" w:rsidP="00B744A6">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B744A6" w:rsidRPr="00506AD4" w:rsidTr="007519C7">
        <w:tc>
          <w:tcPr>
            <w:tcW w:w="1010" w:type="dxa"/>
          </w:tcPr>
          <w:p w:rsidR="00B744A6" w:rsidRPr="00506AD4" w:rsidRDefault="00B744A6" w:rsidP="007519C7">
            <w:pPr>
              <w:jc w:val="center"/>
              <w:rPr>
                <w:b/>
                <w:sz w:val="28"/>
                <w:szCs w:val="28"/>
              </w:rPr>
            </w:pPr>
            <w:r w:rsidRPr="00506AD4">
              <w:rPr>
                <w:b/>
                <w:sz w:val="28"/>
                <w:szCs w:val="28"/>
              </w:rPr>
              <w:t>PHẦN</w:t>
            </w:r>
          </w:p>
        </w:tc>
        <w:tc>
          <w:tcPr>
            <w:tcW w:w="900" w:type="dxa"/>
          </w:tcPr>
          <w:p w:rsidR="00B744A6" w:rsidRPr="00506AD4" w:rsidRDefault="00B744A6" w:rsidP="007519C7">
            <w:pPr>
              <w:jc w:val="center"/>
              <w:rPr>
                <w:b/>
                <w:sz w:val="28"/>
                <w:szCs w:val="28"/>
              </w:rPr>
            </w:pPr>
            <w:r w:rsidRPr="00506AD4">
              <w:rPr>
                <w:b/>
                <w:sz w:val="28"/>
                <w:szCs w:val="28"/>
              </w:rPr>
              <w:t>CÂU</w:t>
            </w:r>
          </w:p>
        </w:tc>
        <w:tc>
          <w:tcPr>
            <w:tcW w:w="6748" w:type="dxa"/>
          </w:tcPr>
          <w:p w:rsidR="00B744A6" w:rsidRPr="00506AD4" w:rsidRDefault="00B744A6" w:rsidP="007519C7">
            <w:pPr>
              <w:jc w:val="center"/>
              <w:rPr>
                <w:b/>
                <w:sz w:val="28"/>
                <w:szCs w:val="28"/>
              </w:rPr>
            </w:pPr>
            <w:r w:rsidRPr="00506AD4">
              <w:rPr>
                <w:b/>
                <w:sz w:val="28"/>
                <w:szCs w:val="28"/>
              </w:rPr>
              <w:t>NỘI DUNG</w:t>
            </w:r>
          </w:p>
        </w:tc>
        <w:tc>
          <w:tcPr>
            <w:tcW w:w="1620" w:type="dxa"/>
          </w:tcPr>
          <w:p w:rsidR="00B744A6" w:rsidRPr="00506AD4" w:rsidRDefault="00B744A6" w:rsidP="007519C7">
            <w:pPr>
              <w:jc w:val="center"/>
              <w:rPr>
                <w:b/>
                <w:sz w:val="28"/>
                <w:szCs w:val="28"/>
              </w:rPr>
            </w:pPr>
            <w:r w:rsidRPr="00506AD4">
              <w:rPr>
                <w:b/>
                <w:sz w:val="28"/>
                <w:szCs w:val="28"/>
              </w:rPr>
              <w:t>ĐIỂM</w:t>
            </w:r>
          </w:p>
        </w:tc>
      </w:tr>
      <w:tr w:rsidR="00B744A6" w:rsidRPr="00506AD4" w:rsidTr="007519C7">
        <w:tc>
          <w:tcPr>
            <w:tcW w:w="1010" w:type="dxa"/>
            <w:vMerge w:val="restart"/>
          </w:tcPr>
          <w:p w:rsidR="00B744A6" w:rsidRPr="00506AD4" w:rsidRDefault="00B744A6" w:rsidP="007519C7">
            <w:pPr>
              <w:rPr>
                <w:b/>
                <w:sz w:val="28"/>
                <w:szCs w:val="28"/>
              </w:rPr>
            </w:pPr>
            <w:r w:rsidRPr="00506AD4">
              <w:rPr>
                <w:b/>
                <w:sz w:val="28"/>
                <w:szCs w:val="28"/>
              </w:rPr>
              <w:t>I</w:t>
            </w:r>
          </w:p>
        </w:tc>
        <w:tc>
          <w:tcPr>
            <w:tcW w:w="900" w:type="dxa"/>
          </w:tcPr>
          <w:p w:rsidR="00B744A6" w:rsidRPr="00506AD4" w:rsidRDefault="00B744A6" w:rsidP="007519C7">
            <w:pPr>
              <w:rPr>
                <w:b/>
                <w:sz w:val="28"/>
                <w:szCs w:val="28"/>
              </w:rPr>
            </w:pPr>
            <w:r w:rsidRPr="00506AD4">
              <w:rPr>
                <w:b/>
                <w:sz w:val="28"/>
                <w:szCs w:val="28"/>
              </w:rPr>
              <w:t>1</w:t>
            </w:r>
          </w:p>
        </w:tc>
        <w:tc>
          <w:tcPr>
            <w:tcW w:w="6748" w:type="dxa"/>
          </w:tcPr>
          <w:p w:rsidR="00B744A6" w:rsidRPr="00506AD4" w:rsidRDefault="00B744A6" w:rsidP="007519C7">
            <w:pPr>
              <w:jc w:val="both"/>
              <w:rPr>
                <w:sz w:val="28"/>
                <w:szCs w:val="28"/>
              </w:rPr>
            </w:pPr>
            <w:r w:rsidRPr="00506AD4">
              <w:rPr>
                <w:sz w:val="28"/>
                <w:szCs w:val="28"/>
              </w:rPr>
              <w:t>Phương thức biểu đạt chính của văn bản: tự sự</w:t>
            </w:r>
          </w:p>
        </w:tc>
        <w:tc>
          <w:tcPr>
            <w:tcW w:w="1620" w:type="dxa"/>
          </w:tcPr>
          <w:p w:rsidR="00B744A6" w:rsidRPr="00506AD4" w:rsidRDefault="00B744A6" w:rsidP="007519C7">
            <w:pPr>
              <w:rPr>
                <w:i/>
                <w:sz w:val="28"/>
                <w:szCs w:val="28"/>
              </w:rPr>
            </w:pPr>
            <w:r w:rsidRPr="00506AD4">
              <w:rPr>
                <w:i/>
                <w:sz w:val="28"/>
                <w:szCs w:val="28"/>
              </w:rPr>
              <w:t>0,5 điểm</w:t>
            </w:r>
          </w:p>
        </w:tc>
      </w:tr>
      <w:tr w:rsidR="00B744A6" w:rsidRPr="00506AD4" w:rsidTr="007519C7">
        <w:tc>
          <w:tcPr>
            <w:tcW w:w="1010" w:type="dxa"/>
            <w:vMerge/>
          </w:tcPr>
          <w:p w:rsidR="00B744A6" w:rsidRPr="00506AD4" w:rsidRDefault="00B744A6" w:rsidP="007519C7">
            <w:pPr>
              <w:rPr>
                <w:b/>
                <w:sz w:val="28"/>
                <w:szCs w:val="28"/>
              </w:rPr>
            </w:pPr>
          </w:p>
        </w:tc>
        <w:tc>
          <w:tcPr>
            <w:tcW w:w="900" w:type="dxa"/>
          </w:tcPr>
          <w:p w:rsidR="00B744A6" w:rsidRPr="00506AD4" w:rsidRDefault="00B744A6" w:rsidP="007519C7">
            <w:pPr>
              <w:rPr>
                <w:b/>
                <w:sz w:val="28"/>
                <w:szCs w:val="28"/>
              </w:rPr>
            </w:pPr>
            <w:r w:rsidRPr="00506AD4">
              <w:rPr>
                <w:b/>
                <w:sz w:val="28"/>
                <w:szCs w:val="28"/>
              </w:rPr>
              <w:t>2</w:t>
            </w:r>
          </w:p>
        </w:tc>
        <w:tc>
          <w:tcPr>
            <w:tcW w:w="6748" w:type="dxa"/>
          </w:tcPr>
          <w:p w:rsidR="00B744A6" w:rsidRPr="00506AD4" w:rsidRDefault="00B744A6" w:rsidP="007519C7">
            <w:pPr>
              <w:pStyle w:val="Normal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rsidR="00B744A6" w:rsidRPr="00506AD4" w:rsidRDefault="00B744A6" w:rsidP="007519C7">
            <w:pPr>
              <w:rPr>
                <w:i/>
                <w:sz w:val="28"/>
                <w:szCs w:val="28"/>
              </w:rPr>
            </w:pPr>
            <w:r w:rsidRPr="00506AD4">
              <w:rPr>
                <w:i/>
                <w:sz w:val="28"/>
                <w:szCs w:val="28"/>
              </w:rPr>
              <w:t>0,5 điểm</w:t>
            </w:r>
          </w:p>
        </w:tc>
      </w:tr>
      <w:tr w:rsidR="00B744A6" w:rsidRPr="00506AD4" w:rsidTr="007519C7">
        <w:tc>
          <w:tcPr>
            <w:tcW w:w="1010" w:type="dxa"/>
            <w:vMerge/>
          </w:tcPr>
          <w:p w:rsidR="00B744A6" w:rsidRPr="00506AD4" w:rsidRDefault="00B744A6" w:rsidP="007519C7">
            <w:pPr>
              <w:rPr>
                <w:b/>
                <w:sz w:val="28"/>
                <w:szCs w:val="28"/>
              </w:rPr>
            </w:pPr>
          </w:p>
        </w:tc>
        <w:tc>
          <w:tcPr>
            <w:tcW w:w="900" w:type="dxa"/>
          </w:tcPr>
          <w:p w:rsidR="00B744A6" w:rsidRPr="00506AD4" w:rsidRDefault="00B744A6" w:rsidP="007519C7">
            <w:pPr>
              <w:rPr>
                <w:b/>
                <w:sz w:val="28"/>
                <w:szCs w:val="28"/>
              </w:rPr>
            </w:pPr>
            <w:r w:rsidRPr="00506AD4">
              <w:rPr>
                <w:b/>
                <w:sz w:val="28"/>
                <w:szCs w:val="28"/>
              </w:rPr>
              <w:t>3</w:t>
            </w:r>
          </w:p>
        </w:tc>
        <w:tc>
          <w:tcPr>
            <w:tcW w:w="6748" w:type="dxa"/>
          </w:tcPr>
          <w:p w:rsidR="00B744A6" w:rsidRPr="00506AD4" w:rsidRDefault="00B744A6" w:rsidP="007519C7">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rsidR="00B744A6" w:rsidRPr="00506AD4" w:rsidRDefault="00B744A6" w:rsidP="007519C7">
            <w:pPr>
              <w:rPr>
                <w:i/>
                <w:sz w:val="28"/>
                <w:szCs w:val="28"/>
              </w:rPr>
            </w:pPr>
            <w:r w:rsidRPr="00506AD4">
              <w:rPr>
                <w:i/>
                <w:sz w:val="28"/>
                <w:szCs w:val="28"/>
              </w:rPr>
              <w:t>1,0 điểm</w:t>
            </w:r>
          </w:p>
        </w:tc>
      </w:tr>
      <w:tr w:rsidR="00B744A6" w:rsidRPr="00506AD4" w:rsidTr="007519C7">
        <w:tc>
          <w:tcPr>
            <w:tcW w:w="1010" w:type="dxa"/>
            <w:vMerge/>
          </w:tcPr>
          <w:p w:rsidR="00B744A6" w:rsidRPr="00506AD4" w:rsidRDefault="00B744A6" w:rsidP="007519C7">
            <w:pPr>
              <w:rPr>
                <w:b/>
                <w:sz w:val="28"/>
                <w:szCs w:val="28"/>
              </w:rPr>
            </w:pPr>
          </w:p>
        </w:tc>
        <w:tc>
          <w:tcPr>
            <w:tcW w:w="900" w:type="dxa"/>
          </w:tcPr>
          <w:p w:rsidR="00B744A6" w:rsidRPr="00506AD4" w:rsidRDefault="00B744A6" w:rsidP="007519C7">
            <w:pPr>
              <w:rPr>
                <w:b/>
                <w:sz w:val="28"/>
                <w:szCs w:val="28"/>
              </w:rPr>
            </w:pPr>
            <w:r w:rsidRPr="00506AD4">
              <w:rPr>
                <w:b/>
                <w:sz w:val="28"/>
                <w:szCs w:val="28"/>
              </w:rPr>
              <w:t>4</w:t>
            </w:r>
          </w:p>
        </w:tc>
        <w:tc>
          <w:tcPr>
            <w:tcW w:w="6748" w:type="dxa"/>
          </w:tcPr>
          <w:p w:rsidR="00B744A6" w:rsidRPr="00506AD4" w:rsidRDefault="00B744A6" w:rsidP="007519C7">
            <w:pPr>
              <w:jc w:val="both"/>
              <w:rPr>
                <w:sz w:val="28"/>
                <w:szCs w:val="28"/>
              </w:rPr>
            </w:pPr>
            <w:r w:rsidRPr="00506AD4">
              <w:rPr>
                <w:sz w:val="28"/>
                <w:szCs w:val="28"/>
              </w:rPr>
              <w:t>Lựa chọn thông điệp em nghĩ tới.</w:t>
            </w:r>
          </w:p>
          <w:p w:rsidR="00B744A6" w:rsidRPr="00506AD4" w:rsidRDefault="00B744A6" w:rsidP="007519C7">
            <w:pPr>
              <w:jc w:val="both"/>
              <w:rPr>
                <w:sz w:val="28"/>
                <w:szCs w:val="28"/>
              </w:rPr>
            </w:pPr>
            <w:r w:rsidRPr="00506AD4">
              <w:rPr>
                <w:sz w:val="28"/>
                <w:szCs w:val="28"/>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rsidR="00B744A6" w:rsidRPr="00506AD4" w:rsidRDefault="00B744A6" w:rsidP="007519C7">
            <w:pPr>
              <w:rPr>
                <w:i/>
                <w:sz w:val="28"/>
                <w:szCs w:val="28"/>
              </w:rPr>
            </w:pPr>
            <w:r w:rsidRPr="00506AD4">
              <w:rPr>
                <w:i/>
                <w:sz w:val="28"/>
                <w:szCs w:val="28"/>
              </w:rPr>
              <w:t>1,0 điểm</w:t>
            </w:r>
          </w:p>
        </w:tc>
      </w:tr>
    </w:tbl>
    <w:p w:rsidR="00AC239E" w:rsidRDefault="00AC239E"/>
    <w:sectPr w:rsidR="00AC239E" w:rsidSect="00B744A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A6"/>
    <w:rsid w:val="003041E1"/>
    <w:rsid w:val="00AC239E"/>
    <w:rsid w:val="00B7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FDAD7-A87B-49B6-A6DC-B52471D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4A6"/>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744A6"/>
    <w:pPr>
      <w:spacing w:before="100" w:beforeAutospacing="1" w:after="100" w:afterAutospacing="1"/>
    </w:pPr>
    <w:rPr>
      <w:lang w:val="en-US" w:eastAsia="en-US"/>
    </w:rPr>
  </w:style>
  <w:style w:type="character" w:customStyle="1" w:styleId="NormalWebChar">
    <w:name w:val="Normal (Web) Char"/>
    <w:link w:val="NormalWeb"/>
    <w:rsid w:val="00B744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2025-11-15T01:40:00Z</dcterms:created>
  <dcterms:modified xsi:type="dcterms:W3CDTF">2025-11-15T02:52:00Z</dcterms:modified>
</cp:coreProperties>
</file>