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750" w:rsidRDefault="00225750" w:rsidP="00BD074F">
      <w:pPr>
        <w:rPr>
          <w:rFonts w:eastAsia="Calibri" w:cs="Times New Roman"/>
          <w:b/>
          <w:sz w:val="26"/>
          <w:szCs w:val="26"/>
        </w:rPr>
      </w:pPr>
    </w:p>
    <w:p w:rsidR="007736D8" w:rsidRPr="005A52F9" w:rsidRDefault="007736D8" w:rsidP="007736D8">
      <w:pPr>
        <w:spacing w:after="0"/>
        <w:jc w:val="center"/>
        <w:rPr>
          <w:rFonts w:cs="Times New Roman"/>
          <w:b/>
          <w:color w:val="000000" w:themeColor="text1"/>
          <w:sz w:val="26"/>
          <w:szCs w:val="26"/>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5"/>
      </w:tblGrid>
      <w:tr w:rsidR="00700B2A" w:rsidRPr="00700B2A" w:rsidTr="00700B2A">
        <w:tc>
          <w:tcPr>
            <w:tcW w:w="3936" w:type="dxa"/>
            <w:shd w:val="clear" w:color="auto" w:fill="auto"/>
          </w:tcPr>
          <w:p w:rsidR="007736D8" w:rsidRPr="00700B2A" w:rsidRDefault="007736D8" w:rsidP="0054406C">
            <w:pPr>
              <w:jc w:val="center"/>
              <w:rPr>
                <w:b/>
                <w:sz w:val="26"/>
                <w:szCs w:val="26"/>
              </w:rPr>
            </w:pPr>
            <w:r w:rsidRPr="00700B2A">
              <w:rPr>
                <w:b/>
                <w:sz w:val="26"/>
                <w:szCs w:val="26"/>
              </w:rPr>
              <w:t>ĐỀ 13</w:t>
            </w:r>
          </w:p>
        </w:tc>
        <w:tc>
          <w:tcPr>
            <w:tcW w:w="5640" w:type="dxa"/>
            <w:shd w:val="clear" w:color="auto" w:fill="auto"/>
          </w:tcPr>
          <w:p w:rsidR="007736D8" w:rsidRPr="00700B2A" w:rsidRDefault="007736D8" w:rsidP="0054406C">
            <w:pPr>
              <w:jc w:val="center"/>
              <w:rPr>
                <w:b/>
                <w:sz w:val="26"/>
                <w:szCs w:val="26"/>
              </w:rPr>
            </w:pPr>
            <w:r w:rsidRPr="00700B2A">
              <w:rPr>
                <w:b/>
                <w:sz w:val="26"/>
                <w:szCs w:val="26"/>
              </w:rPr>
              <w:t>ĐỀ ÔN TẬP TUYỂN SINH 10</w:t>
            </w:r>
          </w:p>
          <w:p w:rsidR="007736D8" w:rsidRPr="00700B2A" w:rsidRDefault="007736D8" w:rsidP="0054406C">
            <w:pPr>
              <w:jc w:val="center"/>
              <w:rPr>
                <w:b/>
                <w:sz w:val="26"/>
                <w:szCs w:val="26"/>
              </w:rPr>
            </w:pPr>
            <w:r w:rsidRPr="00700B2A">
              <w:rPr>
                <w:b/>
                <w:sz w:val="26"/>
                <w:szCs w:val="26"/>
              </w:rPr>
              <w:t>NĂM HỌC 2026-2027</w:t>
            </w:r>
          </w:p>
          <w:p w:rsidR="007736D8" w:rsidRPr="00700B2A" w:rsidRDefault="007736D8" w:rsidP="0054406C">
            <w:pPr>
              <w:jc w:val="center"/>
              <w:rPr>
                <w:b/>
                <w:sz w:val="26"/>
                <w:szCs w:val="26"/>
              </w:rPr>
            </w:pPr>
            <w:r w:rsidRPr="00700B2A">
              <w:rPr>
                <w:b/>
                <w:sz w:val="26"/>
                <w:szCs w:val="26"/>
              </w:rPr>
              <w:t>MÔN: NGỮ VĂN</w:t>
            </w:r>
          </w:p>
        </w:tc>
      </w:tr>
    </w:tbl>
    <w:p w:rsidR="007736D8" w:rsidRPr="005A52F9" w:rsidRDefault="007736D8" w:rsidP="007736D8">
      <w:pPr>
        <w:spacing w:after="0" w:line="240" w:lineRule="auto"/>
        <w:jc w:val="both"/>
        <w:rPr>
          <w:rFonts w:cs="Times New Roman"/>
          <w:b/>
          <w:iCs/>
          <w:sz w:val="26"/>
          <w:szCs w:val="26"/>
        </w:rPr>
      </w:pPr>
    </w:p>
    <w:p w:rsidR="007736D8" w:rsidRPr="005A52F9" w:rsidRDefault="007736D8" w:rsidP="007736D8">
      <w:pPr>
        <w:spacing w:after="0" w:line="288" w:lineRule="auto"/>
        <w:jc w:val="both"/>
        <w:rPr>
          <w:rFonts w:cs="Times New Roman"/>
          <w:b/>
          <w:iCs/>
          <w:sz w:val="26"/>
          <w:szCs w:val="26"/>
        </w:rPr>
      </w:pPr>
      <w:r w:rsidRPr="005A52F9">
        <w:rPr>
          <w:rFonts w:cs="Times New Roman"/>
          <w:b/>
          <w:iCs/>
          <w:sz w:val="26"/>
          <w:szCs w:val="26"/>
        </w:rPr>
        <w:t xml:space="preserve">I. ĐỌC – HIỂU (4,0 điểm). </w:t>
      </w:r>
    </w:p>
    <w:p w:rsidR="007736D8" w:rsidRPr="005A52F9" w:rsidRDefault="007736D8" w:rsidP="007736D8">
      <w:pPr>
        <w:spacing w:after="0" w:line="288" w:lineRule="auto"/>
        <w:rPr>
          <w:rFonts w:cs="Times New Roman"/>
          <w:b/>
          <w:sz w:val="26"/>
          <w:szCs w:val="26"/>
        </w:rPr>
      </w:pPr>
      <w:r w:rsidRPr="005A52F9">
        <w:rPr>
          <w:rFonts w:cs="Times New Roman"/>
          <w:b/>
          <w:sz w:val="26"/>
          <w:szCs w:val="26"/>
        </w:rPr>
        <w:t xml:space="preserve">              Đọc đoạn trích sau và thực hiện các yêu cầu:</w:t>
      </w:r>
    </w:p>
    <w:p w:rsidR="007736D8" w:rsidRPr="005A52F9" w:rsidRDefault="007736D8" w:rsidP="007736D8">
      <w:pPr>
        <w:spacing w:after="0" w:line="288" w:lineRule="auto"/>
        <w:ind w:firstLine="720"/>
        <w:jc w:val="both"/>
        <w:rPr>
          <w:rFonts w:eastAsia="Calibri" w:cs="Times New Roman"/>
          <w:i/>
          <w:sz w:val="26"/>
          <w:szCs w:val="26"/>
        </w:rPr>
      </w:pPr>
      <w:r w:rsidRPr="005A52F9">
        <w:rPr>
          <w:rFonts w:eastAsia="Calibri" w:cs="Times New Roman"/>
          <w:i/>
          <w:sz w:val="26"/>
          <w:szCs w:val="26"/>
        </w:rPr>
        <w:t>(…) 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7736D8" w:rsidRPr="005A52F9" w:rsidRDefault="007736D8" w:rsidP="007736D8">
      <w:pPr>
        <w:spacing w:after="0" w:line="288" w:lineRule="auto"/>
        <w:jc w:val="both"/>
        <w:rPr>
          <w:rFonts w:eastAsia="Calibri" w:cs="Times New Roman"/>
          <w:i/>
          <w:sz w:val="26"/>
          <w:szCs w:val="26"/>
        </w:rPr>
      </w:pPr>
      <w:r w:rsidRPr="005A52F9">
        <w:rPr>
          <w:rFonts w:eastAsia="Calibri" w:cs="Times New Roman"/>
          <w:i/>
          <w:sz w:val="26"/>
          <w:szCs w:val="26"/>
        </w:rPr>
        <w:t xml:space="preserve">      </w:t>
      </w:r>
      <w:r w:rsidRPr="005A52F9">
        <w:rPr>
          <w:rFonts w:eastAsia="Calibri" w:cs="Times New Roman"/>
          <w:i/>
          <w:sz w:val="26"/>
          <w:szCs w:val="26"/>
        </w:rPr>
        <w:tab/>
        <w:t xml:space="preserve"> Mẹ con bác ta ở một căn nhà cuối phố, cái nhà cũng lụp xụp như những căn nhà khác. Ch</w:t>
      </w:r>
      <w:bookmarkStart w:id="0" w:name="_GoBack"/>
      <w:r w:rsidRPr="005A52F9">
        <w:rPr>
          <w:rFonts w:eastAsia="Calibri" w:cs="Times New Roman"/>
          <w:i/>
          <w:sz w:val="26"/>
          <w:szCs w:val="26"/>
        </w:rPr>
        <w:t>ừ</w:t>
      </w:r>
      <w:bookmarkEnd w:id="0"/>
      <w:r w:rsidRPr="005A52F9">
        <w:rPr>
          <w:rFonts w:eastAsia="Calibri" w:cs="Times New Roman"/>
          <w:i/>
          <w:sz w:val="26"/>
          <w:szCs w:val="26"/>
        </w:rPr>
        <w:t>ng ấy người chen chúc trong một khỏang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rsidR="007736D8" w:rsidRPr="005A52F9" w:rsidRDefault="007736D8" w:rsidP="007736D8">
      <w:pPr>
        <w:spacing w:after="0" w:line="288" w:lineRule="auto"/>
        <w:contextualSpacing/>
        <w:jc w:val="both"/>
        <w:rPr>
          <w:rFonts w:eastAsia="Calibri" w:cs="Times New Roman"/>
          <w:i/>
          <w:sz w:val="26"/>
          <w:szCs w:val="26"/>
        </w:rPr>
      </w:pPr>
      <w:r w:rsidRPr="005A52F9">
        <w:rPr>
          <w:rFonts w:eastAsia="Calibri" w:cs="Times New Roman"/>
          <w:i/>
          <w:sz w:val="26"/>
          <w:szCs w:val="26"/>
        </w:rPr>
        <w:tab/>
        <w:t xml:space="preserve">Nhưng mọi người biết bác Lê quí con lắm. Tuy bác hết sức công bằng, người ta cũng thấy bác yêu thằng Hi hơn cả, nó là con thứ chín, và ốm yếu xanh xao nhất nhà. Bác thường bế nó lên lòng, hôn hít, rồi khoe với hàng xóm: nội cả nhà chỉ có nó là giống thầy cháu như đúc. Rồi bác ôm con ngồi lặng yên một lát, như để nhớ lại chuyện gì đã lâu lắm. </w:t>
      </w:r>
    </w:p>
    <w:p w:rsidR="007736D8" w:rsidRPr="005A52F9" w:rsidRDefault="007736D8" w:rsidP="007736D8">
      <w:pPr>
        <w:spacing w:after="0" w:line="288" w:lineRule="auto"/>
        <w:ind w:left="426"/>
        <w:contextualSpacing/>
        <w:jc w:val="right"/>
        <w:rPr>
          <w:rFonts w:eastAsia="Calibri" w:cs="Times New Roman"/>
          <w:b/>
          <w:i/>
          <w:color w:val="FF0000"/>
          <w:sz w:val="26"/>
          <w:szCs w:val="26"/>
          <w:shd w:val="clear" w:color="auto" w:fill="FFFFFF"/>
        </w:rPr>
      </w:pPr>
      <w:r w:rsidRPr="005A52F9">
        <w:rPr>
          <w:rFonts w:eastAsia="Times New Roman" w:cs="Times New Roman"/>
          <w:i/>
          <w:sz w:val="26"/>
          <w:szCs w:val="26"/>
          <w:shd w:val="clear" w:color="auto" w:fill="FFFFFF"/>
        </w:rPr>
        <w:t xml:space="preserve">     </w:t>
      </w:r>
      <w:r w:rsidRPr="005A52F9">
        <w:rPr>
          <w:rFonts w:eastAsia="Calibri" w:cs="Times New Roman"/>
          <w:i/>
          <w:color w:val="FF0000"/>
          <w:sz w:val="26"/>
          <w:szCs w:val="26"/>
          <w:shd w:val="clear" w:color="auto" w:fill="FFFFFF"/>
        </w:rPr>
        <w:t xml:space="preserve">   </w:t>
      </w:r>
      <w:r w:rsidRPr="005A52F9">
        <w:rPr>
          <w:rFonts w:eastAsia="Calibri" w:cs="Times New Roman"/>
          <w:b/>
          <w:i/>
          <w:sz w:val="26"/>
          <w:szCs w:val="26"/>
          <w:shd w:val="clear" w:color="auto" w:fill="FFFFFF"/>
        </w:rPr>
        <w:t>( Trích truyện ngắn Nhà mẹ Lê - Thạch Lam - NXB Hội Nhà văn 2008)</w:t>
      </w:r>
    </w:p>
    <w:p w:rsidR="007736D8" w:rsidRPr="005A52F9" w:rsidRDefault="007736D8" w:rsidP="007736D8">
      <w:pPr>
        <w:spacing w:after="0" w:line="288" w:lineRule="auto"/>
        <w:contextualSpacing/>
        <w:jc w:val="both"/>
        <w:rPr>
          <w:rFonts w:eastAsia="Calibri" w:cs="Times New Roman"/>
          <w:sz w:val="26"/>
          <w:szCs w:val="26"/>
        </w:rPr>
      </w:pPr>
      <w:r w:rsidRPr="005A52F9">
        <w:rPr>
          <w:rFonts w:cs="Times New Roman"/>
          <w:b/>
          <w:bCs/>
          <w:sz w:val="26"/>
          <w:szCs w:val="26"/>
          <w:lang w:val="vi-VN"/>
        </w:rPr>
        <w:t>Câu 1</w:t>
      </w:r>
      <w:r w:rsidRPr="005A52F9">
        <w:rPr>
          <w:rFonts w:cs="Times New Roman"/>
          <w:b/>
          <w:bCs/>
          <w:sz w:val="26"/>
          <w:szCs w:val="26"/>
        </w:rPr>
        <w:t>.</w:t>
      </w:r>
      <w:r w:rsidRPr="005A52F9">
        <w:rPr>
          <w:rFonts w:cs="Times New Roman"/>
          <w:b/>
          <w:bCs/>
          <w:sz w:val="26"/>
          <w:szCs w:val="26"/>
          <w:lang w:val="vi-VN"/>
        </w:rPr>
        <w:t xml:space="preserve"> (0,5 điểm) </w:t>
      </w:r>
      <w:r w:rsidRPr="005A52F9">
        <w:rPr>
          <w:rFonts w:eastAsia="Calibri" w:cs="Times New Roman"/>
          <w:sz w:val="26"/>
          <w:szCs w:val="26"/>
        </w:rPr>
        <w:t>Xác định ngôi kể trong đoạn trích ?</w:t>
      </w:r>
    </w:p>
    <w:p w:rsidR="007736D8" w:rsidRPr="005A52F9" w:rsidRDefault="007736D8" w:rsidP="007736D8">
      <w:pPr>
        <w:spacing w:after="0" w:line="288" w:lineRule="auto"/>
        <w:contextualSpacing/>
        <w:jc w:val="both"/>
        <w:rPr>
          <w:rFonts w:eastAsia="Calibri" w:cs="Times New Roman"/>
          <w:spacing w:val="-10"/>
          <w:sz w:val="26"/>
          <w:szCs w:val="26"/>
        </w:rPr>
      </w:pPr>
      <w:r w:rsidRPr="005A52F9">
        <w:rPr>
          <w:rFonts w:cs="Times New Roman"/>
          <w:b/>
          <w:bCs/>
          <w:sz w:val="26"/>
          <w:szCs w:val="26"/>
          <w:lang w:val="vi-VN"/>
        </w:rPr>
        <w:t xml:space="preserve">Câu </w:t>
      </w:r>
      <w:r w:rsidRPr="005A52F9">
        <w:rPr>
          <w:rFonts w:cs="Times New Roman"/>
          <w:b/>
          <w:bCs/>
          <w:sz w:val="26"/>
          <w:szCs w:val="26"/>
        </w:rPr>
        <w:t>2.</w:t>
      </w:r>
      <w:r w:rsidRPr="005A52F9">
        <w:rPr>
          <w:rFonts w:cs="Times New Roman"/>
          <w:b/>
          <w:bCs/>
          <w:sz w:val="26"/>
          <w:szCs w:val="26"/>
          <w:lang w:val="vi-VN"/>
        </w:rPr>
        <w:t xml:space="preserve"> (0,5 điểm) </w:t>
      </w:r>
      <w:r w:rsidRPr="005A52F9">
        <w:rPr>
          <w:rFonts w:eastAsia="Calibri" w:cs="Times New Roman"/>
          <w:spacing w:val="-10"/>
          <w:sz w:val="26"/>
          <w:szCs w:val="26"/>
        </w:rPr>
        <w:t>Trong đoạn trích, ngoại hình nhân vật bác Lê được miêu tả qua các chi tiết nào ?</w:t>
      </w:r>
    </w:p>
    <w:p w:rsidR="007736D8" w:rsidRPr="005A52F9" w:rsidRDefault="007736D8" w:rsidP="007736D8">
      <w:pPr>
        <w:spacing w:after="0" w:line="288" w:lineRule="auto"/>
        <w:jc w:val="both"/>
        <w:rPr>
          <w:rFonts w:cs="Times New Roman"/>
          <w:sz w:val="26"/>
          <w:szCs w:val="26"/>
        </w:rPr>
      </w:pPr>
      <w:r w:rsidRPr="005A52F9">
        <w:rPr>
          <w:rFonts w:cs="Times New Roman"/>
          <w:b/>
          <w:bCs/>
          <w:sz w:val="26"/>
          <w:szCs w:val="26"/>
          <w:lang w:val="vi-VN"/>
        </w:rPr>
        <w:lastRenderedPageBreak/>
        <w:t xml:space="preserve">Câu </w:t>
      </w:r>
      <w:r w:rsidRPr="005A52F9">
        <w:rPr>
          <w:rFonts w:cs="Times New Roman"/>
          <w:b/>
          <w:bCs/>
          <w:sz w:val="26"/>
          <w:szCs w:val="26"/>
        </w:rPr>
        <w:t>3.</w:t>
      </w:r>
      <w:r w:rsidRPr="005A52F9">
        <w:rPr>
          <w:rFonts w:cs="Times New Roman"/>
          <w:b/>
          <w:bCs/>
          <w:sz w:val="26"/>
          <w:szCs w:val="26"/>
          <w:lang w:val="vi-VN"/>
        </w:rPr>
        <w:t xml:space="preserve"> </w:t>
      </w:r>
      <w:r w:rsidRPr="005A52F9">
        <w:rPr>
          <w:rFonts w:cs="Times New Roman"/>
          <w:b/>
          <w:sz w:val="26"/>
          <w:szCs w:val="26"/>
          <w:lang w:val="vi-VN"/>
        </w:rPr>
        <w:t>(</w:t>
      </w:r>
      <w:r w:rsidRPr="005A52F9">
        <w:rPr>
          <w:rFonts w:cs="Times New Roman"/>
          <w:b/>
          <w:sz w:val="26"/>
          <w:szCs w:val="26"/>
        </w:rPr>
        <w:t>1,0</w:t>
      </w:r>
      <w:r w:rsidRPr="005A52F9">
        <w:rPr>
          <w:rFonts w:cs="Times New Roman"/>
          <w:b/>
          <w:sz w:val="26"/>
          <w:szCs w:val="26"/>
          <w:lang w:val="vi-VN"/>
        </w:rPr>
        <w:t xml:space="preserve"> điểm)</w:t>
      </w:r>
      <w:r w:rsidRPr="005A52F9">
        <w:rPr>
          <w:rFonts w:cs="Times New Roman"/>
          <w:b/>
          <w:sz w:val="26"/>
          <w:szCs w:val="26"/>
        </w:rPr>
        <w:t xml:space="preserve"> </w:t>
      </w:r>
      <w:r w:rsidRPr="005A52F9">
        <w:rPr>
          <w:rFonts w:eastAsia="Calibri" w:cs="Times New Roman"/>
          <w:sz w:val="26"/>
          <w:szCs w:val="26"/>
        </w:rPr>
        <w:t>Phân tích tác dụng của biện pháp tu từ so sánh được sử dụng trong câu văn “</w:t>
      </w:r>
      <w:r w:rsidRPr="005A52F9">
        <w:rPr>
          <w:rFonts w:eastAsia="Calibri" w:cs="Times New Roman"/>
          <w:i/>
          <w:sz w:val="26"/>
          <w:szCs w:val="26"/>
        </w:rPr>
        <w:t>Dưới manh áo rách nát, thịt chúng nó thâm tím lại vì rét, như thịt con trâu chết</w:t>
      </w:r>
      <w:r w:rsidRPr="005A52F9">
        <w:rPr>
          <w:rFonts w:eastAsia="Calibri" w:cs="Times New Roman"/>
          <w:sz w:val="26"/>
          <w:szCs w:val="26"/>
        </w:rPr>
        <w:t>”.</w:t>
      </w:r>
    </w:p>
    <w:p w:rsidR="007736D8" w:rsidRPr="005A52F9" w:rsidRDefault="007736D8" w:rsidP="007736D8">
      <w:pPr>
        <w:spacing w:after="0" w:line="288" w:lineRule="auto"/>
        <w:contextualSpacing/>
        <w:jc w:val="both"/>
        <w:rPr>
          <w:rFonts w:eastAsia="Calibri" w:cs="Times New Roman"/>
          <w:sz w:val="26"/>
          <w:szCs w:val="26"/>
        </w:rPr>
      </w:pPr>
      <w:r w:rsidRPr="005A52F9">
        <w:rPr>
          <w:rFonts w:cs="Times New Roman"/>
          <w:b/>
          <w:bCs/>
          <w:sz w:val="26"/>
          <w:szCs w:val="26"/>
        </w:rPr>
        <w:t xml:space="preserve">Câu 4. </w:t>
      </w:r>
      <w:r w:rsidRPr="005A52F9">
        <w:rPr>
          <w:rFonts w:cs="Times New Roman"/>
          <w:b/>
          <w:sz w:val="26"/>
          <w:szCs w:val="26"/>
          <w:lang w:val="vi-VN"/>
        </w:rPr>
        <w:t>(</w:t>
      </w:r>
      <w:r w:rsidRPr="005A52F9">
        <w:rPr>
          <w:rFonts w:cs="Times New Roman"/>
          <w:b/>
          <w:sz w:val="26"/>
          <w:szCs w:val="26"/>
        </w:rPr>
        <w:t>1,0</w:t>
      </w:r>
      <w:r w:rsidRPr="005A52F9">
        <w:rPr>
          <w:rFonts w:cs="Times New Roman"/>
          <w:b/>
          <w:sz w:val="26"/>
          <w:szCs w:val="26"/>
          <w:lang w:val="vi-VN"/>
        </w:rPr>
        <w:t xml:space="preserve"> điểm)</w:t>
      </w:r>
      <w:r w:rsidRPr="005A52F9">
        <w:rPr>
          <w:rFonts w:cs="Times New Roman"/>
          <w:sz w:val="26"/>
          <w:szCs w:val="26"/>
          <w:lang w:val="vi-VN"/>
        </w:rPr>
        <w:t xml:space="preserve"> </w:t>
      </w:r>
      <w:r w:rsidRPr="005A52F9">
        <w:rPr>
          <w:rFonts w:eastAsia="Calibri" w:cs="Times New Roman"/>
          <w:sz w:val="26"/>
          <w:szCs w:val="26"/>
        </w:rPr>
        <w:t xml:space="preserve">Qua cách miêu tả hoàn cảnh sống cơ cực, tác giả thể hiện thái độ, tình cảm gì đối với gia đình bác Lê ? </w:t>
      </w:r>
    </w:p>
    <w:p w:rsidR="007736D8" w:rsidRPr="005A52F9" w:rsidRDefault="007736D8" w:rsidP="007736D8">
      <w:pPr>
        <w:spacing w:after="0" w:line="288" w:lineRule="auto"/>
        <w:contextualSpacing/>
        <w:jc w:val="both"/>
        <w:rPr>
          <w:rFonts w:eastAsia="Calibri" w:cs="Times New Roman"/>
          <w:sz w:val="26"/>
          <w:szCs w:val="26"/>
        </w:rPr>
      </w:pPr>
      <w:r w:rsidRPr="005A52F9">
        <w:rPr>
          <w:rFonts w:eastAsia="Times New Roman" w:cs="Times New Roman"/>
          <w:b/>
          <w:kern w:val="36"/>
          <w:sz w:val="26"/>
          <w:szCs w:val="26"/>
          <w:lang w:val="pt-BR"/>
        </w:rPr>
        <w:t>Câu 5. (1,0 điểm)</w:t>
      </w:r>
      <w:r w:rsidRPr="005A52F9">
        <w:rPr>
          <w:rFonts w:eastAsia="Calibri" w:cs="Times New Roman"/>
          <w:sz w:val="26"/>
          <w:szCs w:val="26"/>
        </w:rPr>
        <w:t xml:space="preserve"> </w:t>
      </w:r>
      <w:r w:rsidRPr="005A52F9">
        <w:rPr>
          <w:rFonts w:eastAsia="Times New Roman" w:cs="Times New Roman"/>
          <w:sz w:val="26"/>
          <w:szCs w:val="26"/>
          <w:lang w:val="vi-VN"/>
        </w:rPr>
        <w:t>Bài</w:t>
      </w:r>
      <w:r w:rsidRPr="005A52F9">
        <w:rPr>
          <w:rFonts w:eastAsia="Times New Roman" w:cs="Times New Roman"/>
          <w:spacing w:val="-3"/>
          <w:sz w:val="26"/>
          <w:szCs w:val="26"/>
          <w:lang w:val="vi-VN"/>
        </w:rPr>
        <w:t xml:space="preserve"> </w:t>
      </w:r>
      <w:r w:rsidRPr="005A52F9">
        <w:rPr>
          <w:rFonts w:eastAsia="Times New Roman" w:cs="Times New Roman"/>
          <w:sz w:val="26"/>
          <w:szCs w:val="26"/>
          <w:lang w:val="vi-VN"/>
        </w:rPr>
        <w:t>học</w:t>
      </w:r>
      <w:r w:rsidRPr="005A52F9">
        <w:rPr>
          <w:rFonts w:eastAsia="Times New Roman" w:cs="Times New Roman"/>
          <w:spacing w:val="-4"/>
          <w:sz w:val="26"/>
          <w:szCs w:val="26"/>
          <w:lang w:val="vi-VN"/>
        </w:rPr>
        <w:t xml:space="preserve"> </w:t>
      </w:r>
      <w:r w:rsidRPr="005A52F9">
        <w:rPr>
          <w:rFonts w:eastAsia="Times New Roman" w:cs="Times New Roman"/>
          <w:sz w:val="26"/>
          <w:szCs w:val="26"/>
          <w:lang w:val="vi-VN"/>
        </w:rPr>
        <w:t>nào</w:t>
      </w:r>
      <w:r w:rsidRPr="005A52F9">
        <w:rPr>
          <w:rFonts w:eastAsia="Times New Roman" w:cs="Times New Roman"/>
          <w:spacing w:val="-5"/>
          <w:sz w:val="26"/>
          <w:szCs w:val="26"/>
          <w:lang w:val="vi-VN"/>
        </w:rPr>
        <w:t xml:space="preserve"> </w:t>
      </w:r>
      <w:r w:rsidRPr="005A52F9">
        <w:rPr>
          <w:rFonts w:eastAsia="Times New Roman" w:cs="Times New Roman"/>
          <w:sz w:val="26"/>
          <w:szCs w:val="26"/>
          <w:lang w:val="vi-VN"/>
        </w:rPr>
        <w:t>từ</w:t>
      </w:r>
      <w:r w:rsidRPr="005A52F9">
        <w:rPr>
          <w:rFonts w:eastAsia="Times New Roman" w:cs="Times New Roman"/>
          <w:spacing w:val="-4"/>
          <w:sz w:val="26"/>
          <w:szCs w:val="26"/>
          <w:lang w:val="vi-VN"/>
        </w:rPr>
        <w:t xml:space="preserve"> </w:t>
      </w:r>
      <w:r w:rsidRPr="005A52F9">
        <w:rPr>
          <w:rFonts w:eastAsia="Times New Roman" w:cs="Times New Roman"/>
          <w:sz w:val="26"/>
          <w:szCs w:val="26"/>
          <w:lang w:val="vi-VN"/>
        </w:rPr>
        <w:t>đoạn</w:t>
      </w:r>
      <w:r w:rsidRPr="005A52F9">
        <w:rPr>
          <w:rFonts w:eastAsia="Times New Roman" w:cs="Times New Roman"/>
          <w:spacing w:val="-5"/>
          <w:sz w:val="26"/>
          <w:szCs w:val="26"/>
          <w:lang w:val="vi-VN"/>
        </w:rPr>
        <w:t xml:space="preserve"> </w:t>
      </w:r>
      <w:r w:rsidRPr="005A52F9">
        <w:rPr>
          <w:rFonts w:eastAsia="Times New Roman" w:cs="Times New Roman"/>
          <w:sz w:val="26"/>
          <w:szCs w:val="26"/>
          <w:lang w:val="vi-VN"/>
        </w:rPr>
        <w:t>trích</w:t>
      </w:r>
      <w:r w:rsidRPr="005A52F9">
        <w:rPr>
          <w:rFonts w:eastAsia="Times New Roman" w:cs="Times New Roman"/>
          <w:spacing w:val="-6"/>
          <w:sz w:val="26"/>
          <w:szCs w:val="26"/>
          <w:lang w:val="vi-VN"/>
        </w:rPr>
        <w:t xml:space="preserve"> </w:t>
      </w:r>
      <w:r w:rsidRPr="005A52F9">
        <w:rPr>
          <w:rFonts w:eastAsia="Times New Roman" w:cs="Times New Roman"/>
          <w:sz w:val="26"/>
          <w:szCs w:val="26"/>
          <w:lang w:val="vi-VN"/>
        </w:rPr>
        <w:t>có</w:t>
      </w:r>
      <w:r w:rsidRPr="005A52F9">
        <w:rPr>
          <w:rFonts w:eastAsia="Times New Roman" w:cs="Times New Roman"/>
          <w:spacing w:val="-5"/>
          <w:sz w:val="26"/>
          <w:szCs w:val="26"/>
          <w:lang w:val="vi-VN"/>
        </w:rPr>
        <w:t xml:space="preserve"> </w:t>
      </w:r>
      <w:r w:rsidRPr="005A52F9">
        <w:rPr>
          <w:rFonts w:eastAsia="Times New Roman" w:cs="Times New Roman"/>
          <w:sz w:val="26"/>
          <w:szCs w:val="26"/>
          <w:lang w:val="vi-VN"/>
        </w:rPr>
        <w:t>ý</w:t>
      </w:r>
      <w:r w:rsidRPr="005A52F9">
        <w:rPr>
          <w:rFonts w:eastAsia="Times New Roman" w:cs="Times New Roman"/>
          <w:spacing w:val="-5"/>
          <w:sz w:val="26"/>
          <w:szCs w:val="26"/>
          <w:lang w:val="vi-VN"/>
        </w:rPr>
        <w:t xml:space="preserve"> </w:t>
      </w:r>
      <w:r w:rsidRPr="005A52F9">
        <w:rPr>
          <w:rFonts w:eastAsia="Times New Roman" w:cs="Times New Roman"/>
          <w:sz w:val="26"/>
          <w:szCs w:val="26"/>
          <w:lang w:val="vi-VN"/>
        </w:rPr>
        <w:t>nghĩa</w:t>
      </w:r>
      <w:r w:rsidRPr="005A52F9">
        <w:rPr>
          <w:rFonts w:eastAsia="Times New Roman" w:cs="Times New Roman"/>
          <w:spacing w:val="-5"/>
          <w:sz w:val="26"/>
          <w:szCs w:val="26"/>
          <w:lang w:val="vi-VN"/>
        </w:rPr>
        <w:t xml:space="preserve"> </w:t>
      </w:r>
      <w:r w:rsidRPr="005A52F9">
        <w:rPr>
          <w:rFonts w:eastAsia="Times New Roman" w:cs="Times New Roman"/>
          <w:sz w:val="26"/>
          <w:szCs w:val="26"/>
          <w:lang w:val="vi-VN"/>
        </w:rPr>
        <w:t>nhất</w:t>
      </w:r>
      <w:r w:rsidRPr="005A52F9">
        <w:rPr>
          <w:rFonts w:eastAsia="Times New Roman" w:cs="Times New Roman"/>
          <w:spacing w:val="-6"/>
          <w:sz w:val="26"/>
          <w:szCs w:val="26"/>
          <w:lang w:val="vi-VN"/>
        </w:rPr>
        <w:t xml:space="preserve"> </w:t>
      </w:r>
      <w:r w:rsidRPr="005A52F9">
        <w:rPr>
          <w:rFonts w:eastAsia="Times New Roman" w:cs="Times New Roman"/>
          <w:sz w:val="26"/>
          <w:szCs w:val="26"/>
          <w:lang w:val="vi-VN"/>
        </w:rPr>
        <w:t>đối</w:t>
      </w:r>
      <w:r w:rsidRPr="005A52F9">
        <w:rPr>
          <w:rFonts w:eastAsia="Times New Roman" w:cs="Times New Roman"/>
          <w:spacing w:val="-3"/>
          <w:sz w:val="26"/>
          <w:szCs w:val="26"/>
          <w:lang w:val="vi-VN"/>
        </w:rPr>
        <w:t xml:space="preserve"> </w:t>
      </w:r>
      <w:r w:rsidRPr="005A52F9">
        <w:rPr>
          <w:rFonts w:eastAsia="Times New Roman" w:cs="Times New Roman"/>
          <w:sz w:val="26"/>
          <w:szCs w:val="26"/>
          <w:lang w:val="vi-VN"/>
        </w:rPr>
        <w:t>với</w:t>
      </w:r>
      <w:r w:rsidRPr="005A52F9">
        <w:rPr>
          <w:rFonts w:eastAsia="Times New Roman" w:cs="Times New Roman"/>
          <w:spacing w:val="-4"/>
          <w:sz w:val="26"/>
          <w:szCs w:val="26"/>
          <w:lang w:val="vi-VN"/>
        </w:rPr>
        <w:t xml:space="preserve"> </w:t>
      </w:r>
      <w:r w:rsidRPr="005A52F9">
        <w:rPr>
          <w:rFonts w:eastAsia="Times New Roman" w:cs="Times New Roman"/>
          <w:sz w:val="26"/>
          <w:szCs w:val="26"/>
          <w:lang w:val="vi-VN"/>
        </w:rPr>
        <w:t>em</w:t>
      </w:r>
      <w:r w:rsidRPr="005A52F9">
        <w:rPr>
          <w:rFonts w:eastAsia="Times New Roman" w:cs="Times New Roman"/>
          <w:sz w:val="26"/>
          <w:szCs w:val="26"/>
        </w:rPr>
        <w:t xml:space="preserve"> </w:t>
      </w:r>
      <w:r w:rsidRPr="005A52F9">
        <w:rPr>
          <w:rFonts w:eastAsia="Times New Roman" w:cs="Times New Roman"/>
          <w:sz w:val="26"/>
          <w:szCs w:val="26"/>
          <w:lang w:val="vi-VN"/>
        </w:rPr>
        <w:t>?</w:t>
      </w:r>
      <w:r w:rsidRPr="005A52F9">
        <w:rPr>
          <w:rFonts w:eastAsia="Times New Roman" w:cs="Times New Roman"/>
          <w:spacing w:val="-2"/>
          <w:sz w:val="26"/>
          <w:szCs w:val="26"/>
          <w:lang w:val="vi-VN"/>
        </w:rPr>
        <w:t xml:space="preserve"> </w:t>
      </w:r>
      <w:r w:rsidRPr="005A52F9">
        <w:rPr>
          <w:rFonts w:eastAsia="Times New Roman" w:cs="Times New Roman"/>
          <w:sz w:val="26"/>
          <w:szCs w:val="26"/>
          <w:lang w:val="vi-VN"/>
        </w:rPr>
        <w:t>Vì</w:t>
      </w:r>
      <w:r w:rsidRPr="005A52F9">
        <w:rPr>
          <w:rFonts w:eastAsia="Times New Roman" w:cs="Times New Roman"/>
          <w:spacing w:val="-5"/>
          <w:sz w:val="26"/>
          <w:szCs w:val="26"/>
          <w:lang w:val="vi-VN"/>
        </w:rPr>
        <w:t xml:space="preserve"> </w:t>
      </w:r>
      <w:r w:rsidRPr="005A52F9">
        <w:rPr>
          <w:rFonts w:eastAsia="Times New Roman" w:cs="Times New Roman"/>
          <w:spacing w:val="-4"/>
          <w:sz w:val="26"/>
          <w:szCs w:val="26"/>
          <w:lang w:val="vi-VN"/>
        </w:rPr>
        <w:t>sao</w:t>
      </w:r>
      <w:r w:rsidRPr="005A52F9">
        <w:rPr>
          <w:rFonts w:eastAsia="Times New Roman" w:cs="Times New Roman"/>
          <w:spacing w:val="-4"/>
          <w:sz w:val="26"/>
          <w:szCs w:val="26"/>
        </w:rPr>
        <w:t xml:space="preserve"> ?</w:t>
      </w:r>
    </w:p>
    <w:p w:rsidR="007736D8" w:rsidRPr="005A52F9" w:rsidRDefault="007736D8" w:rsidP="007736D8">
      <w:pPr>
        <w:spacing w:after="0" w:line="288" w:lineRule="auto"/>
        <w:rPr>
          <w:rFonts w:cs="Times New Roman"/>
          <w:b/>
          <w:sz w:val="26"/>
          <w:szCs w:val="26"/>
        </w:rPr>
      </w:pPr>
      <w:r w:rsidRPr="005A52F9">
        <w:rPr>
          <w:rFonts w:cs="Times New Roman"/>
          <w:b/>
          <w:sz w:val="26"/>
          <w:szCs w:val="26"/>
        </w:rPr>
        <w:t>PHẦN II. VIẾT (6,0 điểm)</w:t>
      </w:r>
    </w:p>
    <w:p w:rsidR="007736D8" w:rsidRPr="005A52F9" w:rsidRDefault="007736D8" w:rsidP="007736D8">
      <w:pPr>
        <w:spacing w:after="0" w:line="288" w:lineRule="auto"/>
        <w:jc w:val="both"/>
        <w:rPr>
          <w:rFonts w:cs="Times New Roman"/>
          <w:b/>
          <w:sz w:val="26"/>
          <w:szCs w:val="26"/>
        </w:rPr>
      </w:pPr>
      <w:r w:rsidRPr="005A52F9">
        <w:rPr>
          <w:rFonts w:cs="Times New Roman"/>
          <w:b/>
          <w:sz w:val="26"/>
          <w:szCs w:val="26"/>
        </w:rPr>
        <w:t xml:space="preserve">Câu 1 (2,0 điểm): </w:t>
      </w:r>
      <w:r w:rsidRPr="005A52F9">
        <w:rPr>
          <w:rFonts w:eastAsia="Times New Roman" w:cs="Times New Roman"/>
          <w:sz w:val="26"/>
          <w:szCs w:val="26"/>
          <w:lang w:val="vi-VN"/>
        </w:rPr>
        <w:t>Viết đoạn văn (khoảng 200 chữ) ghi lại cảm nghĩ của em về bài thơ sau:</w:t>
      </w:r>
    </w:p>
    <w:p w:rsidR="007736D8" w:rsidRPr="005A52F9" w:rsidRDefault="007736D8" w:rsidP="007736D8">
      <w:pPr>
        <w:shd w:val="clear" w:color="auto" w:fill="FFFFFF"/>
        <w:spacing w:after="0" w:line="288" w:lineRule="auto"/>
        <w:ind w:left="57" w:right="57"/>
        <w:jc w:val="center"/>
        <w:rPr>
          <w:rFonts w:eastAsia="Times New Roman" w:cs="Times New Roman"/>
          <w:color w:val="000000"/>
          <w:sz w:val="26"/>
          <w:szCs w:val="26"/>
        </w:rPr>
      </w:pPr>
      <w:r w:rsidRPr="005A52F9">
        <w:rPr>
          <w:rFonts w:eastAsia="Times New Roman" w:cs="Times New Roman"/>
          <w:b/>
          <w:color w:val="000000"/>
          <w:sz w:val="26"/>
          <w:szCs w:val="26"/>
        </w:rPr>
        <w:t>GỬI EM CÔ BỘ ĐỘI LÁI XE</w:t>
      </w:r>
      <w:r w:rsidRPr="005A52F9">
        <w:rPr>
          <w:rFonts w:eastAsia="Times New Roman" w:cs="Times New Roman"/>
          <w:color w:val="000000"/>
          <w:sz w:val="26"/>
          <w:szCs w:val="26"/>
        </w:rPr>
        <w:br/>
      </w:r>
      <w:r w:rsidRPr="005A52F9">
        <w:rPr>
          <w:rFonts w:eastAsia="Times New Roman" w:cs="Times New Roman"/>
          <w:color w:val="000000"/>
          <w:sz w:val="26"/>
          <w:szCs w:val="26"/>
          <w:lang w:val="vi-VN"/>
        </w:rPr>
        <w:t xml:space="preserve">                                                                                   </w:t>
      </w:r>
      <w:r w:rsidRPr="005A52F9">
        <w:rPr>
          <w:rFonts w:eastAsia="Times New Roman" w:cs="Times New Roman"/>
          <w:color w:val="000000"/>
          <w:sz w:val="26"/>
          <w:szCs w:val="26"/>
        </w:rPr>
        <w:t>(Phạm Tiến Duật)</w:t>
      </w:r>
    </w:p>
    <w:p w:rsidR="007736D8" w:rsidRPr="005A52F9" w:rsidRDefault="007736D8" w:rsidP="007736D8">
      <w:pPr>
        <w:shd w:val="clear" w:color="auto" w:fill="FFFFFF"/>
        <w:spacing w:after="0" w:line="288" w:lineRule="auto"/>
        <w:ind w:left="2880" w:right="57"/>
        <w:rPr>
          <w:rFonts w:eastAsia="Times New Roman" w:cs="Times New Roman"/>
          <w:i/>
          <w:iCs/>
          <w:color w:val="000000"/>
          <w:sz w:val="26"/>
          <w:szCs w:val="26"/>
        </w:rPr>
      </w:pPr>
      <w:r w:rsidRPr="005A52F9">
        <w:rPr>
          <w:rFonts w:eastAsia="Times New Roman" w:cs="Times New Roman"/>
          <w:i/>
          <w:iCs/>
          <w:color w:val="000000"/>
          <w:sz w:val="26"/>
          <w:szCs w:val="26"/>
        </w:rPr>
        <w:t>Không thể tin là em đã qua</w:t>
      </w:r>
      <w:r w:rsidRPr="005A52F9">
        <w:rPr>
          <w:rFonts w:eastAsia="Times New Roman" w:cs="Times New Roman"/>
          <w:color w:val="000000"/>
          <w:sz w:val="26"/>
          <w:szCs w:val="26"/>
        </w:rPr>
        <w:br/>
      </w:r>
      <w:r w:rsidRPr="005A52F9">
        <w:rPr>
          <w:rFonts w:eastAsia="Times New Roman" w:cs="Times New Roman"/>
          <w:i/>
          <w:iCs/>
          <w:color w:val="000000"/>
          <w:sz w:val="26"/>
          <w:szCs w:val="26"/>
        </w:rPr>
        <w:t>Nơi túi bom bay mù bụi đỏ</w:t>
      </w:r>
      <w:r w:rsidRPr="005A52F9">
        <w:rPr>
          <w:rFonts w:eastAsia="Times New Roman" w:cs="Times New Roman"/>
          <w:color w:val="000000"/>
          <w:sz w:val="26"/>
          <w:szCs w:val="26"/>
        </w:rPr>
        <w:br/>
      </w:r>
      <w:r w:rsidRPr="005A52F9">
        <w:rPr>
          <w:rFonts w:eastAsia="Times New Roman" w:cs="Times New Roman"/>
          <w:i/>
          <w:iCs/>
          <w:color w:val="000000"/>
          <w:sz w:val="26"/>
          <w:szCs w:val="26"/>
        </w:rPr>
        <w:t>Đường gập ghềnh ngổn ngang cây đổ</w:t>
      </w:r>
      <w:r w:rsidRPr="005A52F9">
        <w:rPr>
          <w:rFonts w:eastAsia="Times New Roman" w:cs="Times New Roman"/>
          <w:color w:val="000000"/>
          <w:sz w:val="26"/>
          <w:szCs w:val="26"/>
        </w:rPr>
        <w:br/>
      </w:r>
      <w:r w:rsidRPr="005A52F9">
        <w:rPr>
          <w:rFonts w:eastAsia="Times New Roman" w:cs="Times New Roman"/>
          <w:i/>
          <w:iCs/>
          <w:color w:val="000000"/>
          <w:sz w:val="26"/>
          <w:szCs w:val="26"/>
        </w:rPr>
        <w:t>Trời lô nhô thân gỗ cưa ngang.</w:t>
      </w:r>
    </w:p>
    <w:p w:rsidR="007736D8" w:rsidRPr="005A52F9" w:rsidRDefault="007736D8" w:rsidP="007736D8">
      <w:pPr>
        <w:shd w:val="clear" w:color="auto" w:fill="FFFFFF"/>
        <w:spacing w:after="0" w:line="288" w:lineRule="auto"/>
        <w:ind w:left="2880" w:right="57"/>
        <w:rPr>
          <w:rFonts w:eastAsia="Times New Roman" w:cs="Times New Roman"/>
          <w:color w:val="000000"/>
          <w:sz w:val="26"/>
          <w:szCs w:val="26"/>
        </w:rPr>
      </w:pPr>
      <w:r w:rsidRPr="005A52F9">
        <w:rPr>
          <w:rFonts w:eastAsia="Times New Roman" w:cs="Times New Roman"/>
          <w:i/>
          <w:iCs/>
          <w:color w:val="000000"/>
          <w:sz w:val="26"/>
          <w:szCs w:val="26"/>
        </w:rPr>
        <w:t>Không thể tin là em đã sang</w:t>
      </w:r>
      <w:r w:rsidRPr="005A52F9">
        <w:rPr>
          <w:rFonts w:eastAsia="Times New Roman" w:cs="Times New Roman"/>
          <w:color w:val="000000"/>
          <w:sz w:val="26"/>
          <w:szCs w:val="26"/>
        </w:rPr>
        <w:br/>
      </w:r>
      <w:r w:rsidRPr="005A52F9">
        <w:rPr>
          <w:rFonts w:eastAsia="Times New Roman" w:cs="Times New Roman"/>
          <w:i/>
          <w:iCs/>
          <w:color w:val="000000"/>
          <w:sz w:val="26"/>
          <w:szCs w:val="26"/>
        </w:rPr>
        <w:t>Nơi đất lạ trời xanh leo lẻo</w:t>
      </w:r>
      <w:r w:rsidRPr="005A52F9">
        <w:rPr>
          <w:rFonts w:eastAsia="Times New Roman" w:cs="Times New Roman"/>
          <w:color w:val="000000"/>
          <w:sz w:val="26"/>
          <w:szCs w:val="26"/>
        </w:rPr>
        <w:br/>
      </w:r>
      <w:r w:rsidRPr="005A52F9">
        <w:rPr>
          <w:rFonts w:eastAsia="Times New Roman" w:cs="Times New Roman"/>
          <w:i/>
          <w:iCs/>
          <w:color w:val="000000"/>
          <w:sz w:val="26"/>
          <w:szCs w:val="26"/>
        </w:rPr>
        <w:t>Anh đón em qua tầm đạn réo</w:t>
      </w:r>
      <w:r w:rsidRPr="005A52F9">
        <w:rPr>
          <w:rFonts w:eastAsia="Times New Roman" w:cs="Times New Roman"/>
          <w:color w:val="000000"/>
          <w:sz w:val="26"/>
          <w:szCs w:val="26"/>
        </w:rPr>
        <w:br/>
      </w:r>
      <w:r w:rsidRPr="005A52F9">
        <w:rPr>
          <w:rFonts w:eastAsia="Times New Roman" w:cs="Times New Roman"/>
          <w:i/>
          <w:iCs/>
          <w:color w:val="000000"/>
          <w:sz w:val="26"/>
          <w:szCs w:val="26"/>
        </w:rPr>
        <w:t>Tiếng tàu càng sốt ruột vo ve.</w:t>
      </w:r>
    </w:p>
    <w:p w:rsidR="007736D8" w:rsidRPr="005A52F9" w:rsidRDefault="007736D8" w:rsidP="007736D8">
      <w:pPr>
        <w:shd w:val="clear" w:color="auto" w:fill="FFFFFF"/>
        <w:spacing w:after="0" w:line="288" w:lineRule="auto"/>
        <w:ind w:left="2880" w:right="57"/>
        <w:rPr>
          <w:rFonts w:eastAsia="Times New Roman" w:cs="Times New Roman"/>
          <w:color w:val="000000"/>
          <w:sz w:val="26"/>
          <w:szCs w:val="26"/>
        </w:rPr>
      </w:pPr>
      <w:r w:rsidRPr="005A52F9">
        <w:rPr>
          <w:rFonts w:eastAsia="Times New Roman" w:cs="Times New Roman"/>
          <w:i/>
          <w:iCs/>
          <w:color w:val="000000"/>
          <w:sz w:val="26"/>
          <w:szCs w:val="26"/>
        </w:rPr>
        <w:t>Em là cô bộ đội lái xe</w:t>
      </w:r>
      <w:r w:rsidRPr="005A52F9">
        <w:rPr>
          <w:rFonts w:eastAsia="Times New Roman" w:cs="Times New Roman"/>
          <w:color w:val="000000"/>
          <w:sz w:val="26"/>
          <w:szCs w:val="26"/>
        </w:rPr>
        <w:br/>
      </w:r>
      <w:r w:rsidRPr="005A52F9">
        <w:rPr>
          <w:rFonts w:eastAsia="Times New Roman" w:cs="Times New Roman"/>
          <w:i/>
          <w:iCs/>
          <w:color w:val="000000"/>
          <w:sz w:val="26"/>
          <w:szCs w:val="26"/>
        </w:rPr>
        <w:t>Giặc đuổi bắn bốn bề lửa cháy</w:t>
      </w:r>
      <w:r w:rsidRPr="005A52F9">
        <w:rPr>
          <w:rFonts w:eastAsia="Times New Roman" w:cs="Times New Roman"/>
          <w:color w:val="000000"/>
          <w:sz w:val="26"/>
          <w:szCs w:val="26"/>
        </w:rPr>
        <w:br/>
      </w:r>
      <w:r w:rsidRPr="005A52F9">
        <w:rPr>
          <w:rFonts w:eastAsia="Times New Roman" w:cs="Times New Roman"/>
          <w:i/>
          <w:iCs/>
          <w:color w:val="000000"/>
          <w:sz w:val="26"/>
          <w:szCs w:val="26"/>
        </w:rPr>
        <w:t>Cái buồng lái là buồng con gái</w:t>
      </w:r>
      <w:r w:rsidRPr="005A52F9">
        <w:rPr>
          <w:rFonts w:eastAsia="Times New Roman" w:cs="Times New Roman"/>
          <w:color w:val="000000"/>
          <w:sz w:val="26"/>
          <w:szCs w:val="26"/>
        </w:rPr>
        <w:br/>
      </w:r>
      <w:r w:rsidRPr="005A52F9">
        <w:rPr>
          <w:rFonts w:eastAsia="Times New Roman" w:cs="Times New Roman"/>
          <w:i/>
          <w:iCs/>
          <w:color w:val="000000"/>
          <w:sz w:val="26"/>
          <w:szCs w:val="26"/>
        </w:rPr>
        <w:t>Vẫn cành hoa mềm mại cài ngang.</w:t>
      </w:r>
    </w:p>
    <w:p w:rsidR="007736D8" w:rsidRPr="005A52F9" w:rsidRDefault="007736D8" w:rsidP="007736D8">
      <w:pPr>
        <w:shd w:val="clear" w:color="auto" w:fill="FFFFFF"/>
        <w:spacing w:after="0" w:line="288" w:lineRule="auto"/>
        <w:ind w:left="2880" w:right="57"/>
        <w:rPr>
          <w:rFonts w:eastAsia="Times New Roman" w:cs="Times New Roman"/>
          <w:color w:val="000000"/>
          <w:sz w:val="26"/>
          <w:szCs w:val="26"/>
        </w:rPr>
      </w:pPr>
      <w:r w:rsidRPr="005A52F9">
        <w:rPr>
          <w:rFonts w:eastAsia="Times New Roman" w:cs="Times New Roman"/>
          <w:i/>
          <w:iCs/>
          <w:color w:val="000000"/>
          <w:sz w:val="26"/>
          <w:szCs w:val="26"/>
        </w:rPr>
        <w:t>Em đã qua và em đã sang</w:t>
      </w:r>
      <w:r w:rsidRPr="005A52F9">
        <w:rPr>
          <w:rFonts w:eastAsia="Times New Roman" w:cs="Times New Roman"/>
          <w:color w:val="000000"/>
          <w:sz w:val="26"/>
          <w:szCs w:val="26"/>
        </w:rPr>
        <w:br/>
      </w:r>
      <w:r w:rsidRPr="005A52F9">
        <w:rPr>
          <w:rFonts w:eastAsia="Times New Roman" w:cs="Times New Roman"/>
          <w:i/>
          <w:iCs/>
          <w:color w:val="000000"/>
          <w:sz w:val="26"/>
          <w:szCs w:val="26"/>
        </w:rPr>
        <w:t>Đẹp lắm đấy những ngày đánh Mỹ</w:t>
      </w:r>
      <w:r w:rsidRPr="005A52F9">
        <w:rPr>
          <w:rFonts w:eastAsia="Times New Roman" w:cs="Times New Roman"/>
          <w:color w:val="000000"/>
          <w:sz w:val="26"/>
          <w:szCs w:val="26"/>
        </w:rPr>
        <w:br/>
      </w:r>
      <w:r w:rsidRPr="005A52F9">
        <w:rPr>
          <w:rFonts w:eastAsia="Times New Roman" w:cs="Times New Roman"/>
          <w:i/>
          <w:iCs/>
          <w:color w:val="000000"/>
          <w:sz w:val="26"/>
          <w:szCs w:val="26"/>
        </w:rPr>
        <w:t>Đất nước mình nhiều điều giản dị</w:t>
      </w:r>
      <w:r w:rsidRPr="005A52F9">
        <w:rPr>
          <w:rFonts w:eastAsia="Times New Roman" w:cs="Times New Roman"/>
          <w:color w:val="000000"/>
          <w:sz w:val="26"/>
          <w:szCs w:val="26"/>
        </w:rPr>
        <w:br/>
      </w:r>
      <w:r w:rsidRPr="005A52F9">
        <w:rPr>
          <w:rFonts w:eastAsia="Times New Roman" w:cs="Times New Roman"/>
          <w:i/>
          <w:iCs/>
          <w:color w:val="000000"/>
          <w:sz w:val="26"/>
          <w:szCs w:val="26"/>
        </w:rPr>
        <w:t>Ai chưa tin rồi sẽ tin thôi.</w:t>
      </w:r>
    </w:p>
    <w:p w:rsidR="007736D8" w:rsidRPr="005A52F9" w:rsidRDefault="007736D8" w:rsidP="007736D8">
      <w:pPr>
        <w:pStyle w:val="NormalWeb"/>
        <w:shd w:val="clear" w:color="auto" w:fill="FFFFFF"/>
        <w:spacing w:after="0" w:line="288" w:lineRule="auto"/>
        <w:rPr>
          <w:color w:val="000000"/>
          <w:sz w:val="26"/>
          <w:szCs w:val="26"/>
        </w:rPr>
      </w:pPr>
      <w:r w:rsidRPr="005A52F9">
        <w:rPr>
          <w:color w:val="000000"/>
          <w:sz w:val="26"/>
          <w:szCs w:val="26"/>
          <w:lang w:val="vi-VN"/>
        </w:rPr>
        <w:t xml:space="preserve">                                                                </w:t>
      </w:r>
      <w:r w:rsidRPr="005A52F9">
        <w:rPr>
          <w:color w:val="000000"/>
          <w:sz w:val="26"/>
          <w:szCs w:val="26"/>
        </w:rPr>
        <w:t>(</w:t>
      </w:r>
      <w:r w:rsidRPr="005A52F9">
        <w:rPr>
          <w:color w:val="000000"/>
          <w:sz w:val="26"/>
          <w:szCs w:val="26"/>
          <w:lang w:val="vi-VN"/>
        </w:rPr>
        <w:t xml:space="preserve">Trích </w:t>
      </w:r>
      <w:r w:rsidRPr="005A52F9">
        <w:rPr>
          <w:i/>
          <w:color w:val="000000"/>
          <w:sz w:val="26"/>
          <w:szCs w:val="26"/>
        </w:rPr>
        <w:t>Niềm tin có thật</w:t>
      </w:r>
      <w:r w:rsidRPr="005A52F9">
        <w:rPr>
          <w:color w:val="000000"/>
          <w:sz w:val="26"/>
          <w:szCs w:val="26"/>
        </w:rPr>
        <w:t>, Trường Sơn, 1968)</w:t>
      </w:r>
    </w:p>
    <w:p w:rsidR="007736D8" w:rsidRPr="005A52F9" w:rsidRDefault="007736D8" w:rsidP="007736D8">
      <w:pPr>
        <w:pStyle w:val="NormalWeb"/>
        <w:shd w:val="clear" w:color="auto" w:fill="FFFFFF"/>
        <w:spacing w:after="0" w:line="288" w:lineRule="auto"/>
        <w:jc w:val="both"/>
        <w:rPr>
          <w:color w:val="000000" w:themeColor="text1"/>
          <w:sz w:val="26"/>
          <w:szCs w:val="26"/>
        </w:rPr>
      </w:pPr>
      <w:r w:rsidRPr="005A52F9">
        <w:rPr>
          <w:b/>
          <w:color w:val="000000"/>
          <w:sz w:val="26"/>
          <w:szCs w:val="26"/>
          <w:lang w:val="vi-VN"/>
        </w:rPr>
        <w:t xml:space="preserve">Chú thích: </w:t>
      </w:r>
      <w:r w:rsidRPr="005A52F9">
        <w:rPr>
          <w:color w:val="000000" w:themeColor="text1"/>
          <w:sz w:val="26"/>
          <w:szCs w:val="26"/>
          <w:lang w:val="vi-VN"/>
        </w:rPr>
        <w:t>P</w:t>
      </w:r>
      <w:r w:rsidRPr="005A52F9">
        <w:rPr>
          <w:color w:val="000000" w:themeColor="text1"/>
          <w:sz w:val="26"/>
          <w:szCs w:val="26"/>
          <w:shd w:val="clear" w:color="auto" w:fill="FCFCFC"/>
        </w:rPr>
        <w:t>hạm Tiến Duật (</w:t>
      </w:r>
      <w:r w:rsidRPr="005A52F9">
        <w:rPr>
          <w:color w:val="000000" w:themeColor="text1"/>
          <w:sz w:val="26"/>
          <w:szCs w:val="26"/>
          <w:shd w:val="clear" w:color="auto" w:fill="FCFCFC"/>
          <w:lang w:val="vi-VN"/>
        </w:rPr>
        <w:t>1941</w:t>
      </w:r>
      <w:r w:rsidRPr="005A52F9">
        <w:rPr>
          <w:color w:val="000000" w:themeColor="text1"/>
          <w:sz w:val="26"/>
          <w:szCs w:val="26"/>
          <w:shd w:val="clear" w:color="auto" w:fill="FCFCFC"/>
        </w:rPr>
        <w:t>- 2007) là tên thật mà cũng là bút danh, quê gốc thị xã Phú Thọ.</w:t>
      </w:r>
      <w:r w:rsidRPr="005A52F9">
        <w:rPr>
          <w:color w:val="000000" w:themeColor="text1"/>
          <w:sz w:val="26"/>
          <w:szCs w:val="26"/>
          <w:shd w:val="clear" w:color="auto" w:fill="FCFCFC"/>
          <w:lang w:val="vi-VN"/>
        </w:rPr>
        <w:t xml:space="preserve"> Thơ </w:t>
      </w:r>
      <w:r w:rsidRPr="005A52F9">
        <w:rPr>
          <w:color w:val="000000" w:themeColor="text1"/>
          <w:sz w:val="26"/>
          <w:szCs w:val="26"/>
          <w:lang w:val="vi-VN"/>
        </w:rPr>
        <w:t>ô</w:t>
      </w:r>
      <w:r w:rsidRPr="005A52F9">
        <w:rPr>
          <w:color w:val="000000" w:themeColor="text1"/>
          <w:sz w:val="26"/>
          <w:szCs w:val="26"/>
        </w:rPr>
        <w:t xml:space="preserve">ng chủ yếu viết về hình ảnh thế hệ trẻ trong cuộc kháng chiến chống Mĩ qua các hình tượng người lính và cô thanh niên xung phong trên tuyến đường Trường Sơn. </w:t>
      </w:r>
      <w:r w:rsidRPr="005A52F9">
        <w:rPr>
          <w:i/>
          <w:iCs/>
          <w:color w:val="000000" w:themeColor="text1"/>
          <w:sz w:val="26"/>
          <w:szCs w:val="26"/>
        </w:rPr>
        <w:t>Gửi em cô bộ đội lái xe</w:t>
      </w:r>
      <w:r w:rsidRPr="005A52F9">
        <w:rPr>
          <w:color w:val="000000" w:themeColor="text1"/>
          <w:sz w:val="26"/>
          <w:szCs w:val="26"/>
        </w:rPr>
        <w:t> (thơ, 1968) - ra đời khi cuộc kháng chiến Mỹ đang xảy ra vô cùng ác liệt.</w:t>
      </w:r>
    </w:p>
    <w:p w:rsidR="007736D8" w:rsidRPr="005A52F9" w:rsidRDefault="007736D8" w:rsidP="007736D8">
      <w:pPr>
        <w:spacing w:after="0" w:line="288" w:lineRule="auto"/>
        <w:jc w:val="both"/>
        <w:rPr>
          <w:rFonts w:cs="Times New Roman"/>
          <w:sz w:val="26"/>
          <w:szCs w:val="26"/>
        </w:rPr>
      </w:pPr>
      <w:r w:rsidRPr="005A52F9">
        <w:rPr>
          <w:rFonts w:cs="Times New Roman"/>
          <w:b/>
          <w:sz w:val="26"/>
          <w:szCs w:val="26"/>
        </w:rPr>
        <w:t xml:space="preserve">Câu 2 (4,0 điểm): </w:t>
      </w:r>
      <w:r w:rsidRPr="005A52F9">
        <w:rPr>
          <w:rFonts w:cs="Times New Roman"/>
          <w:sz w:val="26"/>
          <w:szCs w:val="26"/>
          <w:lang w:val="de-DE"/>
        </w:rPr>
        <w:t>Viết bài văn trình bày ý kiến của em về tình trạng một bộ phận học sinh chia bè phái trong lớp học. Từ đó, đề xuất một số giải pháp khả thi, thuyết phục nhằm khắc phục vấn đề trên.</w:t>
      </w:r>
    </w:p>
    <w:p w:rsidR="007736D8" w:rsidRPr="005A52F9" w:rsidRDefault="007736D8" w:rsidP="007736D8">
      <w:pPr>
        <w:spacing w:after="0" w:line="288" w:lineRule="auto"/>
        <w:ind w:left="720"/>
        <w:jc w:val="center"/>
        <w:rPr>
          <w:rFonts w:cs="Times New Roman"/>
          <w:b/>
          <w:bCs/>
          <w:sz w:val="26"/>
          <w:szCs w:val="26"/>
        </w:rPr>
      </w:pPr>
      <w:r w:rsidRPr="005A52F9">
        <w:rPr>
          <w:rFonts w:cs="Times New Roman"/>
          <w:b/>
          <w:bCs/>
          <w:sz w:val="26"/>
          <w:szCs w:val="26"/>
        </w:rPr>
        <w:lastRenderedPageBreak/>
        <w:t>- - - - - HẾT - - - - -</w:t>
      </w:r>
    </w:p>
    <w:p w:rsidR="007736D8" w:rsidRPr="005A52F9" w:rsidRDefault="007736D8" w:rsidP="007736D8">
      <w:pPr>
        <w:spacing w:after="0" w:line="264" w:lineRule="auto"/>
        <w:jc w:val="both"/>
        <w:rPr>
          <w:rFonts w:cs="Times New Roman"/>
          <w:bCs/>
          <w:sz w:val="26"/>
          <w:szCs w:val="26"/>
        </w:rPr>
      </w:pPr>
    </w:p>
    <w:p w:rsidR="007736D8" w:rsidRPr="005A52F9" w:rsidRDefault="007736D8" w:rsidP="007736D8">
      <w:pPr>
        <w:spacing w:after="0" w:line="264" w:lineRule="auto"/>
        <w:jc w:val="center"/>
        <w:rPr>
          <w:rFonts w:cs="Times New Roman"/>
          <w:bCs/>
          <w:i/>
          <w:iCs/>
          <w:sz w:val="26"/>
          <w:szCs w:val="26"/>
        </w:rPr>
      </w:pPr>
      <w:r w:rsidRPr="005A52F9">
        <w:rPr>
          <w:rFonts w:cs="Times New Roman"/>
          <w:bCs/>
          <w:i/>
          <w:iCs/>
          <w:sz w:val="26"/>
          <w:szCs w:val="26"/>
        </w:rPr>
        <w:t>Thí sinh không được sử dụng tài liệu. Giám thị coi thi không giải thích gì thêm.</w:t>
      </w:r>
    </w:p>
    <w:p w:rsidR="007736D8" w:rsidRPr="005A52F9" w:rsidRDefault="007736D8" w:rsidP="007736D8">
      <w:pPr>
        <w:spacing w:after="0" w:line="264" w:lineRule="auto"/>
        <w:jc w:val="both"/>
        <w:rPr>
          <w:rFonts w:cs="Times New Roman"/>
          <w:bCs/>
          <w:i/>
          <w:iCs/>
          <w:sz w:val="26"/>
          <w:szCs w:val="26"/>
        </w:rPr>
      </w:pPr>
    </w:p>
    <w:p w:rsidR="007736D8" w:rsidRDefault="007736D8" w:rsidP="007736D8">
      <w:pPr>
        <w:spacing w:after="0"/>
        <w:jc w:val="center"/>
        <w:rPr>
          <w:rFonts w:cs="Times New Roman"/>
          <w:b/>
          <w:sz w:val="26"/>
          <w:szCs w:val="26"/>
        </w:rPr>
      </w:pPr>
      <w:r>
        <w:rPr>
          <w:rFonts w:cs="Times New Roman"/>
          <w:b/>
          <w:sz w:val="26"/>
          <w:szCs w:val="26"/>
        </w:rPr>
        <w:t>ĐÁP ÁN</w:t>
      </w:r>
    </w:p>
    <w:p w:rsidR="007736D8" w:rsidRPr="005A52F9" w:rsidRDefault="007736D8" w:rsidP="007736D8">
      <w:pPr>
        <w:spacing w:after="0"/>
        <w:rPr>
          <w:rFonts w:cs="Times New Roman"/>
          <w:b/>
          <w:sz w:val="26"/>
          <w:szCs w:val="26"/>
        </w:rPr>
      </w:pP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741"/>
        <w:gridCol w:w="868"/>
      </w:tblGrid>
      <w:tr w:rsidR="007736D8" w:rsidRPr="005A52F9" w:rsidTr="0054406C">
        <w:trPr>
          <w:jc w:val="center"/>
        </w:trPr>
        <w:tc>
          <w:tcPr>
            <w:tcW w:w="737"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Phần</w:t>
            </w: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Câu</w:t>
            </w:r>
          </w:p>
        </w:tc>
        <w:tc>
          <w:tcPr>
            <w:tcW w:w="7741" w:type="dxa"/>
            <w:shd w:val="clear" w:color="auto" w:fill="auto"/>
          </w:tcPr>
          <w:p w:rsidR="007736D8" w:rsidRPr="005A52F9" w:rsidRDefault="007736D8" w:rsidP="0054406C">
            <w:pPr>
              <w:spacing w:after="0" w:line="240" w:lineRule="auto"/>
              <w:jc w:val="center"/>
              <w:rPr>
                <w:rFonts w:cs="Times New Roman"/>
                <w:b/>
                <w:bCs/>
                <w:iCs/>
                <w:noProof/>
                <w:sz w:val="26"/>
                <w:szCs w:val="26"/>
                <w:lang w:val="vi-VN"/>
              </w:rPr>
            </w:pPr>
            <w:r w:rsidRPr="005A52F9">
              <w:rPr>
                <w:rFonts w:cs="Times New Roman"/>
                <w:b/>
                <w:bCs/>
                <w:iCs/>
                <w:noProof/>
                <w:sz w:val="26"/>
                <w:szCs w:val="26"/>
              </w:rPr>
              <w:t>Nội</w:t>
            </w:r>
            <w:r w:rsidRPr="005A52F9">
              <w:rPr>
                <w:rFonts w:cs="Times New Roman"/>
                <w:b/>
                <w:bCs/>
                <w:iCs/>
                <w:noProof/>
                <w:sz w:val="26"/>
                <w:szCs w:val="26"/>
                <w:lang w:val="vi-VN"/>
              </w:rPr>
              <w:t xml:space="preserve"> dung</w:t>
            </w:r>
          </w:p>
        </w:tc>
        <w:tc>
          <w:tcPr>
            <w:tcW w:w="868"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Điểm</w:t>
            </w:r>
          </w:p>
        </w:tc>
      </w:tr>
      <w:tr w:rsidR="007736D8" w:rsidRPr="005A52F9" w:rsidTr="0054406C">
        <w:trPr>
          <w:jc w:val="center"/>
        </w:trPr>
        <w:tc>
          <w:tcPr>
            <w:tcW w:w="737" w:type="dxa"/>
            <w:vMerge w:val="restart"/>
            <w:shd w:val="clear" w:color="auto" w:fill="auto"/>
            <w:vAlign w:val="center"/>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I</w:t>
            </w: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center"/>
              <w:rPr>
                <w:rFonts w:cs="Times New Roman"/>
                <w:b/>
                <w:bCs/>
                <w:iCs/>
                <w:noProof/>
                <w:sz w:val="26"/>
                <w:szCs w:val="26"/>
                <w:lang w:val="vi-VN"/>
              </w:rPr>
            </w:pPr>
            <w:r w:rsidRPr="005A52F9">
              <w:rPr>
                <w:rFonts w:cs="Times New Roman"/>
                <w:b/>
                <w:bCs/>
                <w:iCs/>
                <w:noProof/>
                <w:sz w:val="26"/>
                <w:szCs w:val="26"/>
              </w:rPr>
              <w:t>PHẦN ĐỌC</w:t>
            </w:r>
            <w:r w:rsidRPr="005A52F9">
              <w:rPr>
                <w:rFonts w:cs="Times New Roman"/>
                <w:b/>
                <w:bCs/>
                <w:iCs/>
                <w:noProof/>
                <w:sz w:val="26"/>
                <w:szCs w:val="26"/>
                <w:lang w:val="vi-VN"/>
              </w:rPr>
              <w:t xml:space="preserve"> HIỂU</w:t>
            </w:r>
          </w:p>
        </w:tc>
        <w:tc>
          <w:tcPr>
            <w:tcW w:w="868" w:type="dxa"/>
            <w:shd w:val="clear" w:color="auto" w:fill="auto"/>
          </w:tcPr>
          <w:p w:rsidR="007736D8" w:rsidRPr="005A52F9" w:rsidRDefault="007736D8" w:rsidP="0054406C">
            <w:pPr>
              <w:spacing w:after="0" w:line="240" w:lineRule="auto"/>
              <w:jc w:val="center"/>
              <w:rPr>
                <w:rFonts w:cs="Times New Roman"/>
                <w:b/>
                <w:bCs/>
                <w:iCs/>
                <w:noProof/>
                <w:sz w:val="26"/>
                <w:szCs w:val="26"/>
                <w:lang w:val="vi-VN"/>
              </w:rPr>
            </w:pPr>
            <w:r w:rsidRPr="005A52F9">
              <w:rPr>
                <w:rFonts w:cs="Times New Roman"/>
                <w:b/>
                <w:bCs/>
                <w:iCs/>
                <w:noProof/>
                <w:sz w:val="26"/>
                <w:szCs w:val="26"/>
              </w:rPr>
              <w:t>4</w:t>
            </w:r>
            <w:r w:rsidRPr="005A52F9">
              <w:rPr>
                <w:rFonts w:cs="Times New Roman"/>
                <w:b/>
                <w:bCs/>
                <w:iCs/>
                <w:noProof/>
                <w:sz w:val="26"/>
                <w:szCs w:val="26"/>
                <w:lang w:val="vi-VN"/>
              </w:rPr>
              <w:t>,0</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sz w:val="26"/>
                <w:szCs w:val="26"/>
              </w:rPr>
              <w:t>1</w:t>
            </w:r>
          </w:p>
        </w:tc>
        <w:tc>
          <w:tcPr>
            <w:tcW w:w="7741" w:type="dxa"/>
            <w:tcBorders>
              <w:top w:val="single" w:sz="4" w:space="0" w:color="auto"/>
              <w:left w:val="single" w:sz="4" w:space="0" w:color="auto"/>
              <w:bottom w:val="single" w:sz="4" w:space="0" w:color="auto"/>
              <w:right w:val="single" w:sz="4" w:space="0" w:color="auto"/>
            </w:tcBorders>
          </w:tcPr>
          <w:p w:rsidR="007736D8" w:rsidRPr="005A52F9" w:rsidRDefault="007736D8" w:rsidP="0054406C">
            <w:pPr>
              <w:spacing w:after="0" w:line="240" w:lineRule="auto"/>
              <w:jc w:val="both"/>
              <w:rPr>
                <w:rFonts w:eastAsia="Times New Roman" w:cs="Times New Roman"/>
                <w:sz w:val="26"/>
                <w:szCs w:val="26"/>
              </w:rPr>
            </w:pPr>
            <w:r w:rsidRPr="005A52F9">
              <w:rPr>
                <w:rFonts w:eastAsia="Calibri" w:cs="Times New Roman"/>
                <w:sz w:val="26"/>
                <w:szCs w:val="26"/>
              </w:rPr>
              <w:t>- Ngôi kể:  thứ 3</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sz w:val="26"/>
                <w:szCs w:val="26"/>
              </w:rPr>
              <w:t>0,5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sz w:val="26"/>
                <w:szCs w:val="26"/>
              </w:rPr>
              <w:t>2</w:t>
            </w:r>
          </w:p>
        </w:tc>
        <w:tc>
          <w:tcPr>
            <w:tcW w:w="7741" w:type="dxa"/>
            <w:tcBorders>
              <w:top w:val="single" w:sz="4" w:space="0" w:color="auto"/>
              <w:left w:val="single" w:sz="4" w:space="0" w:color="auto"/>
              <w:bottom w:val="single" w:sz="4" w:space="0" w:color="auto"/>
              <w:right w:val="single" w:sz="4" w:space="0" w:color="auto"/>
            </w:tcBorders>
          </w:tcPr>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xml:space="preserve">- Ngoại hình nhân vật bác Lê được miêu tả: </w:t>
            </w:r>
          </w:p>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Chắc chắn và thấp bé;</w:t>
            </w:r>
          </w:p>
          <w:p w:rsidR="007736D8" w:rsidRPr="005A52F9" w:rsidRDefault="007736D8" w:rsidP="0054406C">
            <w:pPr>
              <w:keepNext/>
              <w:spacing w:after="0" w:line="271" w:lineRule="auto"/>
              <w:jc w:val="both"/>
              <w:outlineLvl w:val="0"/>
              <w:rPr>
                <w:rFonts w:eastAsia="Calibri" w:cs="Times New Roman"/>
                <w:b/>
                <w:bCs/>
                <w:i/>
                <w:sz w:val="26"/>
                <w:szCs w:val="26"/>
              </w:rPr>
            </w:pPr>
            <w:r w:rsidRPr="005A52F9">
              <w:rPr>
                <w:rFonts w:eastAsia="Calibri" w:cs="Times New Roman"/>
                <w:sz w:val="26"/>
                <w:szCs w:val="26"/>
              </w:rPr>
              <w:t>+ Da mặt và chân tay răn reo như một quả trám khô.</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sz w:val="26"/>
                <w:szCs w:val="26"/>
              </w:rPr>
              <w:t>0,5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sz w:val="26"/>
                <w:szCs w:val="26"/>
              </w:rPr>
              <w:t>3</w:t>
            </w:r>
          </w:p>
        </w:tc>
        <w:tc>
          <w:tcPr>
            <w:tcW w:w="7741" w:type="dxa"/>
            <w:tcBorders>
              <w:top w:val="single" w:sz="4" w:space="0" w:color="auto"/>
              <w:left w:val="single" w:sz="4" w:space="0" w:color="auto"/>
              <w:bottom w:val="single" w:sz="4" w:space="0" w:color="auto"/>
              <w:right w:val="single" w:sz="4" w:space="0" w:color="auto"/>
            </w:tcBorders>
          </w:tcPr>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Biện pháp so sánh “</w:t>
            </w:r>
            <w:r w:rsidRPr="005A52F9">
              <w:rPr>
                <w:rFonts w:eastAsia="Calibri" w:cs="Times New Roman"/>
                <w:i/>
                <w:sz w:val="26"/>
                <w:szCs w:val="26"/>
              </w:rPr>
              <w:t>thịt chúng nó thâm tím lại vì rét</w:t>
            </w:r>
            <w:r w:rsidRPr="005A52F9">
              <w:rPr>
                <w:rFonts w:eastAsia="Calibri" w:cs="Times New Roman"/>
                <w:sz w:val="26"/>
                <w:szCs w:val="26"/>
              </w:rPr>
              <w:t>” với “</w:t>
            </w:r>
            <w:r w:rsidRPr="005A52F9">
              <w:rPr>
                <w:rFonts w:eastAsia="Calibri" w:cs="Times New Roman"/>
                <w:i/>
                <w:sz w:val="26"/>
                <w:szCs w:val="26"/>
              </w:rPr>
              <w:t>thịt con trâu chết</w:t>
            </w:r>
            <w:r w:rsidRPr="005A52F9">
              <w:rPr>
                <w:rFonts w:eastAsia="Calibri" w:cs="Times New Roman"/>
                <w:sz w:val="26"/>
                <w:szCs w:val="26"/>
              </w:rPr>
              <w:t>”</w:t>
            </w:r>
          </w:p>
          <w:p w:rsidR="007736D8" w:rsidRPr="005A52F9" w:rsidRDefault="007736D8" w:rsidP="0054406C">
            <w:pPr>
              <w:shd w:val="clear" w:color="auto" w:fill="FFFFFF"/>
              <w:spacing w:after="0" w:line="271" w:lineRule="auto"/>
              <w:jc w:val="both"/>
              <w:rPr>
                <w:rFonts w:eastAsia="Calibri" w:cs="Times New Roman"/>
                <w:sz w:val="26"/>
                <w:szCs w:val="26"/>
              </w:rPr>
            </w:pPr>
            <w:r w:rsidRPr="005A52F9">
              <w:rPr>
                <w:rFonts w:eastAsia="Calibri" w:cs="Times New Roman"/>
                <w:sz w:val="26"/>
                <w:szCs w:val="26"/>
              </w:rPr>
              <w:t xml:space="preserve">- Tác dụng: </w:t>
            </w:r>
          </w:p>
          <w:p w:rsidR="007736D8" w:rsidRPr="005A52F9" w:rsidRDefault="007736D8" w:rsidP="0054406C">
            <w:pPr>
              <w:shd w:val="clear" w:color="auto" w:fill="FFFFFF"/>
              <w:spacing w:after="0" w:line="271" w:lineRule="auto"/>
              <w:jc w:val="both"/>
              <w:rPr>
                <w:rFonts w:eastAsia="Calibri" w:cs="Times New Roman"/>
                <w:sz w:val="26"/>
                <w:szCs w:val="26"/>
              </w:rPr>
            </w:pPr>
            <w:r w:rsidRPr="005A52F9">
              <w:rPr>
                <w:rFonts w:eastAsia="Calibri" w:cs="Times New Roman"/>
                <w:sz w:val="26"/>
                <w:szCs w:val="26"/>
              </w:rPr>
              <w:t>+ Làm cho câu văn trở nên sinh động, giàu sức gợi hình, gợi cảm;</w:t>
            </w:r>
          </w:p>
          <w:p w:rsidR="007736D8" w:rsidRPr="005A52F9" w:rsidRDefault="007736D8" w:rsidP="0054406C">
            <w:pPr>
              <w:shd w:val="clear" w:color="auto" w:fill="FFFFFF"/>
              <w:spacing w:after="0" w:line="271" w:lineRule="auto"/>
              <w:jc w:val="both"/>
              <w:rPr>
                <w:rFonts w:eastAsia="Calibri" w:cs="Times New Roman"/>
                <w:sz w:val="26"/>
                <w:szCs w:val="26"/>
              </w:rPr>
            </w:pPr>
            <w:r w:rsidRPr="005A52F9">
              <w:rPr>
                <w:rFonts w:eastAsia="Calibri" w:cs="Times New Roman"/>
                <w:sz w:val="26"/>
                <w:szCs w:val="26"/>
              </w:rPr>
              <w:t>+ Khắc sâu sự nghèo khổ, tội nghiệp, đáng thương của những đứa trẻ trong gia đình bác Lê.</w:t>
            </w:r>
          </w:p>
          <w:p w:rsidR="007736D8" w:rsidRPr="005A52F9" w:rsidRDefault="007736D8" w:rsidP="0054406C">
            <w:pPr>
              <w:shd w:val="clear" w:color="auto" w:fill="FFFFFF"/>
              <w:spacing w:after="0" w:line="240" w:lineRule="auto"/>
              <w:jc w:val="both"/>
              <w:rPr>
                <w:rFonts w:eastAsia="Times New Roman" w:cs="Times New Roman"/>
                <w:sz w:val="26"/>
                <w:szCs w:val="26"/>
              </w:rPr>
            </w:pPr>
            <w:r w:rsidRPr="005A52F9">
              <w:rPr>
                <w:rFonts w:eastAsia="Calibri" w:cs="Times New Roman"/>
                <w:sz w:val="26"/>
                <w:szCs w:val="26"/>
              </w:rPr>
              <w:t>+ Tác giả thể hiện lòng đồng cảm, yêu thương, sẻ chia với những đứa trẻ con nhà nghèo.</w:t>
            </w:r>
          </w:p>
        </w:tc>
        <w:tc>
          <w:tcPr>
            <w:tcW w:w="868" w:type="dxa"/>
            <w:shd w:val="clear" w:color="auto" w:fill="auto"/>
          </w:tcPr>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r w:rsidRPr="005A52F9">
              <w:rPr>
                <w:rFonts w:cs="Times New Roman"/>
                <w:iCs/>
                <w:sz w:val="26"/>
                <w:szCs w:val="26"/>
              </w:rPr>
              <w:t>0,5</w:t>
            </w: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noProof/>
                <w:sz w:val="26"/>
                <w:szCs w:val="26"/>
              </w:rPr>
            </w:pPr>
            <w:r w:rsidRPr="005A52F9">
              <w:rPr>
                <w:rFonts w:cs="Times New Roman"/>
                <w:iCs/>
                <w:sz w:val="26"/>
                <w:szCs w:val="26"/>
              </w:rPr>
              <w:t>0,75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sz w:val="26"/>
                <w:szCs w:val="26"/>
              </w:rPr>
              <w:t>4</w:t>
            </w:r>
          </w:p>
        </w:tc>
        <w:tc>
          <w:tcPr>
            <w:tcW w:w="7741" w:type="dxa"/>
            <w:tcBorders>
              <w:top w:val="single" w:sz="4" w:space="0" w:color="auto"/>
              <w:left w:val="single" w:sz="4" w:space="0" w:color="auto"/>
              <w:bottom w:val="single" w:sz="4" w:space="0" w:color="auto"/>
              <w:right w:val="single" w:sz="4" w:space="0" w:color="auto"/>
            </w:tcBorders>
          </w:tcPr>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Qua miêu tả hoàn cảnh sống cơ cực với gia đình bác Lê, tác giả thể hiện thái độ, tình cảm:</w:t>
            </w:r>
          </w:p>
          <w:p w:rsidR="007736D8" w:rsidRPr="005A52F9" w:rsidRDefault="007736D8" w:rsidP="0054406C">
            <w:pPr>
              <w:keepNext/>
              <w:spacing w:after="0" w:line="271" w:lineRule="auto"/>
              <w:jc w:val="both"/>
              <w:outlineLvl w:val="0"/>
              <w:rPr>
                <w:rFonts w:eastAsia="Calibri" w:cs="Times New Roman"/>
                <w:color w:val="000000"/>
                <w:sz w:val="26"/>
                <w:szCs w:val="26"/>
                <w:shd w:val="clear" w:color="auto" w:fill="FFFFFF"/>
              </w:rPr>
            </w:pPr>
            <w:r w:rsidRPr="005A52F9">
              <w:rPr>
                <w:rFonts w:eastAsia="Calibri" w:cs="Times New Roman"/>
                <w:sz w:val="26"/>
                <w:szCs w:val="26"/>
              </w:rPr>
              <w:t>+</w:t>
            </w:r>
            <w:r w:rsidRPr="005A52F9">
              <w:rPr>
                <w:rFonts w:eastAsia="Calibri" w:cs="Times New Roman"/>
                <w:color w:val="000000"/>
                <w:sz w:val="26"/>
                <w:szCs w:val="26"/>
                <w:shd w:val="clear" w:color="auto" w:fill="FFFFFF"/>
              </w:rPr>
              <w:t xml:space="preserve"> Đồng cảm, yêu thương, xót xa cho hoàn cảnh của gia đình mẹ Lê nói riêng và người nông dân Việt Nam trước Cách mạng tháng Tám chung.</w:t>
            </w:r>
          </w:p>
          <w:p w:rsidR="007736D8" w:rsidRPr="005A52F9" w:rsidRDefault="007736D8" w:rsidP="0054406C">
            <w:pPr>
              <w:widowControl w:val="0"/>
              <w:spacing w:after="0" w:line="240" w:lineRule="auto"/>
              <w:contextualSpacing/>
              <w:jc w:val="both"/>
              <w:rPr>
                <w:rFonts w:eastAsia="Times New Roman" w:cs="Times New Roman"/>
                <w:sz w:val="26"/>
                <w:szCs w:val="26"/>
                <w:lang w:val="nl-NL"/>
              </w:rPr>
            </w:pPr>
            <w:r w:rsidRPr="005A52F9">
              <w:rPr>
                <w:rFonts w:eastAsia="Calibri" w:cs="Times New Roman"/>
                <w:color w:val="000000"/>
                <w:sz w:val="26"/>
                <w:szCs w:val="26"/>
                <w:shd w:val="clear" w:color="auto" w:fill="FFFFFF"/>
              </w:rPr>
              <w:t xml:space="preserve">+ Ca ngợi vẻ đẹp của tình mẫu tử; lên án, </w:t>
            </w:r>
            <w:r w:rsidRPr="005A52F9">
              <w:rPr>
                <w:rFonts w:eastAsia="Calibri" w:cs="Times New Roman"/>
                <w:sz w:val="26"/>
                <w:szCs w:val="26"/>
                <w:shd w:val="clear" w:color="auto" w:fill="FFFFFF"/>
              </w:rPr>
              <w:t>tố cáo tội ác của thực dân phát xít đã gây nên tình cảnh đói khổ của con người.</w:t>
            </w:r>
          </w:p>
        </w:tc>
        <w:tc>
          <w:tcPr>
            <w:tcW w:w="868" w:type="dxa"/>
            <w:shd w:val="clear" w:color="auto" w:fill="auto"/>
          </w:tcPr>
          <w:p w:rsidR="007736D8" w:rsidRPr="005A52F9" w:rsidRDefault="007736D8" w:rsidP="0054406C">
            <w:pPr>
              <w:spacing w:after="0" w:line="240" w:lineRule="auto"/>
              <w:jc w:val="center"/>
              <w:rPr>
                <w:rFonts w:cs="Times New Roman"/>
                <w:iCs/>
                <w:sz w:val="26"/>
                <w:szCs w:val="26"/>
              </w:rPr>
            </w:pPr>
            <w:r w:rsidRPr="005A52F9">
              <w:rPr>
                <w:rFonts w:cs="Times New Roman"/>
                <w:iCs/>
                <w:sz w:val="26"/>
                <w:szCs w:val="26"/>
              </w:rPr>
              <w:t>0.5</w:t>
            </w: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noProof/>
                <w:sz w:val="26"/>
                <w:szCs w:val="26"/>
              </w:rPr>
            </w:pPr>
            <w:r w:rsidRPr="005A52F9">
              <w:rPr>
                <w:rFonts w:cs="Times New Roman"/>
                <w:iCs/>
                <w:sz w:val="26"/>
                <w:szCs w:val="26"/>
              </w:rPr>
              <w:t>0.5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sz w:val="26"/>
                <w:szCs w:val="26"/>
              </w:rPr>
              <w:t>5</w:t>
            </w:r>
          </w:p>
        </w:tc>
        <w:tc>
          <w:tcPr>
            <w:tcW w:w="7741" w:type="dxa"/>
            <w:tcBorders>
              <w:top w:val="single" w:sz="4" w:space="0" w:color="auto"/>
              <w:left w:val="single" w:sz="4" w:space="0" w:color="auto"/>
              <w:bottom w:val="single" w:sz="4" w:space="0" w:color="auto"/>
              <w:right w:val="single" w:sz="4" w:space="0" w:color="auto"/>
            </w:tcBorders>
          </w:tcPr>
          <w:p w:rsidR="007736D8" w:rsidRPr="005A52F9" w:rsidRDefault="007736D8" w:rsidP="0054406C">
            <w:pPr>
              <w:keepNext/>
              <w:spacing w:after="0" w:line="271" w:lineRule="auto"/>
              <w:jc w:val="both"/>
              <w:outlineLvl w:val="0"/>
              <w:rPr>
                <w:rFonts w:eastAsia="Calibri" w:cs="Times New Roman"/>
                <w:bCs/>
                <w:i/>
                <w:spacing w:val="4"/>
                <w:sz w:val="26"/>
                <w:szCs w:val="26"/>
              </w:rPr>
            </w:pPr>
            <w:r w:rsidRPr="005A52F9">
              <w:rPr>
                <w:rFonts w:eastAsia="Calibri" w:cs="Times New Roman"/>
                <w:bCs/>
                <w:spacing w:val="4"/>
                <w:sz w:val="26"/>
                <w:szCs w:val="26"/>
              </w:rPr>
              <w:t>*</w:t>
            </w:r>
            <w:r w:rsidRPr="005A52F9">
              <w:rPr>
                <w:rFonts w:eastAsia="Calibri" w:cs="Times New Roman"/>
                <w:bCs/>
                <w:i/>
                <w:spacing w:val="4"/>
                <w:sz w:val="26"/>
                <w:szCs w:val="26"/>
              </w:rPr>
              <w:t>Đây là câu hỏi mở, thí sinh có thể có nhiều lựa chọn và lí giải khác nhau nhưng cần đảm bảo các yêu cầu sau:</w:t>
            </w:r>
          </w:p>
          <w:p w:rsidR="007736D8" w:rsidRPr="005A52F9" w:rsidRDefault="007736D8" w:rsidP="0054406C">
            <w:pPr>
              <w:keepNext/>
              <w:spacing w:after="0" w:line="271" w:lineRule="auto"/>
              <w:jc w:val="both"/>
              <w:outlineLvl w:val="0"/>
              <w:rPr>
                <w:rFonts w:eastAsia="Calibri" w:cs="Times New Roman"/>
                <w:bCs/>
                <w:i/>
                <w:spacing w:val="4"/>
                <w:sz w:val="26"/>
                <w:szCs w:val="26"/>
              </w:rPr>
            </w:pPr>
            <w:r w:rsidRPr="005A52F9">
              <w:rPr>
                <w:rFonts w:eastAsia="Calibri" w:cs="Times New Roman"/>
                <w:bCs/>
                <w:spacing w:val="4"/>
                <w:sz w:val="26"/>
                <w:szCs w:val="26"/>
              </w:rPr>
              <w:t>- Học sinh rút ra được một bài học ý nghĩa nhất với bản thân như:</w:t>
            </w:r>
          </w:p>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xml:space="preserve">+ Cần biết sống lạc quan, yêu thương, chia sẻ </w:t>
            </w:r>
          </w:p>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xml:space="preserve">+ Cần biết yêu thương, quý trọng gia đình. </w:t>
            </w:r>
          </w:p>
          <w:p w:rsidR="007736D8" w:rsidRPr="005A52F9" w:rsidRDefault="007736D8" w:rsidP="0054406C">
            <w:pPr>
              <w:keepNext/>
              <w:spacing w:after="0" w:line="271" w:lineRule="auto"/>
              <w:jc w:val="both"/>
              <w:outlineLvl w:val="0"/>
              <w:rPr>
                <w:rFonts w:eastAsia="Calibri" w:cs="Times New Roman"/>
                <w:sz w:val="26"/>
                <w:szCs w:val="26"/>
              </w:rPr>
            </w:pPr>
            <w:r w:rsidRPr="005A52F9">
              <w:rPr>
                <w:rFonts w:eastAsia="Calibri" w:cs="Times New Roman"/>
                <w:sz w:val="26"/>
                <w:szCs w:val="26"/>
              </w:rPr>
              <w:t>+ Sống là không ngừng nỗ lực, cố gắng</w:t>
            </w:r>
          </w:p>
          <w:p w:rsidR="007736D8" w:rsidRPr="005A52F9" w:rsidRDefault="007736D8" w:rsidP="0054406C">
            <w:pPr>
              <w:keepNext/>
              <w:spacing w:after="0" w:line="271" w:lineRule="auto"/>
              <w:jc w:val="both"/>
              <w:outlineLvl w:val="0"/>
              <w:rPr>
                <w:rFonts w:eastAsia="Calibri" w:cs="Times New Roman"/>
                <w:bCs/>
                <w:spacing w:val="4"/>
                <w:sz w:val="26"/>
                <w:szCs w:val="26"/>
              </w:rPr>
            </w:pPr>
            <w:r w:rsidRPr="005A52F9">
              <w:rPr>
                <w:rFonts w:eastAsia="Calibri" w:cs="Times New Roman"/>
                <w:sz w:val="26"/>
                <w:szCs w:val="26"/>
              </w:rPr>
              <w:t xml:space="preserve">  ....</w:t>
            </w:r>
          </w:p>
          <w:p w:rsidR="007736D8" w:rsidRPr="005A52F9" w:rsidRDefault="007736D8" w:rsidP="0054406C">
            <w:pPr>
              <w:spacing w:after="0" w:line="240" w:lineRule="auto"/>
              <w:jc w:val="both"/>
              <w:rPr>
                <w:rFonts w:cs="Times New Roman"/>
                <w:iCs/>
                <w:spacing w:val="-6"/>
                <w:sz w:val="26"/>
                <w:szCs w:val="26"/>
                <w:lang w:val="pt-BR"/>
              </w:rPr>
            </w:pPr>
            <w:r w:rsidRPr="005A52F9">
              <w:rPr>
                <w:rFonts w:eastAsia="Calibri" w:cs="Times New Roman"/>
                <w:bCs/>
                <w:spacing w:val="4"/>
                <w:sz w:val="26"/>
                <w:szCs w:val="26"/>
              </w:rPr>
              <w:t>- Lí giải: thí sinh đưa ra những lí lẽ hợp lí, thuyết phục, phù hợp với chuẩn mực đạo đức và pháp luật.</w:t>
            </w:r>
          </w:p>
          <w:p w:rsidR="007736D8" w:rsidRPr="005A52F9" w:rsidRDefault="007736D8" w:rsidP="0054406C">
            <w:pPr>
              <w:spacing w:after="0" w:line="240" w:lineRule="auto"/>
              <w:jc w:val="both"/>
              <w:rPr>
                <w:rFonts w:cs="Times New Roman"/>
                <w:i/>
                <w:sz w:val="26"/>
                <w:szCs w:val="26"/>
                <w:lang w:val="pt-BR"/>
              </w:rPr>
            </w:pPr>
            <w:r w:rsidRPr="005A52F9">
              <w:rPr>
                <w:rFonts w:cs="Times New Roman"/>
                <w:i/>
                <w:sz w:val="26"/>
                <w:szCs w:val="26"/>
                <w:lang w:val="pt-BR"/>
              </w:rPr>
              <w:t>* Lưu ý:</w:t>
            </w:r>
          </w:p>
          <w:p w:rsidR="007736D8" w:rsidRPr="005A52F9" w:rsidRDefault="007736D8" w:rsidP="0054406C">
            <w:pPr>
              <w:spacing w:after="0" w:line="240" w:lineRule="auto"/>
              <w:jc w:val="both"/>
              <w:rPr>
                <w:rFonts w:cs="Times New Roman"/>
                <w:iCs/>
                <w:sz w:val="26"/>
                <w:szCs w:val="26"/>
                <w:lang w:val="pt-BR"/>
              </w:rPr>
            </w:pPr>
            <w:r w:rsidRPr="005A52F9">
              <w:rPr>
                <w:rFonts w:cs="Times New Roman"/>
                <w:iCs/>
                <w:sz w:val="26"/>
                <w:szCs w:val="26"/>
                <w:lang w:val="pt-BR"/>
              </w:rPr>
              <w:t xml:space="preserve">- Học sinh nêu được 03 ý lí giải hợp lí được điểm tối đa. </w:t>
            </w:r>
          </w:p>
          <w:p w:rsidR="007736D8" w:rsidRPr="005A52F9" w:rsidRDefault="007736D8" w:rsidP="0054406C">
            <w:pPr>
              <w:spacing w:after="0" w:line="240" w:lineRule="auto"/>
              <w:jc w:val="both"/>
              <w:rPr>
                <w:rFonts w:cs="Times New Roman"/>
                <w:iCs/>
                <w:sz w:val="26"/>
                <w:szCs w:val="26"/>
                <w:lang w:val="pt-BR"/>
              </w:rPr>
            </w:pPr>
            <w:r w:rsidRPr="005A52F9">
              <w:rPr>
                <w:rFonts w:cs="Times New Roman"/>
                <w:iCs/>
                <w:sz w:val="26"/>
                <w:szCs w:val="26"/>
                <w:lang w:val="pt-BR"/>
              </w:rPr>
              <w:t>- Học sinh nêu được 02 ý lí giải được 0,5 điểm.</w:t>
            </w:r>
          </w:p>
          <w:p w:rsidR="007736D8" w:rsidRPr="005A52F9" w:rsidRDefault="007736D8" w:rsidP="0054406C">
            <w:pPr>
              <w:spacing w:after="0" w:line="240" w:lineRule="auto"/>
              <w:jc w:val="both"/>
              <w:textAlignment w:val="baseline"/>
              <w:rPr>
                <w:rFonts w:eastAsia="Times New Roman" w:cs="Times New Roman"/>
                <w:sz w:val="26"/>
                <w:szCs w:val="26"/>
              </w:rPr>
            </w:pPr>
            <w:r w:rsidRPr="005A52F9">
              <w:rPr>
                <w:rFonts w:cs="Times New Roman"/>
                <w:iCs/>
                <w:sz w:val="26"/>
                <w:szCs w:val="26"/>
                <w:lang w:val="pt-BR"/>
              </w:rPr>
              <w:t>- Học sinh nêu được 01 ý lí giải được 0,25 điểm</w:t>
            </w:r>
          </w:p>
        </w:tc>
        <w:tc>
          <w:tcPr>
            <w:tcW w:w="868" w:type="dxa"/>
            <w:shd w:val="clear" w:color="auto" w:fill="auto"/>
          </w:tcPr>
          <w:p w:rsidR="007736D8" w:rsidRPr="005A52F9" w:rsidRDefault="007736D8" w:rsidP="0054406C">
            <w:pPr>
              <w:spacing w:after="0" w:line="240" w:lineRule="auto"/>
              <w:jc w:val="center"/>
              <w:rPr>
                <w:rFonts w:cs="Times New Roman"/>
                <w:iCs/>
                <w:sz w:val="26"/>
                <w:szCs w:val="26"/>
              </w:rPr>
            </w:pPr>
            <w:r w:rsidRPr="005A52F9">
              <w:rPr>
                <w:rFonts w:cs="Times New Roman"/>
                <w:iCs/>
                <w:sz w:val="26"/>
                <w:szCs w:val="26"/>
              </w:rPr>
              <w:t>0,25</w:t>
            </w: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rPr>
                <w:rFonts w:cs="Times New Roman"/>
                <w:iCs/>
                <w:sz w:val="26"/>
                <w:szCs w:val="26"/>
              </w:rPr>
            </w:pPr>
          </w:p>
          <w:p w:rsidR="007736D8" w:rsidRPr="005A52F9" w:rsidRDefault="007736D8" w:rsidP="0054406C">
            <w:pPr>
              <w:spacing w:after="0" w:line="240" w:lineRule="auto"/>
              <w:rPr>
                <w:rFonts w:cs="Times New Roman"/>
                <w:iCs/>
                <w:sz w:val="26"/>
                <w:szCs w:val="26"/>
              </w:rPr>
            </w:pPr>
          </w:p>
          <w:p w:rsidR="007736D8" w:rsidRPr="005A52F9" w:rsidRDefault="007736D8" w:rsidP="0054406C">
            <w:pPr>
              <w:spacing w:after="0" w:line="240" w:lineRule="auto"/>
              <w:rPr>
                <w:rFonts w:cs="Times New Roman"/>
                <w:iCs/>
                <w:sz w:val="26"/>
                <w:szCs w:val="26"/>
              </w:rPr>
            </w:pPr>
          </w:p>
          <w:p w:rsidR="007736D8" w:rsidRPr="005A52F9" w:rsidRDefault="007736D8" w:rsidP="0054406C">
            <w:pPr>
              <w:spacing w:after="0" w:line="240" w:lineRule="auto"/>
              <w:jc w:val="center"/>
              <w:rPr>
                <w:rFonts w:cs="Times New Roman"/>
                <w:iCs/>
                <w:sz w:val="26"/>
                <w:szCs w:val="26"/>
              </w:rPr>
            </w:pPr>
            <w:r w:rsidRPr="005A52F9">
              <w:rPr>
                <w:rFonts w:cs="Times New Roman"/>
                <w:iCs/>
                <w:sz w:val="26"/>
                <w:szCs w:val="26"/>
              </w:rPr>
              <w:t>0,75</w:t>
            </w: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sz w:val="26"/>
                <w:szCs w:val="26"/>
              </w:rPr>
            </w:pPr>
          </w:p>
          <w:p w:rsidR="007736D8" w:rsidRPr="005A52F9" w:rsidRDefault="007736D8" w:rsidP="0054406C">
            <w:pPr>
              <w:spacing w:after="0" w:line="240" w:lineRule="auto"/>
              <w:jc w:val="center"/>
              <w:rPr>
                <w:rFonts w:cs="Times New Roman"/>
                <w:iCs/>
                <w:noProof/>
                <w:sz w:val="26"/>
                <w:szCs w:val="26"/>
              </w:rPr>
            </w:pPr>
          </w:p>
        </w:tc>
      </w:tr>
      <w:tr w:rsidR="007736D8" w:rsidRPr="005A52F9" w:rsidTr="0054406C">
        <w:trPr>
          <w:jc w:val="center"/>
        </w:trPr>
        <w:tc>
          <w:tcPr>
            <w:tcW w:w="737" w:type="dxa"/>
            <w:vMerge w:val="restart"/>
            <w:shd w:val="clear" w:color="auto" w:fill="auto"/>
            <w:vAlign w:val="center"/>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II</w:t>
            </w:r>
          </w:p>
        </w:tc>
        <w:tc>
          <w:tcPr>
            <w:tcW w:w="612" w:type="dxa"/>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center"/>
              <w:rPr>
                <w:rFonts w:cs="Times New Roman"/>
                <w:b/>
                <w:bCs/>
                <w:iCs/>
                <w:noProof/>
                <w:sz w:val="26"/>
                <w:szCs w:val="26"/>
                <w:lang w:val="vi-VN"/>
              </w:rPr>
            </w:pPr>
            <w:r w:rsidRPr="005A52F9">
              <w:rPr>
                <w:rFonts w:cs="Times New Roman"/>
                <w:b/>
                <w:bCs/>
                <w:iCs/>
                <w:noProof/>
                <w:sz w:val="26"/>
                <w:szCs w:val="26"/>
              </w:rPr>
              <w:t>PHẦN LÀM VĂN</w:t>
            </w:r>
          </w:p>
        </w:tc>
        <w:tc>
          <w:tcPr>
            <w:tcW w:w="868" w:type="dxa"/>
            <w:shd w:val="clear" w:color="auto" w:fill="auto"/>
          </w:tcPr>
          <w:p w:rsidR="007736D8" w:rsidRPr="005A52F9" w:rsidRDefault="007736D8" w:rsidP="0054406C">
            <w:pPr>
              <w:spacing w:after="0" w:line="240" w:lineRule="auto"/>
              <w:jc w:val="center"/>
              <w:rPr>
                <w:rFonts w:cs="Times New Roman"/>
                <w:b/>
                <w:bCs/>
                <w:iCs/>
                <w:noProof/>
                <w:sz w:val="26"/>
                <w:szCs w:val="26"/>
                <w:lang w:val="vi-VN"/>
              </w:rPr>
            </w:pPr>
            <w:r w:rsidRPr="005A52F9">
              <w:rPr>
                <w:rFonts w:cs="Times New Roman"/>
                <w:b/>
                <w:bCs/>
                <w:iCs/>
                <w:noProof/>
                <w:sz w:val="26"/>
                <w:szCs w:val="26"/>
              </w:rPr>
              <w:t>6</w:t>
            </w:r>
            <w:r w:rsidRPr="005A52F9">
              <w:rPr>
                <w:rFonts w:cs="Times New Roman"/>
                <w:b/>
                <w:bCs/>
                <w:iCs/>
                <w:noProof/>
                <w:sz w:val="26"/>
                <w:szCs w:val="26"/>
                <w:lang w:val="vi-VN"/>
              </w:rPr>
              <w:t>,0</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val="restart"/>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1</w:t>
            </w:r>
          </w:p>
        </w:tc>
        <w:tc>
          <w:tcPr>
            <w:tcW w:w="7741" w:type="dxa"/>
            <w:shd w:val="clear" w:color="auto" w:fill="auto"/>
          </w:tcPr>
          <w:p w:rsidR="007736D8" w:rsidRPr="005A52F9" w:rsidRDefault="007736D8" w:rsidP="0054406C">
            <w:pPr>
              <w:spacing w:after="0" w:line="240" w:lineRule="auto"/>
              <w:jc w:val="both"/>
              <w:rPr>
                <w:rFonts w:cs="Times New Roman"/>
                <w:spacing w:val="-4"/>
                <w:sz w:val="26"/>
                <w:szCs w:val="26"/>
              </w:rPr>
            </w:pPr>
            <w:r w:rsidRPr="005A52F9">
              <w:rPr>
                <w:rFonts w:cs="Times New Roman"/>
                <w:sz w:val="26"/>
                <w:szCs w:val="26"/>
                <w:lang w:val="vi-VN"/>
              </w:rPr>
              <w:t xml:space="preserve">Viết đoạn văn (khoảng 200 chữ) ghi lại cảm nghĩ của em về bài thơ </w:t>
            </w:r>
            <w:r w:rsidRPr="005A52F9">
              <w:rPr>
                <w:rFonts w:cs="Times New Roman"/>
                <w:i/>
                <w:sz w:val="26"/>
                <w:szCs w:val="26"/>
                <w:lang w:val="vi-VN"/>
              </w:rPr>
              <w:t xml:space="preserve">Gửi em cô bộ đội lái xe </w:t>
            </w:r>
            <w:r w:rsidRPr="005A52F9">
              <w:rPr>
                <w:rFonts w:cs="Times New Roman"/>
                <w:sz w:val="26"/>
                <w:szCs w:val="26"/>
                <w:lang w:val="vi-VN"/>
              </w:rPr>
              <w:t>của tác giả Phạm Tiến Duật.</w:t>
            </w:r>
          </w:p>
        </w:tc>
        <w:tc>
          <w:tcPr>
            <w:tcW w:w="868"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2,0</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i/>
                <w:noProof/>
                <w:sz w:val="26"/>
                <w:szCs w:val="26"/>
              </w:rPr>
            </w:pPr>
            <w:r w:rsidRPr="005A52F9">
              <w:rPr>
                <w:rFonts w:cs="Times New Roman"/>
                <w:i/>
                <w:noProof/>
                <w:sz w:val="26"/>
                <w:szCs w:val="26"/>
              </w:rPr>
              <w:t>a. Xác định được yêu cầu về hình thức và dung lượng đoạn văn:</w:t>
            </w:r>
          </w:p>
          <w:p w:rsidR="007736D8" w:rsidRPr="005A52F9" w:rsidRDefault="007736D8" w:rsidP="0054406C">
            <w:pPr>
              <w:spacing w:after="0" w:line="240" w:lineRule="auto"/>
              <w:jc w:val="both"/>
              <w:rPr>
                <w:rFonts w:cs="Times New Roman"/>
                <w:iCs/>
                <w:noProof/>
                <w:sz w:val="26"/>
                <w:szCs w:val="26"/>
              </w:rPr>
            </w:pPr>
            <w:r w:rsidRPr="005A52F9">
              <w:rPr>
                <w:rFonts w:cs="Times New Roman"/>
                <w:iCs/>
                <w:noProof/>
                <w:sz w:val="26"/>
                <w:szCs w:val="26"/>
              </w:rPr>
              <w:lastRenderedPageBreak/>
              <w:t xml:space="preserve"> Xác định được yêu cầu về hình thức và dung lượng (khoảng 200 chữ) của đoạn văn. Thí sinh có thể trình bày đoạn văn theo cách diễn dịch, quy nạp, song song, phối hợp. </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noProof/>
                <w:sz w:val="26"/>
                <w:szCs w:val="26"/>
              </w:rPr>
              <w:lastRenderedPageBreak/>
              <w:t>0,25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b/>
                <w:i/>
                <w:noProof/>
                <w:sz w:val="26"/>
                <w:szCs w:val="26"/>
              </w:rPr>
            </w:pPr>
            <w:r w:rsidRPr="005A52F9">
              <w:rPr>
                <w:rFonts w:cs="Times New Roman"/>
                <w:i/>
                <w:noProof/>
                <w:sz w:val="26"/>
                <w:szCs w:val="26"/>
              </w:rPr>
              <w:t>b. Xác định đúng yêu cầu về nội dung:</w:t>
            </w:r>
            <w:r w:rsidRPr="005A52F9">
              <w:rPr>
                <w:rFonts w:cs="Times New Roman"/>
                <w:b/>
                <w:i/>
                <w:noProof/>
                <w:sz w:val="26"/>
                <w:szCs w:val="26"/>
              </w:rPr>
              <w:t xml:space="preserve"> </w:t>
            </w:r>
            <w:r w:rsidRPr="005A52F9">
              <w:rPr>
                <w:rFonts w:cs="Times New Roman"/>
                <w:sz w:val="26"/>
                <w:szCs w:val="26"/>
                <w:lang w:val="vi-VN"/>
              </w:rPr>
              <w:t xml:space="preserve">cảm nghĩ của em về bài thơ </w:t>
            </w:r>
            <w:r w:rsidRPr="005A52F9">
              <w:rPr>
                <w:rFonts w:cs="Times New Roman"/>
                <w:i/>
                <w:sz w:val="26"/>
                <w:szCs w:val="26"/>
                <w:lang w:val="vi-VN"/>
              </w:rPr>
              <w:t xml:space="preserve">Gửi em cô bộ đội lái xe </w:t>
            </w:r>
            <w:r w:rsidRPr="005A52F9">
              <w:rPr>
                <w:rFonts w:cs="Times New Roman"/>
                <w:sz w:val="26"/>
                <w:szCs w:val="26"/>
                <w:lang w:val="vi-VN"/>
              </w:rPr>
              <w:t>của tác giả Phạm Tiến Duật.</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noProof/>
                <w:sz w:val="26"/>
                <w:szCs w:val="26"/>
              </w:rPr>
              <w:t>0,25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eastAsia="Calibri" w:cs="Times New Roman"/>
                <w:i/>
                <w:noProof/>
                <w:sz w:val="26"/>
                <w:szCs w:val="26"/>
              </w:rPr>
            </w:pPr>
            <w:r w:rsidRPr="005A52F9">
              <w:rPr>
                <w:rFonts w:eastAsia="Calibri" w:cs="Times New Roman"/>
                <w:noProof/>
                <w:sz w:val="26"/>
                <w:szCs w:val="26"/>
              </w:rPr>
              <w:t xml:space="preserve">c. </w:t>
            </w:r>
            <w:r w:rsidRPr="005A52F9">
              <w:rPr>
                <w:rFonts w:eastAsia="Calibri" w:cs="Times New Roman"/>
                <w:i/>
                <w:noProof/>
                <w:sz w:val="26"/>
                <w:szCs w:val="26"/>
              </w:rPr>
              <w:t>Đề xuất được hệ thống ý phù hợp làm rõ nội dung trọng tâm của đoạn văn, có thể theo một số gợi ý:</w:t>
            </w:r>
          </w:p>
          <w:p w:rsidR="007736D8" w:rsidRPr="005A52F9" w:rsidRDefault="007736D8" w:rsidP="0054406C">
            <w:pPr>
              <w:spacing w:after="0" w:line="240" w:lineRule="auto"/>
              <w:ind w:left="57" w:right="57"/>
              <w:jc w:val="both"/>
              <w:rPr>
                <w:rFonts w:cs="Times New Roman"/>
                <w:bCs/>
                <w:sz w:val="26"/>
                <w:szCs w:val="26"/>
                <w:lang w:val="vi-VN"/>
              </w:rPr>
            </w:pPr>
            <w:r w:rsidRPr="005A52F9">
              <w:rPr>
                <w:rFonts w:cs="Times New Roman"/>
                <w:bCs/>
                <w:sz w:val="26"/>
                <w:szCs w:val="26"/>
                <w:lang w:val="vi-VN"/>
              </w:rPr>
              <w:t>- Giới thiệu nhan đề, tác giả và nêu cảm nghĩ chung về bài thơ.</w:t>
            </w:r>
          </w:p>
          <w:p w:rsidR="007736D8" w:rsidRPr="005A52F9" w:rsidRDefault="007736D8" w:rsidP="0054406C">
            <w:pPr>
              <w:spacing w:after="0" w:line="240" w:lineRule="auto"/>
              <w:ind w:left="57" w:right="57"/>
              <w:jc w:val="both"/>
              <w:rPr>
                <w:rFonts w:cs="Times New Roman"/>
                <w:bCs/>
                <w:sz w:val="26"/>
                <w:szCs w:val="26"/>
                <w:lang w:val="vi-VN"/>
              </w:rPr>
            </w:pPr>
            <w:r w:rsidRPr="005A52F9">
              <w:rPr>
                <w:rFonts w:cs="Times New Roman"/>
                <w:bCs/>
                <w:sz w:val="26"/>
                <w:szCs w:val="26"/>
                <w:lang w:val="vi-VN"/>
              </w:rPr>
              <w:t>- Trình bày cảm nghĩ về nét độc đáo cảu bài thơ trên hai phương diện nội dung và nghệ thuật:</w:t>
            </w:r>
          </w:p>
          <w:p w:rsidR="007736D8" w:rsidRPr="005A52F9" w:rsidRDefault="007736D8" w:rsidP="0054406C">
            <w:pPr>
              <w:spacing w:after="0" w:line="240" w:lineRule="auto"/>
              <w:ind w:left="57" w:right="57"/>
              <w:jc w:val="both"/>
              <w:rPr>
                <w:rFonts w:cs="Times New Roman"/>
                <w:bCs/>
                <w:sz w:val="26"/>
                <w:szCs w:val="26"/>
                <w:lang w:val="vi-VN"/>
              </w:rPr>
            </w:pPr>
            <w:r w:rsidRPr="005A52F9">
              <w:rPr>
                <w:rFonts w:cs="Times New Roman"/>
                <w:bCs/>
                <w:sz w:val="26"/>
                <w:szCs w:val="26"/>
                <w:lang w:val="vi-VN"/>
              </w:rPr>
              <w:t xml:space="preserve">+ Trình bày cảm nghĩ về nội dung (mạch cảm xúc, chủ đề, thông điệp...) của bài thơ: Từ những vẻ đẹp về tâm hồn, phẩm chất của các cô bộ đội lái xe Trường Sơn tác giả đã bày tỏ thái độ ngợi ca, </w:t>
            </w:r>
            <w:r w:rsidRPr="005A52F9">
              <w:rPr>
                <w:rFonts w:cs="Times New Roman"/>
                <w:color w:val="000000"/>
                <w:sz w:val="26"/>
                <w:szCs w:val="26"/>
                <w:shd w:val="clear" w:color="auto" w:fill="FFFFFF"/>
              </w:rPr>
              <w:t xml:space="preserve">khâm phục, ngưỡng mộ </w:t>
            </w:r>
            <w:r w:rsidRPr="005A52F9">
              <w:rPr>
                <w:rFonts w:cs="Times New Roman"/>
                <w:color w:val="000000"/>
                <w:sz w:val="26"/>
                <w:szCs w:val="26"/>
                <w:shd w:val="clear" w:color="auto" w:fill="FFFFFF"/>
                <w:lang w:val="vi-VN"/>
              </w:rPr>
              <w:t xml:space="preserve">trước  tinh thần lạc quan, lòng dũng cảm, gan dạ, kiên cường </w:t>
            </w:r>
            <w:r w:rsidRPr="005A52F9">
              <w:rPr>
                <w:rFonts w:cs="Times New Roman"/>
                <w:color w:val="000000"/>
                <w:sz w:val="26"/>
                <w:szCs w:val="26"/>
                <w:shd w:val="clear" w:color="auto" w:fill="FFFFFF"/>
              </w:rPr>
              <w:t>của những cô gái lái xe Trường Sơn.</w:t>
            </w:r>
            <w:r w:rsidRPr="005A52F9">
              <w:rPr>
                <w:rFonts w:cs="Times New Roman"/>
                <w:color w:val="000000"/>
                <w:sz w:val="26"/>
                <w:szCs w:val="26"/>
                <w:shd w:val="clear" w:color="auto" w:fill="FFFFFF"/>
                <w:lang w:val="vi-VN"/>
              </w:rPr>
              <w:t xml:space="preserve"> Qua đó bồi dưỡng tình yêu quê hương, đất nước và trách nhiệm đối với quê hương, đất nước đối với thế hệ trẻ.</w:t>
            </w:r>
          </w:p>
          <w:p w:rsidR="007736D8" w:rsidRPr="005A52F9" w:rsidRDefault="007736D8" w:rsidP="0054406C">
            <w:pPr>
              <w:spacing w:after="0" w:line="240" w:lineRule="auto"/>
              <w:ind w:left="57" w:right="57"/>
              <w:jc w:val="both"/>
              <w:rPr>
                <w:rFonts w:cs="Times New Roman"/>
                <w:color w:val="000000"/>
                <w:sz w:val="26"/>
                <w:szCs w:val="26"/>
                <w:shd w:val="clear" w:color="auto" w:fill="FFFFFF"/>
                <w:lang w:val="vi-VN"/>
              </w:rPr>
            </w:pPr>
            <w:r w:rsidRPr="005A52F9">
              <w:rPr>
                <w:rFonts w:cs="Times New Roman"/>
                <w:bCs/>
                <w:sz w:val="26"/>
                <w:szCs w:val="26"/>
                <w:lang w:val="vi-VN"/>
              </w:rPr>
              <w:t>+ Cảm nghĩ về những yếu tố nghệ thuật (</w:t>
            </w:r>
            <w:r w:rsidRPr="005A52F9">
              <w:rPr>
                <w:rFonts w:cs="Times New Roman"/>
                <w:color w:val="000000"/>
                <w:sz w:val="26"/>
                <w:szCs w:val="26"/>
                <w:shd w:val="clear" w:color="auto" w:fill="FFFFFF"/>
                <w:lang w:val="vi-VN"/>
              </w:rPr>
              <w:t>s</w:t>
            </w:r>
            <w:r w:rsidRPr="005A52F9">
              <w:rPr>
                <w:rFonts w:cs="Times New Roman"/>
                <w:color w:val="000000"/>
                <w:sz w:val="26"/>
                <w:szCs w:val="26"/>
                <w:shd w:val="clear" w:color="auto" w:fill="FFFFFF"/>
              </w:rPr>
              <w:t xml:space="preserve">ử dụng hình ảnh thơ độc đáo, lời thơ tinh nghịch, trẻ trung </w:t>
            </w:r>
            <w:r w:rsidRPr="005A52F9">
              <w:rPr>
                <w:rFonts w:cs="Times New Roman"/>
                <w:color w:val="000000"/>
                <w:sz w:val="26"/>
                <w:szCs w:val="26"/>
                <w:shd w:val="clear" w:color="auto" w:fill="FFFFFF"/>
                <w:lang w:val="vi-VN"/>
              </w:rPr>
              <w:t>đã</w:t>
            </w:r>
            <w:r w:rsidRPr="005A52F9">
              <w:rPr>
                <w:rFonts w:cs="Times New Roman"/>
                <w:color w:val="000000"/>
                <w:sz w:val="26"/>
                <w:szCs w:val="26"/>
                <w:shd w:val="clear" w:color="auto" w:fill="FFFFFF"/>
              </w:rPr>
              <w:t xml:space="preserve"> khắc họa những cô gái </w:t>
            </w:r>
            <w:r w:rsidRPr="005A52F9">
              <w:rPr>
                <w:rFonts w:cs="Times New Roman"/>
                <w:color w:val="000000"/>
                <w:sz w:val="26"/>
                <w:szCs w:val="26"/>
                <w:shd w:val="clear" w:color="auto" w:fill="FFFFFF"/>
                <w:lang w:val="vi-VN"/>
              </w:rPr>
              <w:t>Trường</w:t>
            </w:r>
            <w:r w:rsidRPr="005A52F9">
              <w:rPr>
                <w:rFonts w:cs="Times New Roman"/>
                <w:color w:val="000000"/>
                <w:sz w:val="26"/>
                <w:szCs w:val="26"/>
                <w:shd w:val="clear" w:color="auto" w:fill="FFFFFF"/>
              </w:rPr>
              <w:t xml:space="preserve"> Sơn đẹp đẽ, lung linh, tỏa </w:t>
            </w:r>
            <w:r w:rsidRPr="005A52F9">
              <w:rPr>
                <w:rFonts w:cs="Times New Roman"/>
                <w:color w:val="000000"/>
                <w:sz w:val="26"/>
                <w:szCs w:val="26"/>
                <w:shd w:val="clear" w:color="auto" w:fill="FFFFFF"/>
                <w:lang w:val="vi-VN"/>
              </w:rPr>
              <w:t>sáng), (</w:t>
            </w:r>
            <w:r w:rsidRPr="005A52F9">
              <w:rPr>
                <w:rFonts w:cs="Times New Roman"/>
                <w:color w:val="000000"/>
                <w:sz w:val="26"/>
                <w:szCs w:val="26"/>
                <w:shd w:val="clear" w:color="auto" w:fill="FFFFFF"/>
              </w:rPr>
              <w:t xml:space="preserve">các từ láy như </w:t>
            </w:r>
            <w:r w:rsidRPr="005A52F9">
              <w:rPr>
                <w:rFonts w:cs="Times New Roman"/>
                <w:i/>
                <w:color w:val="000000"/>
                <w:sz w:val="26"/>
                <w:szCs w:val="26"/>
                <w:shd w:val="clear" w:color="auto" w:fill="FFFFFF"/>
              </w:rPr>
              <w:t>gập ghềnh, lô nhô</w:t>
            </w:r>
            <w:r w:rsidRPr="005A52F9">
              <w:rPr>
                <w:rFonts w:cs="Times New Roman"/>
                <w:color w:val="000000"/>
                <w:sz w:val="26"/>
                <w:szCs w:val="26"/>
                <w:shd w:val="clear" w:color="auto" w:fill="FFFFFF"/>
              </w:rPr>
              <w:t xml:space="preserve">…cùng các tính từ khắc họa hình ảnh như </w:t>
            </w:r>
            <w:r w:rsidRPr="005A52F9">
              <w:rPr>
                <w:rFonts w:cs="Times New Roman"/>
                <w:i/>
                <w:color w:val="000000"/>
                <w:sz w:val="26"/>
                <w:szCs w:val="26"/>
                <w:shd w:val="clear" w:color="auto" w:fill="FFFFFF"/>
              </w:rPr>
              <w:t>túi bom, bụi đỏ</w:t>
            </w:r>
            <w:r w:rsidRPr="005A52F9">
              <w:rPr>
                <w:rFonts w:cs="Times New Roman"/>
                <w:color w:val="000000"/>
                <w:sz w:val="26"/>
                <w:szCs w:val="26"/>
                <w:shd w:val="clear" w:color="auto" w:fill="FFFFFF"/>
              </w:rPr>
              <w:t>,… Thể hiện rõ nét hiện thực của cuộc chiến tranh khốc liệt.</w:t>
            </w:r>
            <w:r w:rsidRPr="005A52F9">
              <w:rPr>
                <w:rFonts w:cs="Times New Roman"/>
                <w:color w:val="000000"/>
                <w:sz w:val="26"/>
                <w:szCs w:val="26"/>
                <w:shd w:val="clear" w:color="auto" w:fill="FFFFFF"/>
                <w:lang w:val="vi-VN"/>
              </w:rPr>
              <w:t xml:space="preserve">), các biện pháp tu từ điệp ngữ </w:t>
            </w:r>
            <w:r w:rsidRPr="005A52F9">
              <w:rPr>
                <w:rFonts w:cs="Times New Roman"/>
                <w:i/>
                <w:color w:val="000000"/>
                <w:sz w:val="26"/>
                <w:szCs w:val="26"/>
                <w:shd w:val="clear" w:color="auto" w:fill="FFFFFF"/>
                <w:lang w:val="vi-VN"/>
              </w:rPr>
              <w:t xml:space="preserve">không thể tin </w:t>
            </w:r>
            <w:r w:rsidRPr="005A52F9">
              <w:rPr>
                <w:rFonts w:cs="Times New Roman"/>
                <w:color w:val="000000"/>
                <w:sz w:val="26"/>
                <w:szCs w:val="26"/>
                <w:shd w:val="clear" w:color="auto" w:fill="FFFFFF"/>
                <w:lang w:val="vi-VN"/>
              </w:rPr>
              <w:t>đã nhấn mạnh làm nổi bật</w:t>
            </w:r>
            <w:r w:rsidRPr="005A52F9">
              <w:rPr>
                <w:rFonts w:cs="Times New Roman"/>
                <w:i/>
                <w:color w:val="000000"/>
                <w:sz w:val="26"/>
                <w:szCs w:val="26"/>
                <w:shd w:val="clear" w:color="auto" w:fill="FFFFFF"/>
                <w:lang w:val="vi-VN"/>
              </w:rPr>
              <w:t xml:space="preserve"> </w:t>
            </w:r>
            <w:r w:rsidRPr="005A52F9">
              <w:rPr>
                <w:rFonts w:cs="Times New Roman"/>
                <w:color w:val="000000"/>
                <w:sz w:val="26"/>
                <w:szCs w:val="26"/>
                <w:shd w:val="clear" w:color="auto" w:fill="FFFFFF"/>
                <w:lang w:val="vi-VN"/>
              </w:rPr>
              <w:t>sự khâm phục của tác giả đối với các cô bộ đội lái xe Trường Sơn, thể thơ 7 chữ trong việc tạo nên nét đặc sắc của bài thơ.</w:t>
            </w:r>
          </w:p>
          <w:p w:rsidR="007736D8" w:rsidRPr="005A52F9" w:rsidRDefault="007736D8" w:rsidP="0054406C">
            <w:pPr>
              <w:spacing w:after="0" w:line="240" w:lineRule="auto"/>
              <w:ind w:left="57" w:right="57"/>
              <w:jc w:val="both"/>
              <w:rPr>
                <w:rFonts w:cs="Times New Roman"/>
                <w:color w:val="000000"/>
                <w:sz w:val="26"/>
                <w:szCs w:val="26"/>
                <w:shd w:val="clear" w:color="auto" w:fill="FFFFFF"/>
                <w:lang w:val="vi-VN"/>
              </w:rPr>
            </w:pPr>
            <w:r w:rsidRPr="005A52F9">
              <w:rPr>
                <w:rFonts w:cs="Times New Roman"/>
                <w:color w:val="000000"/>
                <w:sz w:val="26"/>
                <w:szCs w:val="26"/>
                <w:shd w:val="clear" w:color="auto" w:fill="FFFFFF"/>
                <w:lang w:val="vi-VN"/>
              </w:rPr>
              <w:t>- Khái quát được cảm nghĩ về bài thơ.</w:t>
            </w:r>
          </w:p>
          <w:p w:rsidR="007736D8" w:rsidRPr="005A52F9" w:rsidRDefault="007736D8" w:rsidP="0054406C">
            <w:pPr>
              <w:spacing w:after="0" w:line="240" w:lineRule="auto"/>
              <w:jc w:val="both"/>
              <w:rPr>
                <w:rFonts w:cs="Times New Roman"/>
                <w:sz w:val="26"/>
                <w:szCs w:val="26"/>
              </w:rPr>
            </w:pPr>
            <w:r w:rsidRPr="005A52F9">
              <w:rPr>
                <w:rFonts w:cs="Times New Roman"/>
                <w:sz w:val="26"/>
                <w:szCs w:val="26"/>
              </w:rPr>
              <w:t>- Sắp xếp được hệ thống ý hợp lí theo đặc điểm bố cục của đoạn văn.</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noProof/>
                <w:sz w:val="26"/>
                <w:szCs w:val="26"/>
              </w:rPr>
              <w:t>0,5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i/>
                <w:noProof/>
                <w:sz w:val="26"/>
                <w:szCs w:val="26"/>
              </w:rPr>
            </w:pPr>
            <w:r w:rsidRPr="005A52F9">
              <w:rPr>
                <w:rFonts w:cs="Times New Roman"/>
                <w:i/>
                <w:noProof/>
                <w:sz w:val="26"/>
                <w:szCs w:val="26"/>
              </w:rPr>
              <w:t>d. Viết đoạn văn đảm bảo các yêu cầu sau:</w:t>
            </w:r>
          </w:p>
          <w:p w:rsidR="007736D8" w:rsidRPr="005A52F9" w:rsidRDefault="007736D8" w:rsidP="0054406C">
            <w:pPr>
              <w:spacing w:after="0" w:line="240" w:lineRule="auto"/>
              <w:jc w:val="both"/>
              <w:rPr>
                <w:rFonts w:cs="Times New Roman"/>
                <w:bCs/>
                <w:i/>
                <w:iCs/>
                <w:sz w:val="26"/>
                <w:szCs w:val="26"/>
              </w:rPr>
            </w:pPr>
            <w:r w:rsidRPr="005A52F9">
              <w:rPr>
                <w:rFonts w:cs="Times New Roman"/>
                <w:iCs/>
                <w:noProof/>
                <w:sz w:val="26"/>
                <w:szCs w:val="26"/>
              </w:rPr>
              <w:t xml:space="preserve">- Lựa chọn các thao tác lập luận, phương thức biểu đạt phù hợp để triển khai vấ đề nghị luận: </w:t>
            </w:r>
            <w:r w:rsidRPr="005A52F9">
              <w:rPr>
                <w:rFonts w:cs="Times New Roman"/>
                <w:sz w:val="26"/>
                <w:szCs w:val="26"/>
                <w:lang w:val="vi-VN"/>
              </w:rPr>
              <w:t xml:space="preserve">cảm nghĩ của em về bài thơ </w:t>
            </w:r>
            <w:r w:rsidRPr="005A52F9">
              <w:rPr>
                <w:rFonts w:cs="Times New Roman"/>
                <w:i/>
                <w:sz w:val="26"/>
                <w:szCs w:val="26"/>
                <w:lang w:val="vi-VN"/>
              </w:rPr>
              <w:t xml:space="preserve">Gửi em cô bộ đội lái xe </w:t>
            </w:r>
            <w:r w:rsidRPr="005A52F9">
              <w:rPr>
                <w:rFonts w:cs="Times New Roman"/>
                <w:sz w:val="26"/>
                <w:szCs w:val="26"/>
                <w:lang w:val="vi-VN"/>
              </w:rPr>
              <w:t>của tác giả Phạm Tiến Duật.</w:t>
            </w:r>
          </w:p>
          <w:p w:rsidR="007736D8" w:rsidRPr="005A52F9" w:rsidRDefault="007736D8" w:rsidP="0054406C">
            <w:pPr>
              <w:spacing w:after="0" w:line="240" w:lineRule="auto"/>
              <w:jc w:val="both"/>
              <w:rPr>
                <w:rFonts w:cs="Times New Roman"/>
                <w:bCs/>
                <w:sz w:val="26"/>
                <w:szCs w:val="26"/>
              </w:rPr>
            </w:pPr>
            <w:r w:rsidRPr="005A52F9">
              <w:rPr>
                <w:rFonts w:cs="Times New Roman"/>
                <w:bCs/>
                <w:sz w:val="26"/>
                <w:szCs w:val="26"/>
              </w:rPr>
              <w:t>- Trình bày rõ quan điểm và hệ thống các ý.</w:t>
            </w:r>
          </w:p>
          <w:p w:rsidR="007736D8" w:rsidRPr="005A52F9" w:rsidRDefault="007736D8" w:rsidP="0054406C">
            <w:pPr>
              <w:spacing w:after="0" w:line="240" w:lineRule="auto"/>
              <w:jc w:val="both"/>
              <w:rPr>
                <w:rFonts w:cs="Times New Roman"/>
                <w:noProof/>
                <w:sz w:val="26"/>
                <w:szCs w:val="26"/>
              </w:rPr>
            </w:pPr>
            <w:r w:rsidRPr="005A52F9">
              <w:rPr>
                <w:rFonts w:eastAsia="Times New Roman" w:cs="Times New Roman"/>
                <w:iCs/>
                <w:sz w:val="26"/>
                <w:szCs w:val="26"/>
                <w:shd w:val="clear" w:color="auto" w:fill="FFFFFF"/>
              </w:rPr>
              <w:t>- Lập luận chặt chẽ, thuyết phục: lí lẽ xác đáng; bằng chứng tiêu biểu, phù hợp; kết hợp nhuần nhuyễn giữa lí lẽ và bằng chứng</w:t>
            </w:r>
            <w:r w:rsidRPr="005A52F9">
              <w:rPr>
                <w:rFonts w:cs="Times New Roman"/>
                <w:noProof/>
                <w:sz w:val="26"/>
                <w:szCs w:val="26"/>
              </w:rPr>
              <w:t>.</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noProof/>
                <w:sz w:val="26"/>
                <w:szCs w:val="26"/>
              </w:rPr>
              <w:t>0,5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i/>
                <w:noProof/>
                <w:sz w:val="26"/>
                <w:szCs w:val="26"/>
              </w:rPr>
            </w:pPr>
            <w:r w:rsidRPr="005A52F9">
              <w:rPr>
                <w:rFonts w:cs="Times New Roman"/>
                <w:i/>
                <w:noProof/>
                <w:sz w:val="26"/>
                <w:szCs w:val="26"/>
              </w:rPr>
              <w:t>đ. Diễn đạt</w:t>
            </w:r>
          </w:p>
          <w:p w:rsidR="007736D8" w:rsidRPr="005A52F9" w:rsidRDefault="007736D8" w:rsidP="0054406C">
            <w:pPr>
              <w:spacing w:after="0" w:line="240" w:lineRule="auto"/>
              <w:jc w:val="both"/>
              <w:rPr>
                <w:rFonts w:cs="Times New Roman"/>
                <w:iCs/>
                <w:noProof/>
                <w:sz w:val="26"/>
                <w:szCs w:val="26"/>
              </w:rPr>
            </w:pPr>
            <w:r w:rsidRPr="005A52F9">
              <w:rPr>
                <w:rFonts w:cs="Times New Roman"/>
                <w:iCs/>
                <w:noProof/>
                <w:sz w:val="26"/>
                <w:szCs w:val="26"/>
              </w:rPr>
              <w:t>Đảm bảo chuẩn chính tả, dùng từ, ngữ pháp tiếng Việt, liên kết câu trong đoạn văn.</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noProof/>
                <w:sz w:val="26"/>
                <w:szCs w:val="26"/>
              </w:rPr>
              <w:t>0,25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i/>
                <w:noProof/>
                <w:sz w:val="26"/>
                <w:szCs w:val="26"/>
              </w:rPr>
            </w:pPr>
            <w:r w:rsidRPr="005A52F9">
              <w:rPr>
                <w:rFonts w:cs="Times New Roman"/>
                <w:i/>
                <w:noProof/>
                <w:sz w:val="26"/>
                <w:szCs w:val="26"/>
              </w:rPr>
              <w:t>e. Sáng tạo</w:t>
            </w:r>
          </w:p>
          <w:p w:rsidR="007736D8" w:rsidRPr="005A52F9" w:rsidRDefault="007736D8" w:rsidP="0054406C">
            <w:pPr>
              <w:spacing w:after="0" w:line="240" w:lineRule="auto"/>
              <w:jc w:val="both"/>
              <w:rPr>
                <w:rFonts w:cs="Times New Roman"/>
                <w:iCs/>
                <w:noProof/>
                <w:sz w:val="26"/>
                <w:szCs w:val="26"/>
              </w:rPr>
            </w:pPr>
            <w:r w:rsidRPr="005A52F9">
              <w:rPr>
                <w:rFonts w:eastAsia="Calibri" w:cs="Times New Roman"/>
                <w:sz w:val="26"/>
                <w:szCs w:val="26"/>
              </w:rPr>
              <w:t>Thể hiện suy nghĩ sâu sắc về vấn đề nghị luận; có cách diễn đạt mới mẻ.</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iCs/>
                <w:noProof/>
                <w:sz w:val="26"/>
                <w:szCs w:val="26"/>
              </w:rPr>
              <w:t>0,25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val="restart"/>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eastAsia="Calibri" w:cs="Times New Roman"/>
                <w:b/>
                <w:sz w:val="26"/>
                <w:szCs w:val="26"/>
              </w:rPr>
              <w:t>2</w:t>
            </w:r>
          </w:p>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vAlign w:val="center"/>
          </w:tcPr>
          <w:p w:rsidR="007736D8" w:rsidRPr="005A52F9" w:rsidRDefault="007736D8" w:rsidP="0054406C">
            <w:pPr>
              <w:spacing w:after="0"/>
              <w:jc w:val="both"/>
              <w:rPr>
                <w:rFonts w:cs="Times New Roman"/>
                <w:sz w:val="26"/>
                <w:szCs w:val="26"/>
              </w:rPr>
            </w:pPr>
            <w:r w:rsidRPr="005A52F9">
              <w:rPr>
                <w:rFonts w:cs="Times New Roman"/>
                <w:sz w:val="26"/>
                <w:szCs w:val="26"/>
                <w:lang w:val="de-DE"/>
              </w:rPr>
              <w:t>Viết bài văn trình bày ý kiến của em về tình trạng một bộ phận học sinh chia bè phái trong lớp học. Từ đó, đề xuất một số giải pháp khả thi, thuyết phục nhằm khắc phục vấn đề trên.</w:t>
            </w:r>
          </w:p>
        </w:tc>
        <w:tc>
          <w:tcPr>
            <w:tcW w:w="868" w:type="dxa"/>
            <w:shd w:val="clear" w:color="auto" w:fill="auto"/>
          </w:tcPr>
          <w:p w:rsidR="007736D8" w:rsidRPr="005A52F9" w:rsidRDefault="007736D8" w:rsidP="0054406C">
            <w:pPr>
              <w:spacing w:after="0" w:line="240" w:lineRule="auto"/>
              <w:jc w:val="center"/>
              <w:rPr>
                <w:rFonts w:cs="Times New Roman"/>
                <w:sz w:val="26"/>
                <w:szCs w:val="26"/>
                <w:lang w:val="de-DE"/>
              </w:rPr>
            </w:pPr>
          </w:p>
          <w:p w:rsidR="007736D8" w:rsidRPr="005A52F9" w:rsidRDefault="007736D8" w:rsidP="0054406C">
            <w:pPr>
              <w:spacing w:after="0" w:line="240" w:lineRule="auto"/>
              <w:jc w:val="center"/>
              <w:rPr>
                <w:rFonts w:cs="Times New Roman"/>
                <w:b/>
                <w:bCs/>
                <w:iCs/>
                <w:noProof/>
                <w:sz w:val="26"/>
                <w:szCs w:val="26"/>
              </w:rPr>
            </w:pPr>
            <w:r w:rsidRPr="005A52F9">
              <w:rPr>
                <w:rFonts w:cs="Times New Roman"/>
                <w:b/>
                <w:sz w:val="26"/>
                <w:szCs w:val="26"/>
                <w:lang w:val="de-DE"/>
              </w:rPr>
              <w:t>4,0</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noProof/>
                <w:sz w:val="26"/>
                <w:szCs w:val="26"/>
              </w:rPr>
            </w:pPr>
            <w:r w:rsidRPr="005A52F9">
              <w:rPr>
                <w:rFonts w:eastAsia="Times New Roman" w:cs="Times New Roman"/>
                <w:i/>
                <w:sz w:val="26"/>
                <w:szCs w:val="26"/>
              </w:rPr>
              <w:t>a. Xác định đúng vấn đề nghị luận:</w:t>
            </w:r>
            <w:r w:rsidRPr="005A52F9">
              <w:rPr>
                <w:rFonts w:eastAsia="Times New Roman" w:cs="Times New Roman"/>
                <w:sz w:val="26"/>
                <w:szCs w:val="26"/>
              </w:rPr>
              <w:t xml:space="preserve"> một bộ phận giới trẻ ngày nay thiếu kết nối với gia đình.</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bCs/>
                <w:sz w:val="26"/>
                <w:szCs w:val="26"/>
              </w:rPr>
              <w:t>0,5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eastAsia="Times New Roman" w:cs="Times New Roman"/>
                <w:bCs/>
                <w:i/>
                <w:sz w:val="26"/>
                <w:szCs w:val="26"/>
              </w:rPr>
            </w:pPr>
            <w:r w:rsidRPr="005A52F9">
              <w:rPr>
                <w:rFonts w:eastAsia="Times New Roman" w:cs="Times New Roman"/>
                <w:bCs/>
                <w:sz w:val="26"/>
                <w:szCs w:val="26"/>
              </w:rPr>
              <w:t xml:space="preserve"> </w:t>
            </w:r>
            <w:r w:rsidRPr="005A52F9">
              <w:rPr>
                <w:rFonts w:eastAsia="Times New Roman" w:cs="Times New Roman"/>
                <w:bCs/>
                <w:i/>
                <w:iCs/>
                <w:sz w:val="26"/>
                <w:szCs w:val="26"/>
              </w:rPr>
              <w:t>b. Đ</w:t>
            </w:r>
            <w:r w:rsidRPr="005A52F9">
              <w:rPr>
                <w:rFonts w:eastAsia="Times New Roman" w:cs="Times New Roman"/>
                <w:bCs/>
                <w:i/>
                <w:sz w:val="26"/>
                <w:szCs w:val="26"/>
              </w:rPr>
              <w:t>ề xuất được hệ thống luận điểm - lí lẽ - bằng chứng phù hợp để làm rõ vấn đề của bài viết:</w:t>
            </w:r>
          </w:p>
          <w:p w:rsidR="007736D8" w:rsidRPr="005A52F9" w:rsidRDefault="007736D8" w:rsidP="0054406C">
            <w:pPr>
              <w:pStyle w:val="NoSpacing"/>
              <w:jc w:val="both"/>
              <w:rPr>
                <w:rFonts w:ascii="Times New Roman" w:hAnsi="Times New Roman"/>
                <w:sz w:val="26"/>
                <w:szCs w:val="26"/>
              </w:rPr>
            </w:pPr>
            <w:r w:rsidRPr="005A52F9">
              <w:rPr>
                <w:rFonts w:ascii="Times New Roman" w:hAnsi="Times New Roman"/>
                <w:sz w:val="26"/>
                <w:szCs w:val="26"/>
              </w:rPr>
              <w:lastRenderedPageBreak/>
              <w:t>- Xác định được các luận điểm chính của kiểu bài: phân tích vấn đề và nêu giải pháp khắc phục vấn đề.</w:t>
            </w:r>
          </w:p>
          <w:p w:rsidR="007736D8" w:rsidRPr="005A52F9" w:rsidRDefault="007736D8" w:rsidP="0054406C">
            <w:pPr>
              <w:pStyle w:val="NoSpacing"/>
              <w:jc w:val="both"/>
              <w:rPr>
                <w:rFonts w:ascii="Times New Roman" w:hAnsi="Times New Roman"/>
                <w:spacing w:val="-6"/>
                <w:sz w:val="26"/>
                <w:szCs w:val="26"/>
              </w:rPr>
            </w:pPr>
            <w:r w:rsidRPr="005A52F9">
              <w:rPr>
                <w:rFonts w:ascii="Times New Roman" w:hAnsi="Times New Roman"/>
                <w:spacing w:val="-6"/>
                <w:sz w:val="26"/>
                <w:szCs w:val="26"/>
              </w:rPr>
              <w:t>- Sắp xếp các luận điểm, lí lẽ hợp lí theo bố cục ba phần của bài văn nghị luận:</w:t>
            </w:r>
          </w:p>
          <w:p w:rsidR="007736D8" w:rsidRPr="005A52F9" w:rsidRDefault="007736D8" w:rsidP="0054406C">
            <w:pPr>
              <w:pStyle w:val="NoSpacing"/>
              <w:jc w:val="both"/>
              <w:rPr>
                <w:rFonts w:ascii="Times New Roman" w:hAnsi="Times New Roman"/>
                <w:sz w:val="26"/>
                <w:szCs w:val="26"/>
              </w:rPr>
            </w:pPr>
            <w:r w:rsidRPr="005A52F9">
              <w:rPr>
                <w:rFonts w:ascii="Times New Roman" w:hAnsi="Times New Roman"/>
                <w:sz w:val="26"/>
                <w:szCs w:val="26"/>
              </w:rPr>
              <w:t>* Giới thiệu vấn đề và nêu tầm quan trọng của việc giải quyết vấn đề.</w:t>
            </w:r>
          </w:p>
          <w:p w:rsidR="007736D8" w:rsidRPr="005A52F9" w:rsidRDefault="007736D8" w:rsidP="0054406C">
            <w:pPr>
              <w:pStyle w:val="NoSpacing"/>
              <w:jc w:val="both"/>
              <w:rPr>
                <w:rFonts w:ascii="Times New Roman" w:hAnsi="Times New Roman"/>
                <w:sz w:val="26"/>
                <w:szCs w:val="26"/>
              </w:rPr>
            </w:pPr>
            <w:r w:rsidRPr="005A52F9">
              <w:rPr>
                <w:rFonts w:ascii="Times New Roman" w:hAnsi="Times New Roman"/>
                <w:sz w:val="26"/>
                <w:szCs w:val="26"/>
              </w:rPr>
              <w:t>* Triển khai vấn đề nghị luận:</w:t>
            </w:r>
          </w:p>
          <w:p w:rsidR="007736D8" w:rsidRPr="005A52F9" w:rsidRDefault="007736D8" w:rsidP="0054406C">
            <w:pPr>
              <w:pStyle w:val="NoSpacing"/>
              <w:jc w:val="both"/>
              <w:rPr>
                <w:rFonts w:ascii="Times New Roman" w:hAnsi="Times New Roman"/>
                <w:iCs/>
                <w:sz w:val="26"/>
                <w:szCs w:val="26"/>
              </w:rPr>
            </w:pPr>
            <w:r w:rsidRPr="005A52F9">
              <w:rPr>
                <w:rFonts w:ascii="Times New Roman" w:hAnsi="Times New Roman"/>
                <w:sz w:val="26"/>
                <w:szCs w:val="26"/>
              </w:rPr>
              <w:t>-</w:t>
            </w:r>
            <w:r w:rsidRPr="005A52F9">
              <w:rPr>
                <w:rFonts w:ascii="Times New Roman" w:hAnsi="Times New Roman"/>
                <w:iCs/>
                <w:sz w:val="26"/>
                <w:szCs w:val="26"/>
              </w:rPr>
              <w:t xml:space="preserve"> Giải thích vấn đề: </w:t>
            </w:r>
            <w:r w:rsidRPr="005A52F9">
              <w:rPr>
                <w:rFonts w:ascii="Times New Roman" w:eastAsia="Times New Roman" w:hAnsi="Times New Roman"/>
                <w:sz w:val="26"/>
                <w:szCs w:val="26"/>
              </w:rPr>
              <w:t xml:space="preserve">Bè phái trong lớp học </w:t>
            </w:r>
            <w:r w:rsidRPr="005A52F9">
              <w:rPr>
                <w:rFonts w:ascii="Times New Roman" w:hAnsi="Times New Roman"/>
                <w:iCs/>
                <w:sz w:val="26"/>
                <w:szCs w:val="26"/>
              </w:rPr>
              <w:t>là gì? Biểu hiện của tình trạng đó như thế nào?</w:t>
            </w:r>
          </w:p>
          <w:p w:rsidR="007736D8" w:rsidRPr="005A52F9" w:rsidRDefault="007736D8" w:rsidP="0054406C">
            <w:pPr>
              <w:pStyle w:val="NoSpacing"/>
              <w:jc w:val="both"/>
              <w:rPr>
                <w:rFonts w:ascii="Times New Roman" w:hAnsi="Times New Roman"/>
                <w:sz w:val="26"/>
                <w:szCs w:val="26"/>
              </w:rPr>
            </w:pPr>
            <w:r w:rsidRPr="005A52F9">
              <w:rPr>
                <w:rFonts w:ascii="Times New Roman" w:hAnsi="Times New Roman"/>
                <w:sz w:val="26"/>
                <w:szCs w:val="26"/>
              </w:rPr>
              <w:t>- Thể hiện quan điểm của người viết, có thể theo một số gợi ý sau:</w:t>
            </w:r>
          </w:p>
          <w:p w:rsidR="007736D8" w:rsidRPr="005A52F9" w:rsidRDefault="007736D8" w:rsidP="0054406C">
            <w:pPr>
              <w:pStyle w:val="NoSpacing"/>
              <w:jc w:val="both"/>
              <w:rPr>
                <w:rFonts w:ascii="Times New Roman" w:hAnsi="Times New Roman"/>
                <w:iCs/>
                <w:sz w:val="26"/>
                <w:szCs w:val="26"/>
              </w:rPr>
            </w:pPr>
            <w:r w:rsidRPr="005A52F9">
              <w:rPr>
                <w:rFonts w:ascii="Times New Roman" w:hAnsi="Times New Roman"/>
                <w:iCs/>
                <w:sz w:val="26"/>
                <w:szCs w:val="26"/>
              </w:rPr>
              <w:t>+ Phân tích các khía cạnh của vấn đề (thực trạng, nguyên nhân, tác hại.)</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xml:space="preserve">/ Thực trạng: </w:t>
            </w:r>
            <w:r w:rsidRPr="005A52F9">
              <w:rPr>
                <w:rFonts w:ascii="Times New Roman" w:eastAsia="Times New Roman" w:hAnsi="Times New Roman"/>
                <w:sz w:val="26"/>
                <w:szCs w:val="26"/>
              </w:rPr>
              <w:t>Tình trạng bè phái trong lớp học trở thành một hiện tượng đáng báo động.</w:t>
            </w:r>
          </w:p>
          <w:p w:rsidR="007736D8" w:rsidRPr="005A52F9" w:rsidRDefault="007736D8" w:rsidP="0054406C">
            <w:pPr>
              <w:spacing w:after="0" w:line="240" w:lineRule="auto"/>
              <w:jc w:val="both"/>
              <w:rPr>
                <w:rFonts w:eastAsia="Times New Roman" w:cs="Times New Roman"/>
                <w:color w:val="000000" w:themeColor="text1"/>
                <w:sz w:val="26"/>
                <w:szCs w:val="26"/>
              </w:rPr>
            </w:pPr>
            <w:r w:rsidRPr="005A52F9">
              <w:rPr>
                <w:rFonts w:cs="Times New Roman"/>
                <w:color w:val="000000" w:themeColor="text1"/>
                <w:sz w:val="26"/>
                <w:szCs w:val="26"/>
              </w:rPr>
              <w:t xml:space="preserve">/ Nguyên nhân: </w:t>
            </w:r>
            <w:r w:rsidRPr="005A52F9">
              <w:rPr>
                <w:rFonts w:eastAsia="Times New Roman" w:cs="Times New Roman"/>
                <w:color w:val="000000" w:themeColor="text1"/>
                <w:sz w:val="26"/>
                <w:szCs w:val="26"/>
              </w:rPr>
              <w:t>Có nhiều nguyên nhân dẫn đến tình trạng bè phái trong lớp học: Sự khác biệt về tính cách, sở thích, hoàn cảnh gia đình của các học sinh. Sự tác động tiêu cực từ các phương tiện truyền thông, mạng xã hội. Sự thiếu kỹ năng giao tiếp, ứng xử của một số học sinh.</w:t>
            </w:r>
          </w:p>
          <w:p w:rsidR="007736D8" w:rsidRPr="005A52F9" w:rsidRDefault="007736D8" w:rsidP="0054406C">
            <w:pPr>
              <w:spacing w:after="0" w:line="240" w:lineRule="auto"/>
              <w:jc w:val="both"/>
              <w:rPr>
                <w:rFonts w:eastAsia="Times New Roman" w:cs="Times New Roman"/>
                <w:color w:val="000000" w:themeColor="text1"/>
                <w:sz w:val="26"/>
                <w:szCs w:val="26"/>
              </w:rPr>
            </w:pPr>
            <w:r w:rsidRPr="005A52F9">
              <w:rPr>
                <w:rFonts w:cs="Times New Roman"/>
                <w:color w:val="000000" w:themeColor="text1"/>
                <w:sz w:val="26"/>
                <w:szCs w:val="26"/>
              </w:rPr>
              <w:t xml:space="preserve">/ Hậu quả: </w:t>
            </w:r>
            <w:r w:rsidRPr="005A52F9">
              <w:rPr>
                <w:rFonts w:eastAsia="Times New Roman" w:cs="Times New Roman"/>
                <w:color w:val="000000" w:themeColor="text1"/>
                <w:sz w:val="26"/>
                <w:szCs w:val="26"/>
              </w:rPr>
              <w:t>Môi trường học tập trở nên căng thẳng, thiếu sự đoàn kết, hợp tác; Tâm lý học sinh bị tổn thương, dẫn đến sự tự ti, mặc cảm, thậm chí là trầm cảm.Tình trạng bạo lực học đường gia tăng do mâu thuẫn giữa các nhóm</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Đề xuất các giải pháp khả thi, thuyết phục để khắc phục vấn đề.</w:t>
            </w:r>
          </w:p>
          <w:p w:rsidR="007736D8" w:rsidRPr="005A52F9" w:rsidRDefault="007736D8" w:rsidP="0054406C">
            <w:pPr>
              <w:pStyle w:val="NoSpacing"/>
              <w:jc w:val="both"/>
              <w:rPr>
                <w:rFonts w:ascii="Times New Roman" w:hAnsi="Times New Roman"/>
                <w:i/>
                <w:color w:val="000000" w:themeColor="text1"/>
                <w:sz w:val="26"/>
                <w:szCs w:val="26"/>
              </w:rPr>
            </w:pPr>
            <w:r w:rsidRPr="005A52F9">
              <w:rPr>
                <w:rFonts w:ascii="Times New Roman" w:hAnsi="Times New Roman"/>
                <w:i/>
                <w:color w:val="000000" w:themeColor="text1"/>
                <w:sz w:val="26"/>
                <w:szCs w:val="26"/>
              </w:rPr>
              <w:t>Lưu ý: cần phân tích các giải pháp để chứng minh tính khả thi, thuyết phục trong việc khắc phục vấn đề chia bè phái trong lớp học.</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Ví dụ:</w:t>
            </w:r>
          </w:p>
          <w:p w:rsidR="007736D8" w:rsidRPr="005A52F9" w:rsidRDefault="007736D8" w:rsidP="0054406C">
            <w:pPr>
              <w:spacing w:after="0" w:line="240" w:lineRule="auto"/>
              <w:jc w:val="both"/>
              <w:rPr>
                <w:rFonts w:eastAsia="Times New Roman" w:cs="Times New Roman"/>
                <w:color w:val="000000" w:themeColor="text1"/>
                <w:sz w:val="26"/>
                <w:szCs w:val="26"/>
              </w:rPr>
            </w:pPr>
            <w:r w:rsidRPr="005A52F9">
              <w:rPr>
                <w:rFonts w:cs="Times New Roman"/>
                <w:color w:val="000000" w:themeColor="text1"/>
                <w:spacing w:val="-2"/>
                <w:sz w:val="26"/>
                <w:szCs w:val="26"/>
              </w:rPr>
              <w:t xml:space="preserve">- Giải pháp: </w:t>
            </w:r>
            <w:r w:rsidRPr="005A52F9">
              <w:rPr>
                <w:rFonts w:eastAsia="Times New Roman" w:cs="Times New Roman"/>
                <w:bCs/>
                <w:color w:val="000000" w:themeColor="text1"/>
                <w:sz w:val="26"/>
                <w:szCs w:val="26"/>
              </w:rPr>
              <w:t>Xử lý nghiêm các hành vi gây chia rẽ, phân biệt đối xử</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Bằng chứng: Xây dựng nội quy trường, lớp rõ ràng có hình thức xử lý với đối tượng có hành vi chia bè phái.</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xml:space="preserve">+ Tính khả thi: </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Có sự ủng hộ của thầy cô, phụ huynh, BGH nhà trường.</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Có sự tham gia, theo dõi, giám sát của nhiều đối tượng học sinh.</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Tính thuyết phục:</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Tạo ra cơ hội các em gắn kết, thấu hiểu nhau hơn.</w:t>
            </w:r>
          </w:p>
          <w:p w:rsidR="007736D8" w:rsidRPr="005A52F9" w:rsidRDefault="007736D8" w:rsidP="0054406C">
            <w:pPr>
              <w:pStyle w:val="NoSpacing"/>
              <w:jc w:val="both"/>
              <w:rPr>
                <w:rFonts w:ascii="Times New Roman" w:hAnsi="Times New Roman"/>
                <w:color w:val="000000" w:themeColor="text1"/>
                <w:sz w:val="26"/>
                <w:szCs w:val="26"/>
              </w:rPr>
            </w:pPr>
            <w:r w:rsidRPr="005A52F9">
              <w:rPr>
                <w:rFonts w:ascii="Times New Roman" w:hAnsi="Times New Roman"/>
                <w:color w:val="000000" w:themeColor="text1"/>
                <w:sz w:val="26"/>
                <w:szCs w:val="26"/>
              </w:rPr>
              <w:t>/ Duy trì giải pháp góp phần xây dựng trường học hạnh phúc góp phần lan  toả thông điệp đến mọi người (về sự lắng nghe, thấu hiểu, đoàn kết, …)</w:t>
            </w:r>
          </w:p>
          <w:p w:rsidR="007736D8" w:rsidRPr="005A52F9" w:rsidRDefault="007736D8" w:rsidP="0054406C">
            <w:pPr>
              <w:spacing w:after="0" w:line="240" w:lineRule="auto"/>
              <w:jc w:val="both"/>
              <w:rPr>
                <w:rFonts w:cs="Times New Roman"/>
                <w:i/>
                <w:noProof/>
                <w:sz w:val="26"/>
                <w:szCs w:val="26"/>
              </w:rPr>
            </w:pPr>
            <w:r w:rsidRPr="005A52F9">
              <w:rPr>
                <w:rFonts w:cs="Times New Roman"/>
                <w:color w:val="000000" w:themeColor="text1"/>
                <w:sz w:val="26"/>
                <w:szCs w:val="26"/>
              </w:rPr>
              <w:t>* Khẳng định lại tầm quan trọng của việc khắc phục giải quyết vấn đề, rút ra bài học cho bản thân.</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bCs/>
                <w:sz w:val="26"/>
                <w:szCs w:val="26"/>
              </w:rPr>
              <w:lastRenderedPageBreak/>
              <w:t>1,5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pStyle w:val="NoSpacing"/>
              <w:rPr>
                <w:rFonts w:ascii="Times New Roman" w:hAnsi="Times New Roman"/>
                <w:i/>
                <w:sz w:val="26"/>
                <w:szCs w:val="26"/>
              </w:rPr>
            </w:pPr>
            <w:r w:rsidRPr="005A52F9">
              <w:rPr>
                <w:rFonts w:ascii="Times New Roman" w:hAnsi="Times New Roman"/>
                <w:i/>
                <w:sz w:val="26"/>
                <w:szCs w:val="26"/>
              </w:rPr>
              <w:t>c. Viết bài văn đảm bảo các yêu cầu sau:</w:t>
            </w:r>
          </w:p>
          <w:p w:rsidR="007736D8" w:rsidRPr="005A52F9" w:rsidRDefault="007736D8" w:rsidP="0054406C">
            <w:pPr>
              <w:pStyle w:val="NoSpacing"/>
              <w:jc w:val="both"/>
              <w:rPr>
                <w:rFonts w:ascii="Times New Roman" w:hAnsi="Times New Roman"/>
                <w:sz w:val="26"/>
                <w:szCs w:val="26"/>
              </w:rPr>
            </w:pPr>
            <w:r w:rsidRPr="005A52F9">
              <w:rPr>
                <w:rFonts w:ascii="Times New Roman" w:hAnsi="Times New Roman"/>
                <w:sz w:val="26"/>
                <w:szCs w:val="26"/>
              </w:rPr>
              <w:t>- Trình bày được ít nhất hai giải pháp có tính khả thi, thuyết phục khắc phục vấn đề cần giải quyết.</w:t>
            </w:r>
          </w:p>
          <w:p w:rsidR="007736D8" w:rsidRPr="005A52F9" w:rsidRDefault="007736D8" w:rsidP="0054406C">
            <w:pPr>
              <w:pStyle w:val="NoSpacing"/>
              <w:jc w:val="both"/>
              <w:rPr>
                <w:rFonts w:ascii="Times New Roman" w:hAnsi="Times New Roman"/>
                <w:spacing w:val="-6"/>
                <w:sz w:val="26"/>
                <w:szCs w:val="26"/>
              </w:rPr>
            </w:pPr>
            <w:r w:rsidRPr="005A52F9">
              <w:rPr>
                <w:rFonts w:ascii="Times New Roman" w:hAnsi="Times New Roman"/>
                <w:spacing w:val="-6"/>
                <w:sz w:val="26"/>
                <w:szCs w:val="26"/>
              </w:rPr>
              <w:t>- Lựa chọn được các thao tác lập luận phù hợp để triển khai vấn đề nghị luận.</w:t>
            </w:r>
          </w:p>
          <w:p w:rsidR="007736D8" w:rsidRPr="005A52F9" w:rsidRDefault="007736D8" w:rsidP="0054406C">
            <w:pPr>
              <w:pStyle w:val="NoSpacing"/>
              <w:jc w:val="both"/>
              <w:rPr>
                <w:rFonts w:ascii="Times New Roman" w:hAnsi="Times New Roman"/>
                <w:sz w:val="26"/>
                <w:szCs w:val="26"/>
              </w:rPr>
            </w:pPr>
            <w:r w:rsidRPr="005A52F9">
              <w:rPr>
                <w:rFonts w:ascii="Times New Roman" w:hAnsi="Times New Roman"/>
                <w:sz w:val="26"/>
                <w:szCs w:val="26"/>
              </w:rPr>
              <w:t>- Lập luận chặt chẽ, thuyết phục: lí lẽ xác đáng, bằng chứng tiêu biểu, phù hợp, kết hợp chặt chẽ giữa lí lẽ và bằng chứng.</w:t>
            </w:r>
          </w:p>
          <w:p w:rsidR="007736D8" w:rsidRPr="005A52F9" w:rsidRDefault="007736D8" w:rsidP="0054406C">
            <w:pPr>
              <w:spacing w:after="0" w:line="240" w:lineRule="auto"/>
              <w:jc w:val="both"/>
              <w:rPr>
                <w:rFonts w:eastAsia="Times New Roman" w:cs="Times New Roman"/>
                <w:sz w:val="26"/>
                <w:szCs w:val="26"/>
              </w:rPr>
            </w:pPr>
            <w:r w:rsidRPr="005A52F9">
              <w:rPr>
                <w:rFonts w:cs="Times New Roman"/>
                <w:i/>
                <w:sz w:val="26"/>
                <w:szCs w:val="26"/>
              </w:rPr>
              <w:t>Lưu ý: Học sinh có thể bày tỏ suy nghĩ, quan điểm riêng nhưng phải phù hợp với chuẩn mực đạo đức và pháp luật.</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bCs/>
                <w:sz w:val="26"/>
                <w:szCs w:val="26"/>
              </w:rPr>
              <w:t>1,5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spacing w:after="0" w:line="240" w:lineRule="auto"/>
              <w:jc w:val="both"/>
              <w:rPr>
                <w:rFonts w:cs="Times New Roman"/>
                <w:i/>
                <w:noProof/>
                <w:sz w:val="26"/>
                <w:szCs w:val="26"/>
              </w:rPr>
            </w:pPr>
            <w:r w:rsidRPr="005A52F9">
              <w:rPr>
                <w:rFonts w:cs="Times New Roman"/>
                <w:i/>
                <w:sz w:val="26"/>
                <w:szCs w:val="26"/>
              </w:rPr>
              <w:t xml:space="preserve">d. Diễn đạt: </w:t>
            </w:r>
            <w:r w:rsidRPr="005A52F9">
              <w:rPr>
                <w:rFonts w:cs="Times New Roman"/>
                <w:sz w:val="26"/>
                <w:szCs w:val="26"/>
              </w:rPr>
              <w:t>Đảm bảo chuẩn chính tả, dùng từ, ngữ pháp tiếng Việt, liên kết văn bản.</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sz w:val="26"/>
                <w:szCs w:val="26"/>
              </w:rPr>
              <w:t>0,25</w:t>
            </w:r>
          </w:p>
        </w:tc>
      </w:tr>
      <w:tr w:rsidR="007736D8" w:rsidRPr="005A52F9" w:rsidTr="0054406C">
        <w:trPr>
          <w:jc w:val="center"/>
        </w:trPr>
        <w:tc>
          <w:tcPr>
            <w:tcW w:w="737" w:type="dxa"/>
            <w:vMerge/>
            <w:shd w:val="clear" w:color="auto" w:fill="auto"/>
          </w:tcPr>
          <w:p w:rsidR="007736D8" w:rsidRPr="005A52F9" w:rsidRDefault="007736D8" w:rsidP="0054406C">
            <w:pPr>
              <w:spacing w:after="0" w:line="240" w:lineRule="auto"/>
              <w:rPr>
                <w:rFonts w:cs="Times New Roman"/>
                <w:iCs/>
                <w:noProof/>
                <w:sz w:val="26"/>
                <w:szCs w:val="26"/>
              </w:rPr>
            </w:pPr>
          </w:p>
        </w:tc>
        <w:tc>
          <w:tcPr>
            <w:tcW w:w="612" w:type="dxa"/>
            <w:vMerge/>
            <w:shd w:val="clear" w:color="auto" w:fill="auto"/>
          </w:tcPr>
          <w:p w:rsidR="007736D8" w:rsidRPr="005A52F9" w:rsidRDefault="007736D8" w:rsidP="0054406C">
            <w:pPr>
              <w:spacing w:after="0" w:line="240" w:lineRule="auto"/>
              <w:jc w:val="center"/>
              <w:rPr>
                <w:rFonts w:cs="Times New Roman"/>
                <w:b/>
                <w:bCs/>
                <w:iCs/>
                <w:noProof/>
                <w:sz w:val="26"/>
                <w:szCs w:val="26"/>
              </w:rPr>
            </w:pPr>
          </w:p>
        </w:tc>
        <w:tc>
          <w:tcPr>
            <w:tcW w:w="7741" w:type="dxa"/>
            <w:shd w:val="clear" w:color="auto" w:fill="auto"/>
          </w:tcPr>
          <w:p w:rsidR="007736D8" w:rsidRPr="005A52F9" w:rsidRDefault="007736D8" w:rsidP="0054406C">
            <w:pPr>
              <w:pStyle w:val="NoSpacing"/>
              <w:rPr>
                <w:rFonts w:ascii="Times New Roman" w:hAnsi="Times New Roman"/>
                <w:i/>
                <w:sz w:val="26"/>
                <w:szCs w:val="26"/>
              </w:rPr>
            </w:pPr>
            <w:r w:rsidRPr="005A52F9">
              <w:rPr>
                <w:rFonts w:ascii="Times New Roman" w:hAnsi="Times New Roman"/>
                <w:i/>
                <w:sz w:val="26"/>
                <w:szCs w:val="26"/>
              </w:rPr>
              <w:t>đ. Sáng tạo</w:t>
            </w:r>
          </w:p>
          <w:p w:rsidR="007736D8" w:rsidRPr="005A52F9" w:rsidRDefault="007736D8" w:rsidP="0054406C">
            <w:pPr>
              <w:spacing w:after="0" w:line="240" w:lineRule="auto"/>
              <w:jc w:val="both"/>
              <w:rPr>
                <w:rFonts w:cs="Times New Roman"/>
                <w:i/>
                <w:noProof/>
                <w:sz w:val="26"/>
                <w:szCs w:val="26"/>
              </w:rPr>
            </w:pPr>
            <w:r w:rsidRPr="005A52F9">
              <w:rPr>
                <w:rFonts w:cs="Times New Roman"/>
                <w:sz w:val="26"/>
                <w:szCs w:val="26"/>
              </w:rPr>
              <w:lastRenderedPageBreak/>
              <w:t>Thể hiện suy nghĩ sâu sắc về vấn đề nghi luận: có cách diễn đạt mới mẻ.</w:t>
            </w:r>
          </w:p>
        </w:tc>
        <w:tc>
          <w:tcPr>
            <w:tcW w:w="868" w:type="dxa"/>
            <w:shd w:val="clear" w:color="auto" w:fill="auto"/>
          </w:tcPr>
          <w:p w:rsidR="007736D8" w:rsidRPr="005A52F9" w:rsidRDefault="007736D8" w:rsidP="0054406C">
            <w:pPr>
              <w:spacing w:after="0" w:line="240" w:lineRule="auto"/>
              <w:jc w:val="center"/>
              <w:rPr>
                <w:rFonts w:cs="Times New Roman"/>
                <w:iCs/>
                <w:noProof/>
                <w:sz w:val="26"/>
                <w:szCs w:val="26"/>
              </w:rPr>
            </w:pPr>
            <w:r w:rsidRPr="005A52F9">
              <w:rPr>
                <w:rFonts w:cs="Times New Roman"/>
                <w:sz w:val="26"/>
                <w:szCs w:val="26"/>
              </w:rPr>
              <w:lastRenderedPageBreak/>
              <w:t>0,25</w:t>
            </w:r>
          </w:p>
        </w:tc>
      </w:tr>
      <w:tr w:rsidR="007736D8" w:rsidRPr="005A52F9" w:rsidTr="0054406C">
        <w:trPr>
          <w:jc w:val="center"/>
        </w:trPr>
        <w:tc>
          <w:tcPr>
            <w:tcW w:w="9090" w:type="dxa"/>
            <w:gridSpan w:val="3"/>
            <w:shd w:val="clear" w:color="auto" w:fill="auto"/>
          </w:tcPr>
          <w:p w:rsidR="007736D8" w:rsidRPr="005A52F9" w:rsidRDefault="007736D8" w:rsidP="0054406C">
            <w:pPr>
              <w:spacing w:after="0" w:line="240" w:lineRule="auto"/>
              <w:jc w:val="both"/>
              <w:rPr>
                <w:rFonts w:cs="Times New Roman"/>
                <w:b/>
                <w:bCs/>
                <w:iCs/>
                <w:noProof/>
                <w:sz w:val="26"/>
                <w:szCs w:val="26"/>
              </w:rPr>
            </w:pPr>
            <w:r w:rsidRPr="005A52F9">
              <w:rPr>
                <w:rFonts w:cs="Times New Roman"/>
                <w:b/>
                <w:bCs/>
                <w:iCs/>
                <w:noProof/>
                <w:sz w:val="26"/>
                <w:szCs w:val="26"/>
              </w:rPr>
              <w:lastRenderedPageBreak/>
              <w:t>Tổng điểm</w:t>
            </w:r>
          </w:p>
        </w:tc>
        <w:tc>
          <w:tcPr>
            <w:tcW w:w="868" w:type="dxa"/>
            <w:shd w:val="clear" w:color="auto" w:fill="auto"/>
          </w:tcPr>
          <w:p w:rsidR="007736D8" w:rsidRPr="005A52F9" w:rsidRDefault="007736D8" w:rsidP="0054406C">
            <w:pPr>
              <w:spacing w:after="0" w:line="240" w:lineRule="auto"/>
              <w:jc w:val="center"/>
              <w:rPr>
                <w:rFonts w:cs="Times New Roman"/>
                <w:b/>
                <w:bCs/>
                <w:iCs/>
                <w:noProof/>
                <w:sz w:val="26"/>
                <w:szCs w:val="26"/>
              </w:rPr>
            </w:pPr>
            <w:r w:rsidRPr="005A52F9">
              <w:rPr>
                <w:rFonts w:cs="Times New Roman"/>
                <w:b/>
                <w:bCs/>
                <w:iCs/>
                <w:noProof/>
                <w:sz w:val="26"/>
                <w:szCs w:val="26"/>
              </w:rPr>
              <w:t>10,0</w:t>
            </w:r>
          </w:p>
        </w:tc>
      </w:tr>
    </w:tbl>
    <w:p w:rsidR="007736D8" w:rsidRPr="00BD074F" w:rsidRDefault="007736D8" w:rsidP="00BD074F"/>
    <w:sectPr w:rsidR="007736D8" w:rsidRPr="00BD074F"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436" w:rsidRDefault="00635436" w:rsidP="00214ABC">
      <w:pPr>
        <w:spacing w:after="0" w:line="240" w:lineRule="auto"/>
      </w:pPr>
      <w:r>
        <w:separator/>
      </w:r>
    </w:p>
  </w:endnote>
  <w:endnote w:type="continuationSeparator" w:id="0">
    <w:p w:rsidR="00635436" w:rsidRDefault="00635436"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436" w:rsidRDefault="00635436" w:rsidP="00214ABC">
      <w:pPr>
        <w:spacing w:after="0" w:line="240" w:lineRule="auto"/>
      </w:pPr>
      <w:r>
        <w:separator/>
      </w:r>
    </w:p>
  </w:footnote>
  <w:footnote w:type="continuationSeparator" w:id="0">
    <w:p w:rsidR="00635436" w:rsidRDefault="00635436"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lvlOverride w:ilvl="0">
      <w:startOverride w:val="1"/>
    </w:lvlOverride>
  </w:num>
  <w:num w:numId="5">
    <w:abstractNumId w:val="4"/>
  </w:num>
  <w:num w:numId="6">
    <w:abstractNumId w:val="9"/>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66EA3"/>
    <w:rsid w:val="000E6597"/>
    <w:rsid w:val="0013673E"/>
    <w:rsid w:val="001B1530"/>
    <w:rsid w:val="001C5FD9"/>
    <w:rsid w:val="00214ABC"/>
    <w:rsid w:val="00225750"/>
    <w:rsid w:val="0028353E"/>
    <w:rsid w:val="0031516A"/>
    <w:rsid w:val="003D5E3C"/>
    <w:rsid w:val="00463C98"/>
    <w:rsid w:val="00475FCB"/>
    <w:rsid w:val="004800A6"/>
    <w:rsid w:val="004C7369"/>
    <w:rsid w:val="005766DA"/>
    <w:rsid w:val="005B2140"/>
    <w:rsid w:val="00635436"/>
    <w:rsid w:val="00656149"/>
    <w:rsid w:val="00700B2A"/>
    <w:rsid w:val="00702B4C"/>
    <w:rsid w:val="00714E64"/>
    <w:rsid w:val="00721003"/>
    <w:rsid w:val="007736D8"/>
    <w:rsid w:val="007A1944"/>
    <w:rsid w:val="008021ED"/>
    <w:rsid w:val="00834ABA"/>
    <w:rsid w:val="0088290B"/>
    <w:rsid w:val="008E3D5B"/>
    <w:rsid w:val="00906D86"/>
    <w:rsid w:val="009A3AA5"/>
    <w:rsid w:val="00AB13B8"/>
    <w:rsid w:val="00B000C0"/>
    <w:rsid w:val="00B35A52"/>
    <w:rsid w:val="00B56A91"/>
    <w:rsid w:val="00BD074F"/>
    <w:rsid w:val="00C04383"/>
    <w:rsid w:val="00C30406"/>
    <w:rsid w:val="00C87C4C"/>
    <w:rsid w:val="00D735BA"/>
    <w:rsid w:val="00D7661B"/>
    <w:rsid w:val="00D90E69"/>
    <w:rsid w:val="00DD736F"/>
    <w:rsid w:val="00DE566D"/>
    <w:rsid w:val="00E23092"/>
    <w:rsid w:val="00E33FF8"/>
    <w:rsid w:val="00E91E58"/>
    <w:rsid w:val="00EC4270"/>
    <w:rsid w:val="00F24F20"/>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1651</Words>
  <Characters>9413</Characters>
  <Application>Microsoft Office Word</Application>
  <DocSecurity>0</DocSecurity>
  <Lines>78</Lines>
  <Paragraphs>22</Paragraphs>
  <ScaleCrop>false</ScaleCrop>
  <Company>ÐT:0974580507-0988032687</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2025-11-15T07:25:00Z</dcterms:created>
  <dcterms:modified xsi:type="dcterms:W3CDTF">2025-11-22T08:07:00Z</dcterms:modified>
</cp:coreProperties>
</file>