
<file path=[Content_Types].xml><?xml version="1.0" encoding="utf-8"?>
<Types xmlns="http://schemas.openxmlformats.org/package/2006/content-types">
  <Default Extension="webp" ContentType="image/webp"/>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01" w:type="dxa"/>
        <w:jc w:val="center"/>
        <w:tblLook w:val="04A0" w:firstRow="1" w:lastRow="0" w:firstColumn="1" w:lastColumn="0" w:noHBand="0" w:noVBand="1"/>
      </w:tblPr>
      <w:tblGrid>
        <w:gridCol w:w="3958"/>
        <w:gridCol w:w="6443"/>
      </w:tblGrid>
      <w:tr w:rsidR="00593684" w:rsidRPr="009553E3" w:rsidTr="00690B98">
        <w:trPr>
          <w:jc w:val="center"/>
        </w:trPr>
        <w:tc>
          <w:tcPr>
            <w:tcW w:w="3958" w:type="dxa"/>
            <w:shd w:val="clear" w:color="auto" w:fill="auto"/>
          </w:tcPr>
          <w:p w:rsidR="00593684" w:rsidRDefault="00593684" w:rsidP="00593684">
            <w:pPr>
              <w:spacing w:after="0" w:line="240" w:lineRule="auto"/>
              <w:jc w:val="center"/>
              <w:rPr>
                <w:rFonts w:cs="Times New Roman"/>
                <w:b/>
                <w:color w:val="000000" w:themeColor="text1"/>
                <w:szCs w:val="28"/>
                <w:lang w:val="en-US"/>
              </w:rPr>
            </w:pPr>
            <w:r>
              <w:rPr>
                <w:rFonts w:cs="Times New Roman"/>
                <w:b/>
                <w:color w:val="000000" w:themeColor="text1"/>
                <w:szCs w:val="28"/>
                <w:lang w:val="en-US"/>
              </w:rPr>
              <w:t>SỞ GDĐT THÀNH PHỐ HUẾ</w:t>
            </w:r>
          </w:p>
          <w:p w:rsidR="00593684" w:rsidRDefault="00593684" w:rsidP="00593684">
            <w:pPr>
              <w:spacing w:after="0" w:line="240" w:lineRule="auto"/>
              <w:jc w:val="center"/>
              <w:rPr>
                <w:rFonts w:cs="Times New Roman"/>
                <w:i/>
                <w:color w:val="000000" w:themeColor="text1"/>
                <w:szCs w:val="28"/>
              </w:rPr>
            </w:pPr>
            <w:r>
              <w:rPr>
                <w:rFonts w:cs="Times New Roman"/>
                <w:b/>
                <w:color w:val="000000" w:themeColor="text1"/>
                <w:szCs w:val="28"/>
                <w:lang w:val="en-US"/>
              </w:rPr>
              <w:t>THAM KHẢO 3</w:t>
            </w:r>
          </w:p>
          <w:p w:rsidR="00593684" w:rsidRDefault="00593684" w:rsidP="00593684">
            <w:pPr>
              <w:spacing w:after="0" w:line="240" w:lineRule="auto"/>
              <w:jc w:val="center"/>
              <w:rPr>
                <w:rFonts w:cs="Times New Roman"/>
                <w:i/>
                <w:color w:val="000000" w:themeColor="text1"/>
                <w:szCs w:val="28"/>
              </w:rPr>
            </w:pPr>
          </w:p>
        </w:tc>
        <w:tc>
          <w:tcPr>
            <w:tcW w:w="6443" w:type="dxa"/>
            <w:shd w:val="clear" w:color="auto" w:fill="auto"/>
          </w:tcPr>
          <w:p w:rsidR="00593684" w:rsidRDefault="00593684" w:rsidP="00593684">
            <w:pPr>
              <w:spacing w:after="0" w:line="240" w:lineRule="auto"/>
              <w:ind w:leftChars="-200" w:left="-560" w:firstLine="429"/>
              <w:jc w:val="center"/>
              <w:rPr>
                <w:rFonts w:cs="Times New Roman"/>
                <w:b/>
                <w:color w:val="000000" w:themeColor="text1"/>
                <w:sz w:val="24"/>
                <w:szCs w:val="24"/>
              </w:rPr>
            </w:pPr>
            <w:r>
              <w:rPr>
                <w:rFonts w:cs="Times New Roman"/>
                <w:b/>
                <w:color w:val="000000" w:themeColor="text1"/>
                <w:sz w:val="24"/>
                <w:szCs w:val="24"/>
                <w:lang w:val="en-US"/>
              </w:rPr>
              <w:t xml:space="preserve">   ĐỀ </w:t>
            </w:r>
            <w:r>
              <w:rPr>
                <w:rFonts w:cs="Times New Roman"/>
                <w:b/>
                <w:color w:val="000000" w:themeColor="text1"/>
                <w:sz w:val="24"/>
                <w:szCs w:val="24"/>
              </w:rPr>
              <w:t>THI TỐT NGHIỆP TRUNG HỌC PHỔ THÔNG</w:t>
            </w:r>
          </w:p>
          <w:p w:rsidR="00593684" w:rsidRDefault="00593684" w:rsidP="00593684">
            <w:pPr>
              <w:spacing w:after="0" w:line="240" w:lineRule="auto"/>
              <w:ind w:leftChars="-200" w:left="-560"/>
              <w:jc w:val="center"/>
              <w:rPr>
                <w:rFonts w:cs="Times New Roman"/>
                <w:b/>
                <w:color w:val="000000" w:themeColor="text1"/>
                <w:sz w:val="24"/>
                <w:szCs w:val="24"/>
              </w:rPr>
            </w:pPr>
            <w:r>
              <w:rPr>
                <w:rFonts w:cs="Times New Roman"/>
                <w:b/>
                <w:color w:val="000000" w:themeColor="text1"/>
                <w:sz w:val="24"/>
                <w:szCs w:val="24"/>
              </w:rPr>
              <w:t>NĂM 2025</w:t>
            </w:r>
          </w:p>
          <w:p w:rsidR="00593684" w:rsidRDefault="00593684" w:rsidP="00593684">
            <w:pPr>
              <w:spacing w:after="0" w:line="240" w:lineRule="auto"/>
              <w:ind w:leftChars="-200" w:left="-560"/>
              <w:jc w:val="center"/>
              <w:rPr>
                <w:rFonts w:cs="Times New Roman"/>
                <w:b/>
                <w:color w:val="000000" w:themeColor="text1"/>
                <w:szCs w:val="28"/>
              </w:rPr>
            </w:pPr>
            <w:r>
              <w:rPr>
                <w:rFonts w:cs="Times New Roman"/>
                <w:b/>
                <w:color w:val="000000" w:themeColor="text1"/>
                <w:szCs w:val="28"/>
              </w:rPr>
              <w:t>Môn: Ngữ văn</w:t>
            </w:r>
          </w:p>
          <w:p w:rsidR="00593684" w:rsidRDefault="00593684" w:rsidP="00593684">
            <w:pPr>
              <w:spacing w:after="0" w:line="240" w:lineRule="auto"/>
              <w:ind w:leftChars="-200" w:left="-560"/>
              <w:jc w:val="center"/>
              <w:rPr>
                <w:rFonts w:cs="Times New Roman"/>
                <w:i/>
                <w:iCs/>
                <w:color w:val="000000" w:themeColor="text1"/>
                <w:szCs w:val="28"/>
              </w:rPr>
            </w:pPr>
            <w:r>
              <w:rPr>
                <w:rFonts w:cs="Times New Roman"/>
                <w:i/>
                <w:iCs/>
                <w:color w:val="000000" w:themeColor="text1"/>
                <w:szCs w:val="28"/>
              </w:rPr>
              <w:t>Thời gian: 120 phút (không kể thời gian giao đề)</w:t>
            </w:r>
          </w:p>
          <w:p w:rsidR="00593684" w:rsidRDefault="00593684" w:rsidP="00593684">
            <w:pPr>
              <w:spacing w:after="0" w:line="240" w:lineRule="auto"/>
              <w:jc w:val="center"/>
              <w:rPr>
                <w:rFonts w:cs="Times New Roman"/>
                <w:color w:val="000000" w:themeColor="text1"/>
                <w:szCs w:val="28"/>
              </w:rPr>
            </w:pPr>
            <w:r>
              <w:rPr>
                <w:rFonts w:cs="Times New Roman"/>
                <w:color w:val="000000" w:themeColor="text1"/>
                <w:szCs w:val="28"/>
              </w:rPr>
              <w:t>-------------------------------------------</w:t>
            </w:r>
          </w:p>
        </w:tc>
      </w:tr>
    </w:tbl>
    <w:p w:rsidR="00593684" w:rsidRDefault="00593684" w:rsidP="00C856BF">
      <w:pPr>
        <w:pStyle w:val="Heading2"/>
        <w:shd w:val="clear" w:color="auto" w:fill="FFFFFF"/>
        <w:spacing w:beforeAutospacing="0" w:afterAutospacing="0"/>
        <w:rPr>
          <w:rFonts w:ascii="Times New Roman" w:hAnsi="Times New Roman" w:hint="default"/>
          <w:sz w:val="26"/>
          <w:szCs w:val="26"/>
          <w:shd w:val="clear" w:color="auto" w:fill="FFFFFF"/>
        </w:rPr>
      </w:pPr>
    </w:p>
    <w:p w:rsidR="00C856BF" w:rsidRPr="009553E3" w:rsidRDefault="00C856BF" w:rsidP="00C856BF">
      <w:pPr>
        <w:pStyle w:val="Heading2"/>
        <w:shd w:val="clear" w:color="auto" w:fill="FFFFFF"/>
        <w:spacing w:beforeAutospacing="0" w:afterAutospacing="0"/>
        <w:rPr>
          <w:rFonts w:ascii="Times New Roman" w:hAnsi="Times New Roman" w:hint="default"/>
          <w:sz w:val="26"/>
          <w:szCs w:val="26"/>
          <w:shd w:val="clear" w:color="auto" w:fill="FFFFFF"/>
        </w:rPr>
      </w:pPr>
      <w:r>
        <w:rPr>
          <w:rFonts w:ascii="Times New Roman" w:hAnsi="Times New Roman" w:hint="default"/>
          <w:sz w:val="26"/>
          <w:szCs w:val="26"/>
          <w:shd w:val="clear" w:color="auto" w:fill="FFFFFF"/>
        </w:rPr>
        <w:t xml:space="preserve">I. </w:t>
      </w:r>
      <w:r w:rsidRPr="009553E3">
        <w:rPr>
          <w:rFonts w:ascii="Times New Roman" w:hAnsi="Times New Roman" w:hint="default"/>
          <w:sz w:val="26"/>
          <w:szCs w:val="26"/>
          <w:shd w:val="clear" w:color="auto" w:fill="FFFFFF"/>
        </w:rPr>
        <w:t>ĐỌC HIỂU (</w:t>
      </w:r>
      <w:r w:rsidRPr="009553E3">
        <w:rPr>
          <w:rFonts w:ascii="Times New Roman" w:hAnsi="Times New Roman" w:hint="default"/>
          <w:sz w:val="26"/>
          <w:szCs w:val="26"/>
          <w:shd w:val="clear" w:color="auto" w:fill="FFFFFF"/>
          <w:lang w:val="vi-VN"/>
        </w:rPr>
        <w:t>4</w:t>
      </w:r>
      <w:r w:rsidRPr="009553E3">
        <w:rPr>
          <w:rFonts w:ascii="Times New Roman" w:hAnsi="Times New Roman" w:hint="default"/>
          <w:sz w:val="26"/>
          <w:szCs w:val="26"/>
          <w:shd w:val="clear" w:color="auto" w:fill="FFFFFF"/>
        </w:rPr>
        <w:t>,0 điểm)</w:t>
      </w:r>
    </w:p>
    <w:p w:rsidR="00C856BF" w:rsidRPr="009553E3" w:rsidRDefault="00C856BF" w:rsidP="00C856BF">
      <w:pPr>
        <w:pStyle w:val="Heading2"/>
        <w:shd w:val="clear" w:color="auto" w:fill="FFFFFF"/>
        <w:spacing w:beforeAutospacing="0" w:afterAutospacing="0"/>
        <w:rPr>
          <w:rFonts w:ascii="Times New Roman" w:hAnsi="Times New Roman" w:hint="default"/>
          <w:i/>
          <w:iCs/>
          <w:sz w:val="26"/>
          <w:szCs w:val="26"/>
          <w:lang w:val="vi-VN"/>
        </w:rPr>
      </w:pPr>
      <w:r w:rsidRPr="009553E3">
        <w:rPr>
          <w:rFonts w:ascii="Times New Roman" w:hAnsi="Times New Roman" w:hint="default"/>
          <w:i/>
          <w:iCs/>
          <w:sz w:val="26"/>
          <w:szCs w:val="26"/>
          <w:shd w:val="clear" w:color="auto" w:fill="FFFFFF"/>
          <w:lang w:val="vi-VN"/>
        </w:rPr>
        <w:t>Đọc văn bản sau:</w:t>
      </w:r>
    </w:p>
    <w:p w:rsidR="00C856BF" w:rsidRPr="009553E3" w:rsidRDefault="00C856BF" w:rsidP="00C856BF">
      <w:pPr>
        <w:pStyle w:val="Heading1"/>
        <w:shd w:val="clear" w:color="auto" w:fill="FFFFFF"/>
        <w:spacing w:beforeAutospacing="0" w:afterAutospacing="0"/>
        <w:rPr>
          <w:rFonts w:ascii="Times New Roman" w:hAnsi="Times New Roman" w:hint="default"/>
          <w:color w:val="181818"/>
          <w:sz w:val="26"/>
          <w:szCs w:val="26"/>
        </w:rPr>
      </w:pPr>
      <w:r w:rsidRPr="009553E3">
        <w:rPr>
          <w:rFonts w:ascii="Times New Roman" w:hAnsi="Times New Roman" w:hint="default"/>
          <w:color w:val="0000FF"/>
          <w:sz w:val="26"/>
          <w:szCs w:val="26"/>
          <w:shd w:val="clear" w:color="auto" w:fill="FFFFFF"/>
        </w:rPr>
        <w:t>NỬA CUỐI NĂM 2024, LA NINA GÂY MƯA LŨ DỒN DẬP, BÃO NHIỀU HƠN</w:t>
      </w:r>
    </w:p>
    <w:p w:rsidR="00C856BF" w:rsidRPr="009553E3" w:rsidRDefault="00C856BF" w:rsidP="00C856BF">
      <w:pPr>
        <w:pStyle w:val="Heading2"/>
        <w:shd w:val="clear" w:color="auto" w:fill="FFFFFF"/>
        <w:spacing w:beforeAutospacing="0" w:afterAutospacing="0"/>
        <w:rPr>
          <w:rFonts w:ascii="Times New Roman" w:hAnsi="Times New Roman" w:hint="default"/>
          <w:i/>
          <w:iCs/>
          <w:sz w:val="26"/>
          <w:szCs w:val="26"/>
          <w:shd w:val="clear" w:color="auto" w:fill="FFFFFF"/>
        </w:rPr>
      </w:pPr>
      <w:r w:rsidRPr="009553E3">
        <w:rPr>
          <w:rFonts w:ascii="Times New Roman" w:hAnsi="Times New Roman" w:hint="default"/>
          <w:i/>
          <w:iCs/>
          <w:sz w:val="26"/>
          <w:szCs w:val="26"/>
          <w:shd w:val="clear" w:color="auto" w:fill="FFFFFF"/>
        </w:rPr>
        <w:t>VTV.vn - Theo dự báo, từ nay đến cuối năm thiên tai sẽ còn nghiêm trọng và cực đoan hơn khi chịu tác động của hiện tượng La Nina.</w:t>
      </w:r>
    </w:p>
    <w:p w:rsidR="00C856BF" w:rsidRPr="009553E3" w:rsidRDefault="00D753DF" w:rsidP="00C856BF">
      <w:pPr>
        <w:pStyle w:val="NormalWeb"/>
        <w:spacing w:beforeAutospacing="0" w:afterAutospacing="0"/>
        <w:ind w:firstLineChars="150" w:firstLine="360"/>
        <w:jc w:val="both"/>
        <w:rPr>
          <w:sz w:val="26"/>
          <w:szCs w:val="26"/>
        </w:rPr>
      </w:pPr>
      <w:hyperlink r:id="rId5" w:tgtFrame="https://vtv.vn/xa-hoi/_blank" w:tooltip="La Nina" w:history="1">
        <w:r w:rsidR="00C856BF" w:rsidRPr="009553E3">
          <w:rPr>
            <w:rStyle w:val="Hyperlink"/>
            <w:b/>
            <w:bCs/>
            <w:sz w:val="26"/>
            <w:szCs w:val="26"/>
            <w:shd w:val="clear" w:color="auto" w:fill="FFFFFF"/>
          </w:rPr>
          <w:t>La Nina</w:t>
        </w:r>
      </w:hyperlink>
      <w:r w:rsidR="00C856BF" w:rsidRPr="009553E3">
        <w:rPr>
          <w:b/>
          <w:bCs/>
          <w:sz w:val="26"/>
          <w:szCs w:val="26"/>
          <w:shd w:val="clear" w:color="auto" w:fill="FFFFFF"/>
        </w:rPr>
        <w:t> gây mưa lũ dồn dập nửa cuối năm</w:t>
      </w:r>
    </w:p>
    <w:p w:rsidR="00C856BF" w:rsidRPr="009553E3" w:rsidRDefault="00C856BF" w:rsidP="00C856BF">
      <w:pPr>
        <w:pStyle w:val="NormalWeb"/>
        <w:spacing w:beforeAutospacing="0" w:afterAutospacing="0"/>
        <w:ind w:firstLineChars="150" w:firstLine="390"/>
        <w:jc w:val="both"/>
        <w:rPr>
          <w:sz w:val="26"/>
          <w:szCs w:val="26"/>
        </w:rPr>
      </w:pPr>
      <w:r w:rsidRPr="009553E3">
        <w:rPr>
          <w:sz w:val="26"/>
          <w:szCs w:val="26"/>
          <w:shd w:val="clear" w:color="auto" w:fill="FFFFFF"/>
        </w:rPr>
        <w:t>Từ đầu tháng 6 đến nay, liên tiếp nhiều đợt mưa lớn gây thiệt hại nặng nề cả về người và tài sản ở các tỉnh vùng núi phía Bắc.</w:t>
      </w:r>
    </w:p>
    <w:p w:rsidR="00C856BF" w:rsidRPr="009553E3" w:rsidRDefault="00C856BF" w:rsidP="00C856BF">
      <w:pPr>
        <w:pStyle w:val="NormalWeb"/>
        <w:spacing w:beforeAutospacing="0" w:afterAutospacing="0"/>
        <w:ind w:firstLineChars="150" w:firstLine="390"/>
        <w:jc w:val="both"/>
        <w:rPr>
          <w:sz w:val="26"/>
          <w:szCs w:val="26"/>
          <w:shd w:val="clear" w:color="auto" w:fill="FFFFFF"/>
        </w:rPr>
      </w:pPr>
      <w:r w:rsidRPr="009553E3">
        <w:rPr>
          <w:sz w:val="26"/>
          <w:szCs w:val="26"/>
          <w:shd w:val="clear" w:color="auto" w:fill="FFFFFF"/>
        </w:rPr>
        <w:t>Trái ngược với El Nino gây ra nắng nóng, khô hạn, La Nina lại gây mưa nhiều. Ông Nguyễn Văn Hưởng (Trưởng phòng Dự báo Thời tiết, Trung tâm Dự báo Khí tượng Thủy văn Quốc gia), cho biết, dự báo từ nay đến tháng 9/2024, ENSO có khả năng chuyển sang trạng thái La Nina với xác suất 65 - 75%, có khả năng tiếp tục duy trì trạng thái La Nina trong các tháng cuối năm 2024 và đầu năm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5090"/>
      </w:tblGrid>
      <w:tr w:rsidR="00C856BF" w:rsidRPr="009553E3" w:rsidTr="00690B98">
        <w:trPr>
          <w:trHeight w:val="3700"/>
        </w:trPr>
        <w:tc>
          <w:tcPr>
            <w:tcW w:w="4368" w:type="dxa"/>
          </w:tcPr>
          <w:p w:rsidR="00C856BF" w:rsidRPr="009553E3" w:rsidRDefault="00C856BF" w:rsidP="00690B98">
            <w:pPr>
              <w:widowControl/>
              <w:rPr>
                <w:sz w:val="26"/>
                <w:szCs w:val="26"/>
                <w:lang w:eastAsia="zh-CN"/>
              </w:rPr>
            </w:pPr>
            <w:r w:rsidRPr="009553E3">
              <w:rPr>
                <w:noProof/>
                <w:sz w:val="26"/>
                <w:szCs w:val="26"/>
                <w:lang w:val="en-US"/>
              </w:rPr>
              <w:drawing>
                <wp:inline distT="0" distB="0" distL="114300" distR="114300" wp14:anchorId="3A883189" wp14:editId="15E12159">
                  <wp:extent cx="2599690" cy="1584325"/>
                  <wp:effectExtent l="0" t="0" r="3810" b="3175"/>
                  <wp:docPr id="1701055813" name="Picture 1701055813" descr="Nửa cuối năm 2024, La Nina gây mưa lũ dồn dập, bão nhiều hơn -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ửa cuối năm 2024, La Nina gây mưa lũ dồn dập, bão nhiều hơn - Ảnh 1."/>
                          <pic:cNvPicPr>
                            <a:picLocks noChangeAspect="1"/>
                          </pic:cNvPicPr>
                        </pic:nvPicPr>
                        <pic:blipFill>
                          <a:blip r:embed="rId6"/>
                          <a:stretch>
                            <a:fillRect/>
                          </a:stretch>
                        </pic:blipFill>
                        <pic:spPr>
                          <a:xfrm>
                            <a:off x="0" y="0"/>
                            <a:ext cx="2599690" cy="1584325"/>
                          </a:xfrm>
                          <a:prstGeom prst="rect">
                            <a:avLst/>
                          </a:prstGeom>
                          <a:noFill/>
                          <a:ln w="9525">
                            <a:noFill/>
                          </a:ln>
                        </pic:spPr>
                      </pic:pic>
                    </a:graphicData>
                  </a:graphic>
                </wp:inline>
              </w:drawing>
            </w:r>
          </w:p>
          <w:p w:rsidR="00C856BF" w:rsidRPr="009553E3" w:rsidRDefault="00C856BF" w:rsidP="00690B98">
            <w:pPr>
              <w:widowControl/>
              <w:jc w:val="center"/>
              <w:rPr>
                <w:i/>
                <w:iCs/>
                <w:sz w:val="26"/>
                <w:szCs w:val="26"/>
              </w:rPr>
            </w:pPr>
            <w:r w:rsidRPr="009553E3">
              <w:rPr>
                <w:i/>
                <w:iCs/>
                <w:sz w:val="26"/>
                <w:szCs w:val="26"/>
              </w:rPr>
              <w:t xml:space="preserve">Lượng mưa cao hơn trung bình nhiều năm sẽ làm gia tăng hiện tượng mưa lũ cục bộ, nguy cơ cao gây sạt lở và lũ quét ở vùng núi. </w:t>
            </w:r>
          </w:p>
          <w:p w:rsidR="00C856BF" w:rsidRPr="009553E3" w:rsidRDefault="00C856BF" w:rsidP="00690B98">
            <w:pPr>
              <w:widowControl/>
              <w:jc w:val="center"/>
              <w:rPr>
                <w:sz w:val="26"/>
                <w:szCs w:val="26"/>
                <w:lang w:eastAsia="zh-CN"/>
              </w:rPr>
            </w:pPr>
            <w:r w:rsidRPr="009553E3">
              <w:rPr>
                <w:i/>
                <w:iCs/>
                <w:sz w:val="26"/>
                <w:szCs w:val="26"/>
              </w:rPr>
              <w:t>(Ảnh minh họa - Ảnh: Nhân dân)</w:t>
            </w:r>
          </w:p>
        </w:tc>
        <w:tc>
          <w:tcPr>
            <w:tcW w:w="5770" w:type="dxa"/>
          </w:tcPr>
          <w:p w:rsidR="00C856BF" w:rsidRPr="009553E3" w:rsidRDefault="00C856BF" w:rsidP="00690B98">
            <w:pPr>
              <w:pStyle w:val="NormalWeb"/>
              <w:widowControl/>
              <w:spacing w:beforeAutospacing="0" w:afterAutospacing="0"/>
              <w:ind w:firstLineChars="150" w:firstLine="390"/>
              <w:rPr>
                <w:sz w:val="26"/>
                <w:szCs w:val="26"/>
              </w:rPr>
            </w:pPr>
            <w:r w:rsidRPr="009553E3">
              <w:rPr>
                <w:sz w:val="26"/>
                <w:szCs w:val="26"/>
                <w:shd w:val="clear" w:color="auto" w:fill="FFFFFF"/>
              </w:rPr>
              <w:t>La Nina xuất hiện lại rơi đúng vào thời điểm mùa mưa ở khu vực Bắc Bộ cũng như miền Trung. Mùa mưa ở Bắc Bộ diễn ra khoảng từ tháng 7 - 9, còn ở miền Trung từ 9 - 11.</w:t>
            </w:r>
          </w:p>
          <w:p w:rsidR="00C856BF" w:rsidRPr="009553E3" w:rsidRDefault="00C856BF" w:rsidP="00690B98">
            <w:pPr>
              <w:pStyle w:val="NormalWeb"/>
              <w:widowControl/>
              <w:spacing w:beforeAutospacing="0" w:afterAutospacing="0"/>
              <w:ind w:firstLineChars="150" w:firstLine="390"/>
              <w:rPr>
                <w:sz w:val="26"/>
                <w:szCs w:val="26"/>
              </w:rPr>
            </w:pPr>
            <w:r w:rsidRPr="009553E3">
              <w:rPr>
                <w:sz w:val="26"/>
                <w:szCs w:val="26"/>
                <w:shd w:val="clear" w:color="auto" w:fill="FFFFFF"/>
              </w:rPr>
              <w:t>Trong mùa mưa, với tổng lượng mưa lớn, cao hơn trung bình nhiều năm từ 10 - 30% sẽ gây nguy hiểm. Lượng mưa cao hơn trung bình nhiều năm sẽ làm gia tăng hiện tượng mưa lũ cục bộ, nguy cơ cao gây sạt lở và lũ quét ở vùng núi, ngập úng đô thị.</w:t>
            </w:r>
          </w:p>
          <w:p w:rsidR="00C856BF" w:rsidRPr="009553E3" w:rsidRDefault="00C856BF" w:rsidP="00690B98">
            <w:pPr>
              <w:pStyle w:val="NormalWeb"/>
              <w:widowControl/>
              <w:spacing w:beforeAutospacing="0" w:afterAutospacing="0"/>
              <w:rPr>
                <w:sz w:val="26"/>
                <w:szCs w:val="26"/>
                <w:shd w:val="clear" w:color="auto" w:fill="FFFFFF"/>
              </w:rPr>
            </w:pPr>
          </w:p>
        </w:tc>
      </w:tr>
    </w:tbl>
    <w:p w:rsidR="00C856BF" w:rsidRPr="009553E3" w:rsidRDefault="00C856BF" w:rsidP="00C856BF">
      <w:pPr>
        <w:pStyle w:val="NormalWeb"/>
        <w:spacing w:beforeAutospacing="0" w:afterAutospacing="0"/>
        <w:ind w:firstLineChars="150" w:firstLine="390"/>
        <w:jc w:val="both"/>
        <w:rPr>
          <w:sz w:val="26"/>
          <w:szCs w:val="26"/>
        </w:rPr>
      </w:pPr>
      <w:r w:rsidRPr="009553E3">
        <w:rPr>
          <w:b/>
          <w:bCs/>
          <w:sz w:val="26"/>
          <w:szCs w:val="26"/>
          <w:shd w:val="clear" w:color="auto" w:fill="FFFFFF"/>
        </w:rPr>
        <w:t>Bão nhiều hơn trong nửa cuối năm</w:t>
      </w:r>
    </w:p>
    <w:p w:rsidR="00C856BF" w:rsidRPr="009553E3" w:rsidRDefault="00C856BF" w:rsidP="00C856BF">
      <w:pPr>
        <w:pStyle w:val="NormalWeb"/>
        <w:spacing w:beforeAutospacing="0" w:afterAutospacing="0"/>
        <w:ind w:firstLineChars="150" w:firstLine="390"/>
        <w:jc w:val="both"/>
        <w:rPr>
          <w:sz w:val="26"/>
          <w:szCs w:val="26"/>
        </w:rPr>
      </w:pPr>
      <w:r w:rsidRPr="009553E3">
        <w:rPr>
          <w:sz w:val="26"/>
          <w:szCs w:val="26"/>
          <w:shd w:val="clear" w:color="auto" w:fill="FFFFFF"/>
        </w:rPr>
        <w:t>Về bão và áp thấp nhiệt đới, ông Nguyễn Văn Hưởng cho biết, với tác động của El Nino tính đến thời điểm hiện tại, số lượng bão đang ít hơn so với trung bình; nhưng với sự xuất hiện của hiện tượng La Nina, số lượng bão sẽ nhiều lên.</w:t>
      </w:r>
    </w:p>
    <w:p w:rsidR="00C856BF" w:rsidRPr="009553E3" w:rsidRDefault="00C856BF" w:rsidP="00C856BF">
      <w:pPr>
        <w:pStyle w:val="NormalWeb"/>
        <w:spacing w:beforeAutospacing="0" w:afterAutospacing="0"/>
        <w:ind w:firstLineChars="150" w:firstLine="390"/>
        <w:jc w:val="both"/>
        <w:rPr>
          <w:sz w:val="26"/>
          <w:szCs w:val="26"/>
        </w:rPr>
      </w:pPr>
      <w:r w:rsidRPr="009553E3">
        <w:rPr>
          <w:sz w:val="26"/>
          <w:szCs w:val="26"/>
          <w:shd w:val="clear" w:color="auto" w:fill="FFFFFF"/>
        </w:rPr>
        <w:t>"Chúng tôi dự báo trong khoảng từ nay đến cuối năm 2024 có khoảng từ 11 - 12 cơn bão/áp thấp nhiệt đới xuất hiện trên khu vực Biển Đông và có khoảng một nửa trong số đó có khả năng tác động đến đất liền nước ta. Hoạt động của bão và áp thấp nhiệt đới có khả năng sẽ tập trung vào nửa cuối mùa bão", ông Hưởng cho biết thêm.</w:t>
      </w:r>
    </w:p>
    <w:p w:rsidR="00C856BF" w:rsidRPr="009553E3" w:rsidRDefault="00C856BF" w:rsidP="00C856BF">
      <w:pPr>
        <w:pStyle w:val="NormalWeb"/>
        <w:spacing w:beforeAutospacing="0" w:afterAutospacing="0"/>
        <w:ind w:firstLineChars="150" w:firstLine="390"/>
        <w:jc w:val="both"/>
        <w:rPr>
          <w:sz w:val="26"/>
          <w:szCs w:val="26"/>
        </w:rPr>
      </w:pPr>
      <w:r w:rsidRPr="009553E3">
        <w:rPr>
          <w:sz w:val="26"/>
          <w:szCs w:val="26"/>
          <w:shd w:val="clear" w:color="auto" w:fill="FFFFFF"/>
        </w:rPr>
        <w:t>Như vậy, nửa cuối năm sẽ là thời điểm mưa lũ dồn dập. Trước thiên tai, cảnh báo sớm, hành động sớm sẽ là điều vô cùng quan trọng để giảm nhẹ rủi ro. Với các thông tin dự báo sớm, ngay từ thời điểm này người dân cũng như các địa phương cần có sự chuẩn bị sẵn sàng để phòng tránh, ứng phó với mùa mưa - bão - lũ cực đoan.</w:t>
      </w:r>
    </w:p>
    <w:p w:rsidR="00C856BF" w:rsidRPr="009553E3" w:rsidRDefault="00C063BC" w:rsidP="00C063BC">
      <w:pPr>
        <w:spacing w:after="0" w:line="240" w:lineRule="auto"/>
        <w:jc w:val="both"/>
        <w:rPr>
          <w:b/>
          <w:bCs/>
          <w:i/>
          <w:iCs/>
          <w:sz w:val="26"/>
          <w:szCs w:val="26"/>
        </w:rPr>
      </w:pPr>
      <w:r>
        <w:rPr>
          <w:rFonts w:eastAsia="SimSun"/>
          <w:i/>
          <w:iCs/>
          <w:sz w:val="26"/>
          <w:szCs w:val="26"/>
          <w:shd w:val="clear" w:color="auto" w:fill="FFFFFF"/>
          <w:lang w:val="en-US"/>
        </w:rPr>
        <w:t xml:space="preserve">                                              </w:t>
      </w:r>
      <w:r w:rsidR="00C856BF" w:rsidRPr="009553E3">
        <w:rPr>
          <w:rFonts w:eastAsia="SimSun"/>
          <w:i/>
          <w:iCs/>
          <w:sz w:val="26"/>
          <w:szCs w:val="26"/>
          <w:shd w:val="clear" w:color="auto" w:fill="FFFFFF"/>
        </w:rPr>
        <w:t xml:space="preserve">(VTV Online, Ban Thời sự, Thứ năm, ngày 11/07/2024) </w:t>
      </w:r>
    </w:p>
    <w:p w:rsidR="00C856BF" w:rsidRPr="009553E3" w:rsidRDefault="00C856BF" w:rsidP="00C856BF">
      <w:pPr>
        <w:spacing w:after="0" w:line="240" w:lineRule="auto"/>
        <w:jc w:val="both"/>
        <w:rPr>
          <w:b/>
          <w:bCs/>
          <w:i/>
          <w:iCs/>
          <w:sz w:val="26"/>
          <w:szCs w:val="26"/>
        </w:rPr>
      </w:pPr>
      <w:r w:rsidRPr="009553E3">
        <w:rPr>
          <w:b/>
          <w:bCs/>
          <w:i/>
          <w:iCs/>
          <w:sz w:val="26"/>
          <w:szCs w:val="26"/>
        </w:rPr>
        <w:lastRenderedPageBreak/>
        <w:t>Trả lời các câu hỏi sau:</w:t>
      </w:r>
    </w:p>
    <w:p w:rsidR="00C856BF" w:rsidRPr="00C063BC" w:rsidRDefault="00C856BF" w:rsidP="00C856BF">
      <w:pPr>
        <w:spacing w:after="0" w:line="240" w:lineRule="auto"/>
        <w:ind w:firstLineChars="157" w:firstLine="408"/>
        <w:jc w:val="both"/>
        <w:rPr>
          <w:rStyle w:val="Strong"/>
          <w:b w:val="0"/>
          <w:i/>
          <w:sz w:val="26"/>
          <w:szCs w:val="26"/>
        </w:rPr>
      </w:pPr>
      <w:r w:rsidRPr="00C063BC">
        <w:rPr>
          <w:rStyle w:val="Strong"/>
          <w:b w:val="0"/>
          <w:sz w:val="26"/>
          <w:szCs w:val="26"/>
          <w:u w:val="single"/>
          <w:lang w:val="fr-FR"/>
        </w:rPr>
        <w:t>Câu 1</w:t>
      </w:r>
      <w:r w:rsidRPr="00C063BC">
        <w:rPr>
          <w:rStyle w:val="Strong"/>
          <w:b w:val="0"/>
          <w:i/>
          <w:sz w:val="26"/>
          <w:szCs w:val="26"/>
          <w:lang w:val="fr-FR"/>
        </w:rPr>
        <w:t xml:space="preserve"> </w:t>
      </w:r>
      <w:r w:rsidRPr="00C063BC">
        <w:rPr>
          <w:i/>
          <w:sz w:val="26"/>
          <w:szCs w:val="26"/>
          <w:lang w:val="fr-FR"/>
        </w:rPr>
        <w:t>(0,5 điểm</w:t>
      </w:r>
      <w:r w:rsidRPr="00C063BC">
        <w:rPr>
          <w:b/>
          <w:i/>
          <w:sz w:val="26"/>
          <w:szCs w:val="26"/>
          <w:lang w:val="fr-FR"/>
        </w:rPr>
        <w:t>)</w:t>
      </w:r>
      <w:r w:rsidRPr="00C063BC">
        <w:rPr>
          <w:rStyle w:val="Strong"/>
          <w:b w:val="0"/>
          <w:iCs/>
          <w:sz w:val="26"/>
          <w:szCs w:val="26"/>
          <w:lang w:val="fr-FR"/>
        </w:rPr>
        <w:t xml:space="preserve">: </w:t>
      </w:r>
      <w:r w:rsidRPr="00C063BC">
        <w:rPr>
          <w:rStyle w:val="Strong"/>
          <w:b w:val="0"/>
          <w:iCs/>
          <w:sz w:val="26"/>
          <w:szCs w:val="26"/>
        </w:rPr>
        <w:t>Văn bản cho biết thông tin gì về thời tiết nửa cuối năm 2024?</w:t>
      </w:r>
    </w:p>
    <w:p w:rsidR="00C856BF" w:rsidRPr="00C063BC" w:rsidRDefault="00C856BF" w:rsidP="00C856BF">
      <w:pPr>
        <w:spacing w:after="0" w:line="240" w:lineRule="auto"/>
        <w:ind w:firstLineChars="157" w:firstLine="408"/>
        <w:jc w:val="both"/>
        <w:rPr>
          <w:rStyle w:val="Strong"/>
          <w:b w:val="0"/>
          <w:sz w:val="26"/>
          <w:szCs w:val="26"/>
        </w:rPr>
      </w:pPr>
      <w:r w:rsidRPr="00C063BC">
        <w:rPr>
          <w:rStyle w:val="Strong"/>
          <w:b w:val="0"/>
          <w:sz w:val="26"/>
          <w:szCs w:val="26"/>
          <w:u w:val="single"/>
          <w:lang w:val="fr-FR"/>
        </w:rPr>
        <w:t xml:space="preserve">Câu 2 </w:t>
      </w:r>
      <w:r w:rsidRPr="00C063BC">
        <w:rPr>
          <w:i/>
          <w:sz w:val="26"/>
          <w:szCs w:val="26"/>
          <w:lang w:val="fr-FR"/>
        </w:rPr>
        <w:t>(0,5 điểm)</w:t>
      </w:r>
      <w:r w:rsidRPr="00C063BC">
        <w:rPr>
          <w:rStyle w:val="Strong"/>
          <w:b w:val="0"/>
          <w:i/>
          <w:sz w:val="26"/>
          <w:szCs w:val="26"/>
          <w:lang w:val="fr-FR"/>
        </w:rPr>
        <w:t>:</w:t>
      </w:r>
      <w:r w:rsidRPr="00C063BC">
        <w:rPr>
          <w:rStyle w:val="Strong"/>
          <w:b w:val="0"/>
          <w:sz w:val="26"/>
          <w:szCs w:val="26"/>
          <w:lang w:val="fr-FR"/>
        </w:rPr>
        <w:t xml:space="preserve"> </w:t>
      </w:r>
      <w:r w:rsidRPr="00C063BC">
        <w:rPr>
          <w:rStyle w:val="Strong"/>
          <w:b w:val="0"/>
          <w:sz w:val="26"/>
          <w:szCs w:val="26"/>
        </w:rPr>
        <w:t>Xác định 01 dữ liệu sơ cấp, 01 dữ liệu thứ cấp được sử dụng trong văn bả</w:t>
      </w:r>
      <w:r w:rsidR="00C063BC">
        <w:rPr>
          <w:rStyle w:val="Strong"/>
          <w:b w:val="0"/>
          <w:sz w:val="26"/>
          <w:szCs w:val="26"/>
        </w:rPr>
        <w:t>n.</w:t>
      </w:r>
    </w:p>
    <w:p w:rsidR="00C856BF" w:rsidRPr="00C063BC" w:rsidRDefault="00C856BF" w:rsidP="00C856BF">
      <w:pPr>
        <w:spacing w:after="0" w:line="240" w:lineRule="auto"/>
        <w:ind w:firstLineChars="157" w:firstLine="408"/>
        <w:jc w:val="both"/>
        <w:rPr>
          <w:rStyle w:val="Strong"/>
          <w:b w:val="0"/>
          <w:sz w:val="26"/>
          <w:szCs w:val="26"/>
        </w:rPr>
      </w:pPr>
      <w:r w:rsidRPr="00C063BC">
        <w:rPr>
          <w:rStyle w:val="Strong"/>
          <w:b w:val="0"/>
          <w:sz w:val="26"/>
          <w:szCs w:val="26"/>
          <w:u w:val="single"/>
          <w:lang w:val="fr-FR"/>
        </w:rPr>
        <w:t xml:space="preserve">Câu 3 </w:t>
      </w:r>
      <w:r w:rsidRPr="00C063BC">
        <w:rPr>
          <w:i/>
          <w:sz w:val="26"/>
          <w:szCs w:val="26"/>
          <w:lang w:val="fr-FR"/>
        </w:rPr>
        <w:t>(1,0 điểm)</w:t>
      </w:r>
      <w:r w:rsidRPr="00C063BC">
        <w:rPr>
          <w:rStyle w:val="Strong"/>
          <w:b w:val="0"/>
          <w:i/>
          <w:sz w:val="26"/>
          <w:szCs w:val="26"/>
          <w:lang w:val="fr-FR"/>
        </w:rPr>
        <w:t>:</w:t>
      </w:r>
      <w:r w:rsidRPr="00C063BC">
        <w:rPr>
          <w:rStyle w:val="Strong"/>
          <w:b w:val="0"/>
          <w:sz w:val="26"/>
          <w:szCs w:val="26"/>
          <w:lang w:val="fr-FR"/>
        </w:rPr>
        <w:t xml:space="preserve"> </w:t>
      </w:r>
      <w:r w:rsidRPr="00C063BC">
        <w:rPr>
          <w:rStyle w:val="Strong"/>
          <w:b w:val="0"/>
          <w:sz w:val="26"/>
          <w:szCs w:val="26"/>
        </w:rPr>
        <w:t>Việc cung cấp các thông tin trong văn bản trên có ý nghĩa như thế nào đối với người đọc?</w:t>
      </w:r>
    </w:p>
    <w:p w:rsidR="00C856BF" w:rsidRPr="00C063BC" w:rsidRDefault="00C856BF" w:rsidP="00C856BF">
      <w:pPr>
        <w:tabs>
          <w:tab w:val="left" w:pos="2835"/>
        </w:tabs>
        <w:spacing w:after="0" w:line="240" w:lineRule="auto"/>
        <w:ind w:firstLineChars="157" w:firstLine="408"/>
        <w:jc w:val="both"/>
        <w:rPr>
          <w:sz w:val="26"/>
          <w:szCs w:val="26"/>
          <w:lang w:val="fr-FR"/>
        </w:rPr>
      </w:pPr>
      <w:r w:rsidRPr="00C063BC">
        <w:rPr>
          <w:rStyle w:val="Strong"/>
          <w:b w:val="0"/>
          <w:sz w:val="26"/>
          <w:szCs w:val="26"/>
          <w:u w:val="single"/>
          <w:lang w:val="fr-FR"/>
        </w:rPr>
        <w:t xml:space="preserve">Câu 4 </w:t>
      </w:r>
      <w:r w:rsidRPr="00C063BC">
        <w:rPr>
          <w:i/>
          <w:sz w:val="26"/>
          <w:szCs w:val="26"/>
          <w:lang w:val="fr-FR"/>
        </w:rPr>
        <w:t>(1,0 điểm)</w:t>
      </w:r>
      <w:r w:rsidRPr="00C063BC">
        <w:rPr>
          <w:rStyle w:val="Strong"/>
          <w:i/>
          <w:sz w:val="26"/>
          <w:szCs w:val="26"/>
          <w:lang w:val="fr-FR"/>
        </w:rPr>
        <w:t>:</w:t>
      </w:r>
      <w:r w:rsidRPr="00C063BC">
        <w:rPr>
          <w:rStyle w:val="Strong"/>
          <w:sz w:val="26"/>
          <w:szCs w:val="26"/>
          <w:lang w:val="fr-FR"/>
        </w:rPr>
        <w:t xml:space="preserve"> </w:t>
      </w:r>
      <w:r w:rsidRPr="00C063BC">
        <w:rPr>
          <w:sz w:val="26"/>
          <w:szCs w:val="26"/>
        </w:rPr>
        <w:t>Nhan đề và nội dung văn bản có mối quan hệ với nhau như thế nào?</w:t>
      </w:r>
    </w:p>
    <w:p w:rsidR="00C856BF" w:rsidRPr="00C063BC" w:rsidRDefault="00C856BF" w:rsidP="00C856BF">
      <w:pPr>
        <w:spacing w:after="0" w:line="240" w:lineRule="auto"/>
        <w:ind w:firstLineChars="157" w:firstLine="408"/>
        <w:jc w:val="both"/>
        <w:rPr>
          <w:color w:val="0000FF"/>
          <w:sz w:val="26"/>
          <w:szCs w:val="26"/>
        </w:rPr>
      </w:pPr>
      <w:r w:rsidRPr="00C063BC">
        <w:rPr>
          <w:rStyle w:val="Strong"/>
          <w:b w:val="0"/>
          <w:sz w:val="26"/>
          <w:szCs w:val="26"/>
          <w:u w:val="single"/>
          <w:lang w:val="fr-FR"/>
        </w:rPr>
        <w:t>Câu</w:t>
      </w:r>
      <w:r w:rsidRPr="00C063BC">
        <w:rPr>
          <w:rStyle w:val="Strong"/>
          <w:b w:val="0"/>
          <w:sz w:val="26"/>
          <w:szCs w:val="26"/>
          <w:u w:val="single"/>
        </w:rPr>
        <w:t xml:space="preserve"> 5</w:t>
      </w:r>
      <w:r w:rsidRPr="00C063BC">
        <w:rPr>
          <w:rStyle w:val="Strong"/>
          <w:sz w:val="26"/>
          <w:szCs w:val="26"/>
          <w:u w:val="single"/>
        </w:rPr>
        <w:t xml:space="preserve"> </w:t>
      </w:r>
      <w:r w:rsidRPr="00C063BC">
        <w:rPr>
          <w:i/>
          <w:sz w:val="26"/>
          <w:szCs w:val="26"/>
          <w:lang w:val="fr-FR"/>
        </w:rPr>
        <w:t>(1,0 điểm)</w:t>
      </w:r>
      <w:r w:rsidRPr="00C063BC">
        <w:rPr>
          <w:rStyle w:val="Strong"/>
          <w:i/>
          <w:sz w:val="26"/>
          <w:szCs w:val="26"/>
          <w:lang w:val="fr-FR"/>
        </w:rPr>
        <w:t>:</w:t>
      </w:r>
      <w:r w:rsidRPr="00C063BC">
        <w:rPr>
          <w:rStyle w:val="Strong"/>
          <w:i/>
          <w:sz w:val="26"/>
          <w:szCs w:val="26"/>
        </w:rPr>
        <w:t xml:space="preserve"> </w:t>
      </w:r>
      <w:r w:rsidR="009D2988" w:rsidRPr="009D2988">
        <w:rPr>
          <w:rStyle w:val="Strong"/>
          <w:b w:val="0"/>
          <w:sz w:val="26"/>
          <w:szCs w:val="26"/>
          <w:lang w:val="en-US"/>
        </w:rPr>
        <w:t>Anh/chị hãy</w:t>
      </w:r>
      <w:r w:rsidR="009D2988">
        <w:rPr>
          <w:rStyle w:val="Strong"/>
          <w:i/>
          <w:sz w:val="26"/>
          <w:szCs w:val="26"/>
          <w:lang w:val="en-US"/>
        </w:rPr>
        <w:t xml:space="preserve"> </w:t>
      </w:r>
      <w:r w:rsidR="009D2988">
        <w:rPr>
          <w:sz w:val="26"/>
          <w:szCs w:val="26"/>
        </w:rPr>
        <w:t>đ</w:t>
      </w:r>
      <w:r w:rsidRPr="00C063BC">
        <w:rPr>
          <w:sz w:val="26"/>
          <w:szCs w:val="26"/>
        </w:rPr>
        <w:t>ánh giá mức độ chính xác, khách quan của các thông tin được sử dụng trong văn bản</w:t>
      </w:r>
      <w:r w:rsidR="00823BB4">
        <w:rPr>
          <w:rFonts w:eastAsia="SimSun"/>
          <w:color w:val="000000"/>
          <w:sz w:val="26"/>
          <w:szCs w:val="26"/>
          <w:lang w:eastAsia="zh-CN" w:bidi="ar"/>
        </w:rPr>
        <w:t>.</w:t>
      </w:r>
      <w:r w:rsidRPr="00C063BC">
        <w:rPr>
          <w:rFonts w:eastAsia="SimSun"/>
          <w:color w:val="000000"/>
          <w:sz w:val="26"/>
          <w:szCs w:val="26"/>
          <w:lang w:eastAsia="zh-CN" w:bidi="ar"/>
        </w:rPr>
        <w:t xml:space="preserve"> </w:t>
      </w:r>
    </w:p>
    <w:p w:rsidR="00C856BF" w:rsidRPr="009553E3" w:rsidRDefault="00C856BF" w:rsidP="00C856BF">
      <w:pPr>
        <w:spacing w:after="0" w:line="240" w:lineRule="auto"/>
        <w:ind w:firstLine="720"/>
        <w:jc w:val="both"/>
        <w:rPr>
          <w:b/>
          <w:i/>
          <w:sz w:val="26"/>
          <w:szCs w:val="26"/>
          <w:lang w:val="fr-FR"/>
        </w:rPr>
      </w:pPr>
      <w:r w:rsidRPr="009553E3">
        <w:rPr>
          <w:b/>
          <w:sz w:val="26"/>
          <w:szCs w:val="26"/>
          <w:u w:val="single"/>
          <w:lang w:val="fr-FR"/>
        </w:rPr>
        <w:t xml:space="preserve">II. PHẦN </w:t>
      </w:r>
      <w:r w:rsidRPr="009553E3">
        <w:rPr>
          <w:b/>
          <w:sz w:val="26"/>
          <w:szCs w:val="26"/>
          <w:u w:val="single"/>
        </w:rPr>
        <w:t>VIẾT</w:t>
      </w:r>
      <w:r w:rsidRPr="009553E3">
        <w:rPr>
          <w:b/>
          <w:sz w:val="26"/>
          <w:szCs w:val="26"/>
          <w:lang w:val="fr-FR"/>
        </w:rPr>
        <w:t xml:space="preserve"> </w:t>
      </w:r>
      <w:r w:rsidRPr="009553E3">
        <w:rPr>
          <w:b/>
          <w:i/>
          <w:sz w:val="26"/>
          <w:szCs w:val="26"/>
          <w:lang w:val="fr-FR"/>
        </w:rPr>
        <w:t>(</w:t>
      </w:r>
      <w:r w:rsidRPr="009553E3">
        <w:rPr>
          <w:b/>
          <w:i/>
          <w:sz w:val="26"/>
          <w:szCs w:val="26"/>
        </w:rPr>
        <w:t>6</w:t>
      </w:r>
      <w:r w:rsidRPr="009553E3">
        <w:rPr>
          <w:b/>
          <w:i/>
          <w:sz w:val="26"/>
          <w:szCs w:val="26"/>
          <w:lang w:val="fr-FR"/>
        </w:rPr>
        <w:t>,0 điểm)</w:t>
      </w:r>
    </w:p>
    <w:p w:rsidR="00C856BF" w:rsidRPr="009553E3" w:rsidRDefault="00C856BF" w:rsidP="00C856BF">
      <w:pPr>
        <w:spacing w:after="0" w:line="240" w:lineRule="auto"/>
        <w:ind w:firstLine="720"/>
        <w:jc w:val="both"/>
        <w:rPr>
          <w:i/>
          <w:sz w:val="26"/>
          <w:szCs w:val="26"/>
        </w:rPr>
      </w:pPr>
      <w:r w:rsidRPr="009553E3">
        <w:rPr>
          <w:b/>
          <w:sz w:val="26"/>
          <w:szCs w:val="26"/>
          <w:u w:val="single"/>
          <w:lang w:val="fr-FR"/>
        </w:rPr>
        <w:t>Câu 1</w:t>
      </w:r>
      <w:r w:rsidRPr="009553E3">
        <w:rPr>
          <w:b/>
          <w:i/>
          <w:sz w:val="26"/>
          <w:szCs w:val="26"/>
          <w:lang w:val="fr-FR"/>
        </w:rPr>
        <w:t xml:space="preserve"> </w:t>
      </w:r>
      <w:r w:rsidRPr="009553E3">
        <w:rPr>
          <w:i/>
          <w:sz w:val="26"/>
          <w:szCs w:val="26"/>
          <w:lang w:val="fr-FR"/>
        </w:rPr>
        <w:t>(2,0 điểm):</w:t>
      </w:r>
      <w:r w:rsidRPr="009553E3">
        <w:rPr>
          <w:i/>
          <w:sz w:val="26"/>
          <w:szCs w:val="26"/>
        </w:rPr>
        <w:t xml:space="preserve"> </w:t>
      </w:r>
      <w:r w:rsidRPr="009553E3">
        <w:rPr>
          <w:sz w:val="26"/>
          <w:szCs w:val="26"/>
        </w:rPr>
        <w:t>Hãy viết một đoạn văn (</w:t>
      </w:r>
      <w:r w:rsidRPr="009553E3">
        <w:rPr>
          <w:i/>
          <w:iCs/>
          <w:sz w:val="26"/>
          <w:szCs w:val="26"/>
        </w:rPr>
        <w:t>khoảng 200 chữ</w:t>
      </w:r>
      <w:r w:rsidRPr="009553E3">
        <w:rPr>
          <w:sz w:val="26"/>
          <w:szCs w:val="26"/>
        </w:rPr>
        <w:t>) bàn về trách nhiệm của tuổi trẻ trong việc chung tay bảo vệ môi trường.</w:t>
      </w:r>
    </w:p>
    <w:p w:rsidR="00C856BF" w:rsidRPr="009553E3" w:rsidRDefault="00C856BF" w:rsidP="00C856BF">
      <w:pPr>
        <w:tabs>
          <w:tab w:val="left" w:pos="2835"/>
        </w:tabs>
        <w:spacing w:after="0" w:line="240" w:lineRule="auto"/>
        <w:ind w:firstLineChars="250" w:firstLine="650"/>
        <w:jc w:val="both"/>
        <w:rPr>
          <w:sz w:val="26"/>
          <w:szCs w:val="26"/>
        </w:rPr>
      </w:pPr>
      <w:r w:rsidRPr="009553E3">
        <w:rPr>
          <w:b/>
          <w:sz w:val="26"/>
          <w:szCs w:val="26"/>
          <w:u w:val="single"/>
          <w:lang w:val="fr-FR"/>
        </w:rPr>
        <w:t xml:space="preserve">Câu </w:t>
      </w:r>
      <w:r w:rsidRPr="009553E3">
        <w:rPr>
          <w:b/>
          <w:sz w:val="26"/>
          <w:szCs w:val="26"/>
          <w:u w:val="single"/>
        </w:rPr>
        <w:t>2</w:t>
      </w:r>
      <w:r w:rsidRPr="009553E3">
        <w:rPr>
          <w:b/>
          <w:i/>
          <w:sz w:val="26"/>
          <w:szCs w:val="26"/>
          <w:lang w:val="fr-FR"/>
        </w:rPr>
        <w:t xml:space="preserve"> </w:t>
      </w:r>
      <w:r w:rsidRPr="009553E3">
        <w:rPr>
          <w:i/>
          <w:sz w:val="26"/>
          <w:szCs w:val="26"/>
          <w:lang w:val="fr-FR"/>
        </w:rPr>
        <w:t>(</w:t>
      </w:r>
      <w:r w:rsidRPr="009553E3">
        <w:rPr>
          <w:i/>
          <w:sz w:val="26"/>
          <w:szCs w:val="26"/>
        </w:rPr>
        <w:t>4</w:t>
      </w:r>
      <w:r w:rsidRPr="009553E3">
        <w:rPr>
          <w:i/>
          <w:sz w:val="26"/>
          <w:szCs w:val="26"/>
          <w:lang w:val="fr-FR"/>
        </w:rPr>
        <w:t>,0 điểm):</w:t>
      </w:r>
      <w:r w:rsidRPr="009553E3">
        <w:rPr>
          <w:i/>
          <w:sz w:val="26"/>
          <w:szCs w:val="26"/>
        </w:rPr>
        <w:t xml:space="preserve"> </w:t>
      </w:r>
      <w:r w:rsidRPr="009553E3">
        <w:rPr>
          <w:sz w:val="26"/>
          <w:szCs w:val="26"/>
        </w:rPr>
        <w:t>Viết một bài văn nghị luận (</w:t>
      </w:r>
      <w:r w:rsidRPr="009553E3">
        <w:rPr>
          <w:i/>
          <w:iCs/>
          <w:sz w:val="26"/>
          <w:szCs w:val="26"/>
        </w:rPr>
        <w:t>khoảng 600 chữ</w:t>
      </w:r>
      <w:r w:rsidRPr="009553E3">
        <w:rPr>
          <w:sz w:val="26"/>
          <w:szCs w:val="26"/>
        </w:rPr>
        <w:t xml:space="preserve">) phân tích nội dung và nghệ thuật của bài thơ sau: </w:t>
      </w:r>
    </w:p>
    <w:p w:rsidR="00C856BF" w:rsidRPr="009553E3" w:rsidRDefault="00C856BF" w:rsidP="00C856BF">
      <w:pPr>
        <w:tabs>
          <w:tab w:val="left" w:pos="2835"/>
        </w:tabs>
        <w:spacing w:after="0" w:line="240" w:lineRule="auto"/>
        <w:ind w:leftChars="1100" w:left="3080" w:firstLineChars="450" w:firstLine="1170"/>
        <w:rPr>
          <w:b/>
          <w:bCs/>
          <w:i/>
          <w:iCs/>
          <w:sz w:val="26"/>
          <w:szCs w:val="26"/>
        </w:rPr>
      </w:pPr>
      <w:r w:rsidRPr="009553E3">
        <w:rPr>
          <w:b/>
          <w:bCs/>
          <w:i/>
          <w:iCs/>
          <w:sz w:val="26"/>
          <w:szCs w:val="26"/>
        </w:rPr>
        <w:t>Áo cũ</w:t>
      </w:r>
    </w:p>
    <w:p w:rsidR="00C856BF" w:rsidRPr="009553E3" w:rsidRDefault="00C856BF" w:rsidP="00C856BF">
      <w:pPr>
        <w:spacing w:after="0" w:line="240" w:lineRule="auto"/>
        <w:ind w:leftChars="1000" w:left="2800"/>
        <w:rPr>
          <w:rFonts w:eastAsia="Helvetica"/>
          <w:i/>
          <w:iCs/>
          <w:sz w:val="26"/>
          <w:szCs w:val="26"/>
          <w:shd w:val="clear" w:color="auto" w:fill="FCFCFC"/>
        </w:rPr>
      </w:pPr>
      <w:r w:rsidRPr="009553E3">
        <w:rPr>
          <w:rFonts w:eastAsia="Helvetica"/>
          <w:i/>
          <w:iCs/>
          <w:sz w:val="26"/>
          <w:szCs w:val="26"/>
          <w:shd w:val="clear" w:color="auto" w:fill="FCFCFC"/>
        </w:rPr>
        <w:t>Áo cũ rồi, mỗi ngày thêm ngắn</w:t>
      </w:r>
      <w:r w:rsidRPr="009553E3">
        <w:rPr>
          <w:rFonts w:eastAsia="Helvetica"/>
          <w:i/>
          <w:iCs/>
          <w:sz w:val="26"/>
          <w:szCs w:val="26"/>
          <w:shd w:val="clear" w:color="auto" w:fill="FCFCFC"/>
        </w:rPr>
        <w:br/>
        <w:t>Chỉ đứt sờn màu bạc hai vai</w:t>
      </w:r>
      <w:r w:rsidRPr="009553E3">
        <w:rPr>
          <w:rFonts w:eastAsia="Helvetica"/>
          <w:i/>
          <w:iCs/>
          <w:sz w:val="26"/>
          <w:szCs w:val="26"/>
          <w:shd w:val="clear" w:color="auto" w:fill="FCFCFC"/>
        </w:rPr>
        <w:br/>
        <w:t>Thương áo cũ như là thương ký ức</w:t>
      </w:r>
      <w:r w:rsidRPr="009553E3">
        <w:rPr>
          <w:rFonts w:eastAsia="Helvetica"/>
          <w:i/>
          <w:iCs/>
          <w:sz w:val="26"/>
          <w:szCs w:val="26"/>
          <w:shd w:val="clear" w:color="auto" w:fill="FCFCFC"/>
        </w:rPr>
        <w:br/>
        <w:t>Đựng trong hồn cho mắt phải cay cay.</w:t>
      </w:r>
      <w:r w:rsidRPr="009553E3">
        <w:rPr>
          <w:rFonts w:eastAsia="Helvetica"/>
          <w:i/>
          <w:iCs/>
          <w:sz w:val="26"/>
          <w:szCs w:val="26"/>
          <w:shd w:val="clear" w:color="auto" w:fill="FCFCFC"/>
        </w:rPr>
        <w:br/>
      </w:r>
      <w:r w:rsidRPr="009553E3">
        <w:rPr>
          <w:rFonts w:eastAsia="Helvetica"/>
          <w:i/>
          <w:iCs/>
          <w:sz w:val="26"/>
          <w:szCs w:val="26"/>
          <w:shd w:val="clear" w:color="auto" w:fill="FCFCFC"/>
        </w:rPr>
        <w:br/>
        <w:t>Mẹ vá áo mới biết con chóng lớn</w:t>
      </w:r>
      <w:r w:rsidRPr="009553E3">
        <w:rPr>
          <w:rFonts w:eastAsia="Helvetica"/>
          <w:i/>
          <w:iCs/>
          <w:sz w:val="26"/>
          <w:szCs w:val="26"/>
          <w:shd w:val="clear" w:color="auto" w:fill="FCFCFC"/>
        </w:rPr>
        <w:br/>
        <w:t>Mẹ không còn nhìn rõ chỉ để xâu kim</w:t>
      </w:r>
      <w:r w:rsidRPr="009553E3">
        <w:rPr>
          <w:rFonts w:eastAsia="Helvetica"/>
          <w:i/>
          <w:iCs/>
          <w:sz w:val="26"/>
          <w:szCs w:val="26"/>
          <w:shd w:val="clear" w:color="auto" w:fill="FCFCFC"/>
        </w:rPr>
        <w:br/>
        <w:t>Áo con có đường khâu tay mẹ vá</w:t>
      </w:r>
      <w:r w:rsidRPr="009553E3">
        <w:rPr>
          <w:rFonts w:eastAsia="Helvetica"/>
          <w:i/>
          <w:iCs/>
          <w:sz w:val="26"/>
          <w:szCs w:val="26"/>
          <w:shd w:val="clear" w:color="auto" w:fill="FCFCFC"/>
        </w:rPr>
        <w:br/>
        <w:t>Thương mẹ nhiều con càng yêu áo thêm.</w:t>
      </w:r>
      <w:r w:rsidRPr="009553E3">
        <w:rPr>
          <w:rFonts w:eastAsia="Helvetica"/>
          <w:i/>
          <w:iCs/>
          <w:sz w:val="26"/>
          <w:szCs w:val="26"/>
          <w:shd w:val="clear" w:color="auto" w:fill="FCFCFC"/>
        </w:rPr>
        <w:br/>
      </w:r>
      <w:r w:rsidRPr="009553E3">
        <w:rPr>
          <w:rFonts w:eastAsia="Helvetica"/>
          <w:i/>
          <w:iCs/>
          <w:sz w:val="26"/>
          <w:szCs w:val="26"/>
          <w:shd w:val="clear" w:color="auto" w:fill="FCFCFC"/>
        </w:rPr>
        <w:br/>
        <w:t>Áo đã ở với con qua mùa qua tháng</w:t>
      </w:r>
      <w:r w:rsidRPr="009553E3">
        <w:rPr>
          <w:rFonts w:eastAsia="Helvetica"/>
          <w:i/>
          <w:iCs/>
          <w:sz w:val="26"/>
          <w:szCs w:val="26"/>
          <w:shd w:val="clear" w:color="auto" w:fill="FCFCFC"/>
        </w:rPr>
        <w:br/>
        <w:t>Cũ rồi con vẫn quý vẫn thương</w:t>
      </w:r>
      <w:r w:rsidRPr="009553E3">
        <w:rPr>
          <w:rFonts w:eastAsia="Helvetica"/>
          <w:i/>
          <w:iCs/>
          <w:sz w:val="26"/>
          <w:szCs w:val="26"/>
          <w:shd w:val="clear" w:color="auto" w:fill="FCFCFC"/>
        </w:rPr>
        <w:br/>
        <w:t>Con chẳng nỡ mỗi lần thay áo mới</w:t>
      </w:r>
      <w:r w:rsidRPr="009553E3">
        <w:rPr>
          <w:rFonts w:eastAsia="Helvetica"/>
          <w:i/>
          <w:iCs/>
          <w:sz w:val="26"/>
          <w:szCs w:val="26"/>
          <w:shd w:val="clear" w:color="auto" w:fill="FCFCFC"/>
        </w:rPr>
        <w:br/>
        <w:t>Áo dài hơn thấy mẹ cũng già hơn.</w:t>
      </w:r>
      <w:r w:rsidRPr="009553E3">
        <w:rPr>
          <w:rFonts w:eastAsia="Helvetica"/>
          <w:i/>
          <w:iCs/>
          <w:sz w:val="26"/>
          <w:szCs w:val="26"/>
          <w:shd w:val="clear" w:color="auto" w:fill="FCFCFC"/>
        </w:rPr>
        <w:br/>
      </w:r>
      <w:r w:rsidRPr="009553E3">
        <w:rPr>
          <w:rFonts w:eastAsia="Helvetica"/>
          <w:i/>
          <w:iCs/>
          <w:sz w:val="26"/>
          <w:szCs w:val="26"/>
          <w:shd w:val="clear" w:color="auto" w:fill="FCFCFC"/>
        </w:rPr>
        <w:br/>
        <w:t>Hãy biết thương lấy những manh áo cũ</w:t>
      </w:r>
      <w:r w:rsidRPr="009553E3">
        <w:rPr>
          <w:rFonts w:eastAsia="Helvetica"/>
          <w:i/>
          <w:iCs/>
          <w:sz w:val="26"/>
          <w:szCs w:val="26"/>
          <w:shd w:val="clear" w:color="auto" w:fill="FCFCFC"/>
        </w:rPr>
        <w:br/>
        <w:t>Để càng thương lấy mẹ của ta</w:t>
      </w:r>
      <w:r w:rsidRPr="009553E3">
        <w:rPr>
          <w:rFonts w:eastAsia="Helvetica"/>
          <w:i/>
          <w:iCs/>
          <w:sz w:val="26"/>
          <w:szCs w:val="26"/>
          <w:shd w:val="clear" w:color="auto" w:fill="FCFCFC"/>
        </w:rPr>
        <w:br/>
        <w:t>Hãy biết thương những gì đã cùng ta sống</w:t>
      </w:r>
      <w:r w:rsidRPr="009553E3">
        <w:rPr>
          <w:rFonts w:eastAsia="Helvetica"/>
          <w:i/>
          <w:iCs/>
          <w:sz w:val="26"/>
          <w:szCs w:val="26"/>
          <w:shd w:val="clear" w:color="auto" w:fill="FCFCFC"/>
        </w:rPr>
        <w:br/>
        <w:t>Những gì trong năm tháng trôi qua...</w:t>
      </w:r>
    </w:p>
    <w:p w:rsidR="00C856BF" w:rsidRPr="009553E3" w:rsidRDefault="00C856BF" w:rsidP="00C856BF">
      <w:pPr>
        <w:spacing w:after="0" w:line="240" w:lineRule="auto"/>
        <w:ind w:leftChars="1100" w:left="3080" w:firstLineChars="800" w:firstLine="2080"/>
        <w:rPr>
          <w:rFonts w:eastAsia="Helvetica"/>
          <w:i/>
          <w:iCs/>
          <w:sz w:val="26"/>
          <w:szCs w:val="26"/>
          <w:shd w:val="clear" w:color="auto" w:fill="FCFCFC"/>
        </w:rPr>
      </w:pPr>
      <w:r w:rsidRPr="009553E3">
        <w:rPr>
          <w:rStyle w:val="Emphasis"/>
          <w:rFonts w:eastAsia="Arial"/>
          <w:sz w:val="26"/>
          <w:szCs w:val="26"/>
        </w:rPr>
        <w:t>(1963, lớp 9H)</w:t>
      </w:r>
    </w:p>
    <w:p w:rsidR="00C856BF" w:rsidRPr="009553E3" w:rsidRDefault="00C856BF" w:rsidP="00C856BF">
      <w:pPr>
        <w:spacing w:after="0" w:line="240" w:lineRule="auto"/>
        <w:ind w:leftChars="1100" w:left="3080"/>
        <w:rPr>
          <w:rFonts w:eastAsia="Helvetica"/>
          <w:i/>
          <w:iCs/>
          <w:sz w:val="26"/>
          <w:szCs w:val="26"/>
          <w:shd w:val="clear" w:color="auto" w:fill="FCFCFC"/>
        </w:rPr>
      </w:pPr>
      <w:r w:rsidRPr="009553E3">
        <w:rPr>
          <w:rFonts w:eastAsia="Helvetica"/>
          <w:i/>
          <w:iCs/>
          <w:sz w:val="26"/>
          <w:szCs w:val="26"/>
          <w:shd w:val="clear" w:color="auto" w:fill="FCFCFC"/>
        </w:rPr>
        <w:t>(</w:t>
      </w:r>
      <w:r w:rsidRPr="009553E3">
        <w:rPr>
          <w:rFonts w:eastAsia="Helvetica"/>
          <w:sz w:val="26"/>
          <w:szCs w:val="26"/>
          <w:shd w:val="clear" w:color="auto" w:fill="FCFCFC"/>
        </w:rPr>
        <w:t>In trong</w:t>
      </w:r>
      <w:r w:rsidRPr="009553E3">
        <w:rPr>
          <w:rFonts w:eastAsia="Helvetica"/>
          <w:i/>
          <w:iCs/>
          <w:sz w:val="26"/>
          <w:szCs w:val="26"/>
          <w:shd w:val="clear" w:color="auto" w:fill="FCFCFC"/>
        </w:rPr>
        <w:t xml:space="preserve"> </w:t>
      </w:r>
      <w:r w:rsidRPr="009553E3">
        <w:rPr>
          <w:rStyle w:val="Emphasis"/>
          <w:rFonts w:eastAsia="Arial"/>
          <w:sz w:val="26"/>
          <w:szCs w:val="26"/>
        </w:rPr>
        <w:t>Lưu Quang Vũ*, thơ tình, NXB Văn học, 2002</w:t>
      </w:r>
      <w:r w:rsidRPr="009553E3">
        <w:rPr>
          <w:rFonts w:eastAsia="Helvetica"/>
          <w:i/>
          <w:iCs/>
          <w:sz w:val="26"/>
          <w:szCs w:val="26"/>
          <w:shd w:val="clear" w:color="auto" w:fill="FCFCFC"/>
        </w:rPr>
        <w:t>)</w:t>
      </w:r>
    </w:p>
    <w:p w:rsidR="00C856BF" w:rsidRPr="009553E3" w:rsidRDefault="00C856BF" w:rsidP="00C856BF">
      <w:pPr>
        <w:spacing w:after="0" w:line="240" w:lineRule="auto"/>
        <w:rPr>
          <w:rFonts w:eastAsia="Helvetica"/>
          <w:i/>
          <w:iCs/>
          <w:sz w:val="26"/>
          <w:szCs w:val="26"/>
          <w:shd w:val="clear" w:color="auto" w:fill="FCFCFC"/>
        </w:rPr>
      </w:pPr>
      <w:r w:rsidRPr="009553E3">
        <w:rPr>
          <w:rFonts w:eastAsia="Helvetica"/>
          <w:i/>
          <w:iCs/>
          <w:sz w:val="26"/>
          <w:szCs w:val="26"/>
          <w:shd w:val="clear" w:color="auto" w:fill="FCFCFC"/>
        </w:rPr>
        <w:t>------------------</w:t>
      </w:r>
    </w:p>
    <w:p w:rsidR="00C856BF" w:rsidRPr="009553E3" w:rsidRDefault="00C856BF" w:rsidP="00C856BF">
      <w:pPr>
        <w:spacing w:after="0" w:line="240" w:lineRule="auto"/>
        <w:jc w:val="both"/>
        <w:rPr>
          <w:rFonts w:eastAsia="Helvetica"/>
          <w:sz w:val="26"/>
          <w:szCs w:val="26"/>
          <w:shd w:val="clear" w:color="auto" w:fill="FCFCFC"/>
        </w:rPr>
      </w:pPr>
      <w:r w:rsidRPr="009553E3">
        <w:rPr>
          <w:rFonts w:eastAsia="sans-serif"/>
          <w:sz w:val="26"/>
          <w:szCs w:val="26"/>
          <w:shd w:val="clear" w:color="auto" w:fill="FFFFFF"/>
        </w:rPr>
        <w:t>*Lưu Quang Vũ (1948-1988) là một cây bút tài năng để lại dấu ấn trong nhiều thể loại: thơ ca, văn xuôi và đặc biệt là kịch. Ông được mệnh danh là người tiên phong cho văn học đổi mới, nhất là ở thể loại kịch. Nhiều vở kịch của ông đến nay vẫn còn nguyên tính thời sự và vẫn được công chúng nồng nhiệt đón nhận. Ông để lại một khối lượng đồ sộ với vô vàn các tác phẩm có giá trị, sống mãi với thời gian. </w:t>
      </w:r>
    </w:p>
    <w:p w:rsidR="00C856BF" w:rsidRPr="009553E3" w:rsidRDefault="00C856BF" w:rsidP="00C856BF">
      <w:pPr>
        <w:tabs>
          <w:tab w:val="left" w:pos="2835"/>
        </w:tabs>
        <w:spacing w:after="0" w:line="240" w:lineRule="auto"/>
        <w:ind w:firstLineChars="200" w:firstLine="520"/>
        <w:jc w:val="both"/>
        <w:rPr>
          <w:rFonts w:eastAsia="sans-serif"/>
          <w:color w:val="202122"/>
          <w:sz w:val="26"/>
          <w:szCs w:val="26"/>
          <w:shd w:val="clear" w:color="auto" w:fill="FFFFFF"/>
        </w:rPr>
      </w:pPr>
    </w:p>
    <w:p w:rsidR="00C856BF" w:rsidRPr="009553E3" w:rsidRDefault="00C856BF" w:rsidP="00C856BF">
      <w:pPr>
        <w:tabs>
          <w:tab w:val="left" w:pos="2835"/>
        </w:tabs>
        <w:spacing w:after="0" w:line="240" w:lineRule="auto"/>
        <w:ind w:firstLine="567"/>
        <w:jc w:val="center"/>
        <w:rPr>
          <w:b/>
          <w:i/>
          <w:sz w:val="26"/>
          <w:szCs w:val="26"/>
        </w:rPr>
      </w:pPr>
      <w:r w:rsidRPr="009553E3">
        <w:rPr>
          <w:b/>
          <w:i/>
          <w:sz w:val="26"/>
          <w:szCs w:val="26"/>
        </w:rPr>
        <w:t>……………………………Hết…………………………</w:t>
      </w:r>
    </w:p>
    <w:p w:rsidR="00C856BF" w:rsidRPr="009553E3" w:rsidRDefault="00C856BF" w:rsidP="00C856BF">
      <w:pPr>
        <w:widowControl w:val="0"/>
        <w:tabs>
          <w:tab w:val="left" w:pos="720"/>
          <w:tab w:val="left" w:pos="2835"/>
        </w:tabs>
        <w:autoSpaceDE w:val="0"/>
        <w:autoSpaceDN w:val="0"/>
        <w:adjustRightInd w:val="0"/>
        <w:spacing w:after="0" w:line="240" w:lineRule="auto"/>
        <w:jc w:val="center"/>
        <w:rPr>
          <w:rFonts w:eastAsia="Times New Roman"/>
          <w:bCs/>
          <w:i/>
          <w:iCs/>
          <w:sz w:val="26"/>
          <w:szCs w:val="26"/>
        </w:rPr>
      </w:pPr>
      <w:r w:rsidRPr="009553E3">
        <w:rPr>
          <w:rFonts w:eastAsia="Times New Roman"/>
          <w:bCs/>
          <w:i/>
          <w:iCs/>
          <w:sz w:val="26"/>
          <w:szCs w:val="26"/>
        </w:rPr>
        <w:t xml:space="preserve">(Học sinh </w:t>
      </w:r>
      <w:r w:rsidRPr="009553E3">
        <w:rPr>
          <w:rFonts w:eastAsia="Times New Roman"/>
          <w:b/>
          <w:bCs/>
          <w:i/>
          <w:iCs/>
          <w:sz w:val="26"/>
          <w:szCs w:val="26"/>
        </w:rPr>
        <w:t>không được</w:t>
      </w:r>
      <w:r w:rsidRPr="009553E3">
        <w:rPr>
          <w:rFonts w:eastAsia="Times New Roman"/>
          <w:bCs/>
          <w:i/>
          <w:iCs/>
          <w:sz w:val="26"/>
          <w:szCs w:val="26"/>
        </w:rPr>
        <w:t xml:space="preserve"> </w:t>
      </w:r>
      <w:r w:rsidRPr="009553E3">
        <w:rPr>
          <w:rFonts w:eastAsia="Times New Roman"/>
          <w:b/>
          <w:i/>
          <w:iCs/>
          <w:sz w:val="26"/>
          <w:szCs w:val="26"/>
        </w:rPr>
        <w:t>phép</w:t>
      </w:r>
      <w:r w:rsidRPr="009553E3">
        <w:rPr>
          <w:rFonts w:eastAsia="Times New Roman"/>
          <w:bCs/>
          <w:i/>
          <w:iCs/>
          <w:sz w:val="26"/>
          <w:szCs w:val="26"/>
        </w:rPr>
        <w:t xml:space="preserve"> sử dụng tài liệu. CBCT không giải thích gì thêm.)</w:t>
      </w:r>
    </w:p>
    <w:p w:rsidR="00C856BF" w:rsidRPr="009553E3" w:rsidRDefault="00C856BF" w:rsidP="00C856BF">
      <w:pPr>
        <w:widowControl w:val="0"/>
        <w:tabs>
          <w:tab w:val="left" w:pos="720"/>
          <w:tab w:val="left" w:pos="2835"/>
        </w:tabs>
        <w:autoSpaceDE w:val="0"/>
        <w:autoSpaceDN w:val="0"/>
        <w:adjustRightInd w:val="0"/>
        <w:spacing w:after="0" w:line="240" w:lineRule="auto"/>
        <w:jc w:val="both"/>
        <w:rPr>
          <w:rFonts w:eastAsia="Times New Roman"/>
          <w:bCs/>
          <w:sz w:val="26"/>
          <w:szCs w:val="26"/>
        </w:rPr>
      </w:pPr>
    </w:p>
    <w:p w:rsidR="00C856BF" w:rsidRPr="009553E3" w:rsidRDefault="00C856BF" w:rsidP="00C856BF">
      <w:pPr>
        <w:spacing w:after="0" w:line="240" w:lineRule="auto"/>
        <w:ind w:firstLineChars="450" w:firstLine="1170"/>
        <w:rPr>
          <w:rFonts w:eastAsia="Helvetica"/>
          <w:sz w:val="26"/>
          <w:szCs w:val="26"/>
          <w:shd w:val="clear" w:color="auto" w:fill="FCFCFC"/>
        </w:rPr>
      </w:pPr>
    </w:p>
    <w:p w:rsidR="00C856BF" w:rsidRPr="009553E3" w:rsidRDefault="00C856BF" w:rsidP="00C856BF">
      <w:pPr>
        <w:spacing w:after="0" w:line="240" w:lineRule="auto"/>
        <w:rPr>
          <w:rFonts w:eastAsia="Helvetica"/>
          <w:sz w:val="26"/>
          <w:szCs w:val="26"/>
          <w:shd w:val="clear" w:color="auto" w:fill="FCFCFC"/>
        </w:rPr>
      </w:pPr>
    </w:p>
    <w:p w:rsidR="00C856BF" w:rsidRPr="009553E3" w:rsidRDefault="00C856BF" w:rsidP="00C856BF">
      <w:pPr>
        <w:spacing w:after="0" w:line="240" w:lineRule="auto"/>
        <w:rPr>
          <w:rFonts w:eastAsia="Helvetica"/>
          <w:sz w:val="26"/>
          <w:szCs w:val="26"/>
          <w:shd w:val="clear" w:color="auto" w:fill="FCFCFC"/>
        </w:rPr>
      </w:pPr>
    </w:p>
    <w:p w:rsidR="00C856BF" w:rsidRPr="009553E3" w:rsidRDefault="00C856BF" w:rsidP="00C856BF">
      <w:pPr>
        <w:spacing w:after="0" w:line="240" w:lineRule="auto"/>
        <w:rPr>
          <w:rFonts w:eastAsia="Helvetica"/>
          <w:sz w:val="26"/>
          <w:szCs w:val="26"/>
          <w:shd w:val="clear" w:color="auto" w:fill="FCFCFC"/>
        </w:rPr>
      </w:pPr>
    </w:p>
    <w:p w:rsidR="00C856BF" w:rsidRPr="009553E3" w:rsidRDefault="00C856BF" w:rsidP="00C856BF">
      <w:pPr>
        <w:spacing w:after="0" w:line="240" w:lineRule="auto"/>
        <w:rPr>
          <w:rFonts w:eastAsia="Helvetica"/>
          <w:sz w:val="26"/>
          <w:szCs w:val="26"/>
          <w:shd w:val="clear" w:color="auto" w:fill="FCFCFC"/>
        </w:rPr>
      </w:pPr>
    </w:p>
    <w:tbl>
      <w:tblPr>
        <w:tblW w:w="10401" w:type="dxa"/>
        <w:jc w:val="center"/>
        <w:tblLook w:val="04A0" w:firstRow="1" w:lastRow="0" w:firstColumn="1" w:lastColumn="0" w:noHBand="0" w:noVBand="1"/>
      </w:tblPr>
      <w:tblGrid>
        <w:gridCol w:w="3958"/>
        <w:gridCol w:w="6443"/>
      </w:tblGrid>
      <w:tr w:rsidR="00723357" w:rsidRPr="009553E3" w:rsidTr="00D91AD5">
        <w:trPr>
          <w:jc w:val="center"/>
        </w:trPr>
        <w:tc>
          <w:tcPr>
            <w:tcW w:w="3958" w:type="dxa"/>
            <w:shd w:val="clear" w:color="auto" w:fill="auto"/>
          </w:tcPr>
          <w:p w:rsidR="00723357" w:rsidRDefault="00723357" w:rsidP="00D91AD5">
            <w:pPr>
              <w:spacing w:after="0" w:line="240" w:lineRule="auto"/>
              <w:jc w:val="center"/>
              <w:rPr>
                <w:rFonts w:cs="Times New Roman"/>
                <w:b/>
                <w:color w:val="000000" w:themeColor="text1"/>
                <w:szCs w:val="28"/>
                <w:lang w:val="en-US"/>
              </w:rPr>
            </w:pPr>
            <w:r>
              <w:rPr>
                <w:rFonts w:cs="Times New Roman"/>
                <w:b/>
                <w:color w:val="000000" w:themeColor="text1"/>
                <w:szCs w:val="28"/>
                <w:lang w:val="en-US"/>
              </w:rPr>
              <w:t>SỞ GDĐT THÀNH PHỐ HUẾ</w:t>
            </w:r>
          </w:p>
          <w:p w:rsidR="00723357" w:rsidRDefault="00723357" w:rsidP="00D91AD5">
            <w:pPr>
              <w:spacing w:after="0" w:line="240" w:lineRule="auto"/>
              <w:jc w:val="center"/>
              <w:rPr>
                <w:rFonts w:cs="Times New Roman"/>
                <w:i/>
                <w:color w:val="000000" w:themeColor="text1"/>
                <w:szCs w:val="28"/>
              </w:rPr>
            </w:pPr>
            <w:r>
              <w:rPr>
                <w:rFonts w:cs="Times New Roman"/>
                <w:b/>
                <w:color w:val="000000" w:themeColor="text1"/>
                <w:szCs w:val="28"/>
                <w:lang w:val="en-US"/>
              </w:rPr>
              <w:t>THAM KHẢO 3</w:t>
            </w:r>
          </w:p>
          <w:p w:rsidR="00723357" w:rsidRDefault="00723357" w:rsidP="00D91AD5">
            <w:pPr>
              <w:spacing w:after="0" w:line="240" w:lineRule="auto"/>
              <w:jc w:val="center"/>
              <w:rPr>
                <w:rFonts w:cs="Times New Roman"/>
                <w:i/>
                <w:color w:val="000000" w:themeColor="text1"/>
                <w:szCs w:val="28"/>
              </w:rPr>
            </w:pPr>
          </w:p>
        </w:tc>
        <w:tc>
          <w:tcPr>
            <w:tcW w:w="6443" w:type="dxa"/>
            <w:shd w:val="clear" w:color="auto" w:fill="auto"/>
          </w:tcPr>
          <w:p w:rsidR="00723357" w:rsidRDefault="00723357" w:rsidP="00D91AD5">
            <w:pPr>
              <w:spacing w:after="0" w:line="240" w:lineRule="auto"/>
              <w:ind w:leftChars="-200" w:left="-560" w:firstLine="429"/>
              <w:jc w:val="center"/>
              <w:rPr>
                <w:rFonts w:cs="Times New Roman"/>
                <w:b/>
                <w:color w:val="000000" w:themeColor="text1"/>
                <w:sz w:val="24"/>
                <w:szCs w:val="24"/>
              </w:rPr>
            </w:pPr>
            <w:r>
              <w:rPr>
                <w:rFonts w:cs="Times New Roman"/>
                <w:b/>
                <w:color w:val="000000" w:themeColor="text1"/>
                <w:sz w:val="24"/>
                <w:szCs w:val="24"/>
                <w:lang w:val="en-US"/>
              </w:rPr>
              <w:t xml:space="preserve">   ĐỀ </w:t>
            </w:r>
            <w:r>
              <w:rPr>
                <w:rFonts w:cs="Times New Roman"/>
                <w:b/>
                <w:color w:val="000000" w:themeColor="text1"/>
                <w:sz w:val="24"/>
                <w:szCs w:val="24"/>
              </w:rPr>
              <w:t>THI TỐT NGHIỆP TRUNG HỌC PHỔ THÔNG</w:t>
            </w:r>
          </w:p>
          <w:p w:rsidR="00723357" w:rsidRDefault="00723357" w:rsidP="00D91AD5">
            <w:pPr>
              <w:spacing w:after="0" w:line="240" w:lineRule="auto"/>
              <w:ind w:leftChars="-200" w:left="-560"/>
              <w:jc w:val="center"/>
              <w:rPr>
                <w:rFonts w:cs="Times New Roman"/>
                <w:b/>
                <w:color w:val="000000" w:themeColor="text1"/>
                <w:sz w:val="24"/>
                <w:szCs w:val="24"/>
              </w:rPr>
            </w:pPr>
            <w:r>
              <w:rPr>
                <w:rFonts w:cs="Times New Roman"/>
                <w:b/>
                <w:color w:val="000000" w:themeColor="text1"/>
                <w:sz w:val="24"/>
                <w:szCs w:val="24"/>
              </w:rPr>
              <w:t>NĂM 2025</w:t>
            </w:r>
          </w:p>
          <w:p w:rsidR="00723357" w:rsidRDefault="00723357" w:rsidP="00D91AD5">
            <w:pPr>
              <w:spacing w:after="0" w:line="240" w:lineRule="auto"/>
              <w:ind w:leftChars="-200" w:left="-560"/>
              <w:jc w:val="center"/>
              <w:rPr>
                <w:rFonts w:cs="Times New Roman"/>
                <w:b/>
                <w:color w:val="000000" w:themeColor="text1"/>
                <w:szCs w:val="28"/>
              </w:rPr>
            </w:pPr>
            <w:r>
              <w:rPr>
                <w:rFonts w:cs="Times New Roman"/>
                <w:b/>
                <w:color w:val="000000" w:themeColor="text1"/>
                <w:szCs w:val="28"/>
              </w:rPr>
              <w:t>Môn: Ngữ văn</w:t>
            </w:r>
          </w:p>
          <w:p w:rsidR="00723357" w:rsidRDefault="00723357" w:rsidP="00D91AD5">
            <w:pPr>
              <w:spacing w:after="0" w:line="240" w:lineRule="auto"/>
              <w:ind w:leftChars="-200" w:left="-560"/>
              <w:jc w:val="center"/>
              <w:rPr>
                <w:rFonts w:cs="Times New Roman"/>
                <w:i/>
                <w:iCs/>
                <w:color w:val="000000" w:themeColor="text1"/>
                <w:szCs w:val="28"/>
              </w:rPr>
            </w:pPr>
            <w:r>
              <w:rPr>
                <w:rFonts w:cs="Times New Roman"/>
                <w:i/>
                <w:iCs/>
                <w:color w:val="000000" w:themeColor="text1"/>
                <w:szCs w:val="28"/>
              </w:rPr>
              <w:t>Thời gian: 120 phút (không kể thời gian giao đề)</w:t>
            </w:r>
          </w:p>
          <w:p w:rsidR="00723357" w:rsidRDefault="00723357" w:rsidP="00D91AD5">
            <w:pPr>
              <w:spacing w:after="0" w:line="240" w:lineRule="auto"/>
              <w:jc w:val="center"/>
              <w:rPr>
                <w:rFonts w:cs="Times New Roman"/>
                <w:color w:val="000000" w:themeColor="text1"/>
                <w:szCs w:val="28"/>
              </w:rPr>
            </w:pPr>
            <w:r>
              <w:rPr>
                <w:rFonts w:cs="Times New Roman"/>
                <w:color w:val="000000" w:themeColor="text1"/>
                <w:szCs w:val="28"/>
              </w:rPr>
              <w:t>-------------------------------------------</w:t>
            </w:r>
          </w:p>
        </w:tc>
      </w:tr>
    </w:tbl>
    <w:p w:rsidR="00C856BF" w:rsidRPr="009553E3" w:rsidRDefault="00C856BF" w:rsidP="00C856BF">
      <w:pPr>
        <w:spacing w:after="0" w:line="240" w:lineRule="auto"/>
        <w:rPr>
          <w:rFonts w:eastAsia="Helvetica"/>
          <w:sz w:val="26"/>
          <w:szCs w:val="26"/>
          <w:shd w:val="clear" w:color="auto" w:fill="FCFCFC"/>
        </w:rPr>
      </w:pPr>
    </w:p>
    <w:p w:rsidR="00723357" w:rsidRDefault="00723357" w:rsidP="00C856BF">
      <w:pPr>
        <w:tabs>
          <w:tab w:val="left" w:pos="2835"/>
        </w:tabs>
        <w:spacing w:after="0" w:line="240" w:lineRule="auto"/>
        <w:jc w:val="center"/>
        <w:rPr>
          <w:b/>
          <w:bCs/>
          <w:iCs/>
          <w:sz w:val="26"/>
          <w:szCs w:val="26"/>
        </w:rPr>
      </w:pPr>
    </w:p>
    <w:p w:rsidR="00C856BF" w:rsidRPr="009553E3" w:rsidRDefault="00723357" w:rsidP="00C856BF">
      <w:pPr>
        <w:tabs>
          <w:tab w:val="left" w:pos="2835"/>
        </w:tabs>
        <w:spacing w:after="0" w:line="240" w:lineRule="auto"/>
        <w:jc w:val="center"/>
        <w:rPr>
          <w:b/>
          <w:sz w:val="26"/>
          <w:szCs w:val="26"/>
        </w:rPr>
      </w:pPr>
      <w:r>
        <w:rPr>
          <w:b/>
          <w:bCs/>
          <w:iCs/>
          <w:sz w:val="26"/>
          <w:szCs w:val="26"/>
          <w:lang w:val="en-US"/>
        </w:rPr>
        <w:t xml:space="preserve">ĐÁP ÁN- </w:t>
      </w:r>
      <w:r w:rsidR="00C856BF" w:rsidRPr="009553E3">
        <w:rPr>
          <w:b/>
          <w:bCs/>
          <w:iCs/>
          <w:sz w:val="26"/>
          <w:szCs w:val="26"/>
        </w:rPr>
        <w:t xml:space="preserve">HƯỚNG DẪN CHẤM </w:t>
      </w: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8119"/>
        <w:gridCol w:w="752"/>
        <w:gridCol w:w="134"/>
      </w:tblGrid>
      <w:tr w:rsidR="00C856BF" w:rsidRPr="009553E3" w:rsidTr="00690B98">
        <w:trPr>
          <w:gridAfter w:val="1"/>
          <w:wAfter w:w="134" w:type="dxa"/>
          <w:jc w:val="center"/>
        </w:trPr>
        <w:tc>
          <w:tcPr>
            <w:tcW w:w="737" w:type="dxa"/>
            <w:shd w:val="clear" w:color="auto" w:fill="auto"/>
          </w:tcPr>
          <w:p w:rsidR="00C856BF" w:rsidRPr="009553E3" w:rsidRDefault="00C856BF" w:rsidP="00690B98">
            <w:pPr>
              <w:tabs>
                <w:tab w:val="left" w:pos="2835"/>
              </w:tabs>
              <w:spacing w:after="0" w:line="240" w:lineRule="auto"/>
              <w:jc w:val="center"/>
              <w:rPr>
                <w:b/>
                <w:bCs/>
                <w:iCs/>
                <w:sz w:val="26"/>
                <w:szCs w:val="26"/>
              </w:rPr>
            </w:pPr>
            <w:r w:rsidRPr="009553E3">
              <w:rPr>
                <w:b/>
                <w:bCs/>
                <w:iCs/>
                <w:sz w:val="26"/>
                <w:szCs w:val="26"/>
              </w:rPr>
              <w:t>Phần</w:t>
            </w:r>
          </w:p>
        </w:tc>
        <w:tc>
          <w:tcPr>
            <w:tcW w:w="612" w:type="dxa"/>
            <w:shd w:val="clear" w:color="auto" w:fill="auto"/>
          </w:tcPr>
          <w:p w:rsidR="00C856BF" w:rsidRPr="009553E3" w:rsidRDefault="00C856BF" w:rsidP="00690B98">
            <w:pPr>
              <w:tabs>
                <w:tab w:val="left" w:pos="2835"/>
              </w:tabs>
              <w:spacing w:after="0" w:line="240" w:lineRule="auto"/>
              <w:jc w:val="center"/>
              <w:rPr>
                <w:b/>
                <w:bCs/>
                <w:iCs/>
                <w:sz w:val="26"/>
                <w:szCs w:val="26"/>
              </w:rPr>
            </w:pPr>
            <w:r w:rsidRPr="009553E3">
              <w:rPr>
                <w:b/>
                <w:bCs/>
                <w:iCs/>
                <w:sz w:val="26"/>
                <w:szCs w:val="26"/>
              </w:rPr>
              <w:t>Câu</w:t>
            </w:r>
          </w:p>
        </w:tc>
        <w:tc>
          <w:tcPr>
            <w:tcW w:w="8119" w:type="dxa"/>
            <w:shd w:val="clear" w:color="auto" w:fill="auto"/>
          </w:tcPr>
          <w:p w:rsidR="00C856BF" w:rsidRPr="009553E3" w:rsidRDefault="00C856BF" w:rsidP="00690B98">
            <w:pPr>
              <w:tabs>
                <w:tab w:val="left" w:pos="2835"/>
              </w:tabs>
              <w:spacing w:after="0" w:line="240" w:lineRule="auto"/>
              <w:jc w:val="center"/>
              <w:rPr>
                <w:b/>
                <w:bCs/>
                <w:iCs/>
                <w:sz w:val="26"/>
                <w:szCs w:val="26"/>
              </w:rPr>
            </w:pPr>
            <w:r w:rsidRPr="009553E3">
              <w:rPr>
                <w:b/>
                <w:bCs/>
                <w:iCs/>
                <w:sz w:val="26"/>
                <w:szCs w:val="26"/>
              </w:rPr>
              <w:t>Nội dung</w:t>
            </w:r>
          </w:p>
        </w:tc>
        <w:tc>
          <w:tcPr>
            <w:tcW w:w="752" w:type="dxa"/>
            <w:shd w:val="clear" w:color="auto" w:fill="auto"/>
          </w:tcPr>
          <w:p w:rsidR="00C856BF" w:rsidRPr="009553E3" w:rsidRDefault="00C856BF" w:rsidP="00690B98">
            <w:pPr>
              <w:tabs>
                <w:tab w:val="left" w:pos="2835"/>
              </w:tabs>
              <w:spacing w:after="0" w:line="240" w:lineRule="auto"/>
              <w:jc w:val="center"/>
              <w:rPr>
                <w:b/>
                <w:bCs/>
                <w:iCs/>
                <w:sz w:val="26"/>
                <w:szCs w:val="26"/>
              </w:rPr>
            </w:pPr>
            <w:r w:rsidRPr="009553E3">
              <w:rPr>
                <w:b/>
                <w:bCs/>
                <w:iCs/>
                <w:sz w:val="26"/>
                <w:szCs w:val="26"/>
              </w:rPr>
              <w:t>Điểm</w:t>
            </w:r>
          </w:p>
        </w:tc>
      </w:tr>
      <w:tr w:rsidR="00C856BF" w:rsidRPr="009553E3" w:rsidTr="00690B98">
        <w:trPr>
          <w:gridAfter w:val="1"/>
          <w:wAfter w:w="134" w:type="dxa"/>
          <w:jc w:val="center"/>
        </w:trPr>
        <w:tc>
          <w:tcPr>
            <w:tcW w:w="737" w:type="dxa"/>
            <w:vMerge w:val="restart"/>
            <w:shd w:val="clear" w:color="auto" w:fill="auto"/>
          </w:tcPr>
          <w:p w:rsidR="00C856BF" w:rsidRPr="009553E3" w:rsidRDefault="00C856BF" w:rsidP="00690B98">
            <w:pPr>
              <w:tabs>
                <w:tab w:val="left" w:pos="2835"/>
              </w:tabs>
              <w:spacing w:after="0" w:line="240" w:lineRule="auto"/>
              <w:jc w:val="center"/>
              <w:rPr>
                <w:b/>
                <w:bCs/>
                <w:iCs/>
                <w:sz w:val="26"/>
                <w:szCs w:val="26"/>
              </w:rPr>
            </w:pPr>
            <w:r w:rsidRPr="009553E3">
              <w:rPr>
                <w:b/>
                <w:bCs/>
                <w:iCs/>
                <w:sz w:val="26"/>
                <w:szCs w:val="26"/>
              </w:rPr>
              <w:t>I</w:t>
            </w:r>
          </w:p>
          <w:p w:rsidR="00C856BF" w:rsidRPr="009553E3" w:rsidRDefault="00C856BF" w:rsidP="00690B98">
            <w:pPr>
              <w:tabs>
                <w:tab w:val="left" w:pos="2835"/>
              </w:tabs>
              <w:spacing w:after="0" w:line="240" w:lineRule="auto"/>
              <w:jc w:val="center"/>
              <w:rPr>
                <w:bCs/>
                <w:iCs/>
                <w:sz w:val="26"/>
                <w:szCs w:val="26"/>
              </w:rPr>
            </w:pPr>
          </w:p>
          <w:p w:rsidR="00C856BF" w:rsidRPr="009553E3" w:rsidRDefault="00C856BF" w:rsidP="00690B98">
            <w:pPr>
              <w:tabs>
                <w:tab w:val="left" w:pos="2835"/>
              </w:tabs>
              <w:spacing w:after="0" w:line="240" w:lineRule="auto"/>
              <w:jc w:val="center"/>
              <w:rPr>
                <w:bCs/>
                <w:iCs/>
                <w:sz w:val="26"/>
                <w:szCs w:val="26"/>
              </w:rPr>
            </w:pPr>
          </w:p>
          <w:p w:rsidR="00C856BF" w:rsidRPr="009553E3" w:rsidRDefault="00C856BF" w:rsidP="00690B98">
            <w:pPr>
              <w:tabs>
                <w:tab w:val="left" w:pos="2835"/>
              </w:tabs>
              <w:spacing w:after="0" w:line="240" w:lineRule="auto"/>
              <w:jc w:val="center"/>
              <w:rPr>
                <w:bCs/>
                <w:iCs/>
                <w:sz w:val="26"/>
                <w:szCs w:val="26"/>
              </w:rPr>
            </w:pPr>
          </w:p>
          <w:p w:rsidR="00C856BF" w:rsidRPr="009553E3" w:rsidRDefault="00C856BF" w:rsidP="00690B98">
            <w:pPr>
              <w:tabs>
                <w:tab w:val="left" w:pos="2835"/>
              </w:tabs>
              <w:spacing w:after="0" w:line="240" w:lineRule="auto"/>
              <w:jc w:val="center"/>
              <w:rPr>
                <w:bCs/>
                <w:iCs/>
                <w:sz w:val="26"/>
                <w:szCs w:val="26"/>
              </w:rPr>
            </w:pPr>
          </w:p>
          <w:p w:rsidR="00C856BF" w:rsidRPr="009553E3" w:rsidRDefault="00C856BF" w:rsidP="00690B98">
            <w:pPr>
              <w:tabs>
                <w:tab w:val="left" w:pos="2835"/>
              </w:tabs>
              <w:spacing w:after="0" w:line="240" w:lineRule="auto"/>
              <w:jc w:val="center"/>
              <w:rPr>
                <w:bCs/>
                <w:iCs/>
                <w:sz w:val="26"/>
                <w:szCs w:val="26"/>
              </w:rPr>
            </w:pPr>
          </w:p>
          <w:p w:rsidR="00C856BF" w:rsidRPr="009553E3" w:rsidRDefault="00C856BF" w:rsidP="00690B98">
            <w:pPr>
              <w:tabs>
                <w:tab w:val="left" w:pos="2835"/>
              </w:tabs>
              <w:spacing w:after="0" w:line="240" w:lineRule="auto"/>
              <w:jc w:val="center"/>
              <w:rPr>
                <w:bCs/>
                <w:iCs/>
                <w:sz w:val="26"/>
                <w:szCs w:val="26"/>
              </w:rPr>
            </w:pPr>
          </w:p>
          <w:p w:rsidR="00C856BF" w:rsidRPr="009553E3" w:rsidRDefault="00C856BF" w:rsidP="00690B98">
            <w:pPr>
              <w:tabs>
                <w:tab w:val="left" w:pos="2835"/>
              </w:tabs>
              <w:spacing w:after="0" w:line="240" w:lineRule="auto"/>
              <w:jc w:val="center"/>
              <w:rPr>
                <w:bCs/>
                <w:iCs/>
                <w:sz w:val="26"/>
                <w:szCs w:val="26"/>
              </w:rPr>
            </w:pPr>
          </w:p>
          <w:p w:rsidR="00C856BF" w:rsidRPr="009553E3" w:rsidRDefault="00C856BF" w:rsidP="00690B98">
            <w:pPr>
              <w:tabs>
                <w:tab w:val="left" w:pos="2835"/>
              </w:tabs>
              <w:spacing w:after="0" w:line="240" w:lineRule="auto"/>
              <w:jc w:val="center"/>
              <w:rPr>
                <w:bCs/>
                <w:iCs/>
                <w:sz w:val="26"/>
                <w:szCs w:val="26"/>
              </w:rPr>
            </w:pPr>
          </w:p>
          <w:p w:rsidR="00C856BF" w:rsidRPr="009553E3" w:rsidRDefault="00C856BF" w:rsidP="00690B98">
            <w:pPr>
              <w:tabs>
                <w:tab w:val="left" w:pos="2835"/>
              </w:tabs>
              <w:spacing w:after="0" w:line="240" w:lineRule="auto"/>
              <w:jc w:val="center"/>
              <w:rPr>
                <w:bCs/>
                <w:iCs/>
                <w:sz w:val="26"/>
                <w:szCs w:val="26"/>
              </w:rPr>
            </w:pPr>
          </w:p>
          <w:p w:rsidR="00C856BF" w:rsidRPr="009553E3" w:rsidRDefault="00C856BF" w:rsidP="00690B98">
            <w:pPr>
              <w:tabs>
                <w:tab w:val="left" w:pos="2835"/>
              </w:tabs>
              <w:spacing w:after="0" w:line="240" w:lineRule="auto"/>
              <w:jc w:val="center"/>
              <w:rPr>
                <w:bCs/>
                <w:iCs/>
                <w:sz w:val="26"/>
                <w:szCs w:val="26"/>
              </w:rPr>
            </w:pPr>
          </w:p>
          <w:p w:rsidR="00C856BF" w:rsidRPr="009553E3" w:rsidRDefault="00C856BF" w:rsidP="00690B98">
            <w:pPr>
              <w:tabs>
                <w:tab w:val="left" w:pos="2835"/>
              </w:tabs>
              <w:spacing w:after="0" w:line="240" w:lineRule="auto"/>
              <w:jc w:val="center"/>
              <w:rPr>
                <w:bCs/>
                <w:iCs/>
                <w:sz w:val="26"/>
                <w:szCs w:val="26"/>
              </w:rPr>
            </w:pPr>
          </w:p>
          <w:p w:rsidR="00C856BF" w:rsidRPr="009553E3" w:rsidRDefault="00C856BF" w:rsidP="00690B98">
            <w:pPr>
              <w:tabs>
                <w:tab w:val="left" w:pos="2835"/>
              </w:tabs>
              <w:spacing w:after="0" w:line="240" w:lineRule="auto"/>
              <w:jc w:val="center"/>
              <w:rPr>
                <w:b/>
                <w:bCs/>
                <w:iCs/>
                <w:sz w:val="26"/>
                <w:szCs w:val="26"/>
              </w:rPr>
            </w:pPr>
          </w:p>
        </w:tc>
        <w:tc>
          <w:tcPr>
            <w:tcW w:w="8731" w:type="dxa"/>
            <w:gridSpan w:val="2"/>
            <w:shd w:val="clear" w:color="auto" w:fill="auto"/>
          </w:tcPr>
          <w:p w:rsidR="00C856BF" w:rsidRPr="009553E3" w:rsidRDefault="00C856BF" w:rsidP="00690B98">
            <w:pPr>
              <w:tabs>
                <w:tab w:val="left" w:pos="2835"/>
              </w:tabs>
              <w:spacing w:after="0" w:line="240" w:lineRule="auto"/>
              <w:jc w:val="center"/>
              <w:rPr>
                <w:b/>
                <w:bCs/>
                <w:iCs/>
                <w:sz w:val="26"/>
                <w:szCs w:val="26"/>
              </w:rPr>
            </w:pPr>
            <w:r w:rsidRPr="009553E3">
              <w:rPr>
                <w:b/>
                <w:bCs/>
                <w:iCs/>
                <w:sz w:val="26"/>
                <w:szCs w:val="26"/>
              </w:rPr>
              <w:t>ĐỌC HIỂU</w:t>
            </w:r>
          </w:p>
        </w:tc>
        <w:tc>
          <w:tcPr>
            <w:tcW w:w="752" w:type="dxa"/>
            <w:shd w:val="clear" w:color="auto" w:fill="auto"/>
          </w:tcPr>
          <w:p w:rsidR="00C856BF" w:rsidRPr="009553E3" w:rsidRDefault="00C856BF" w:rsidP="00690B98">
            <w:pPr>
              <w:tabs>
                <w:tab w:val="left" w:pos="2835"/>
              </w:tabs>
              <w:spacing w:after="0" w:line="240" w:lineRule="auto"/>
              <w:jc w:val="center"/>
              <w:rPr>
                <w:b/>
                <w:bCs/>
                <w:iCs/>
                <w:sz w:val="26"/>
                <w:szCs w:val="26"/>
              </w:rPr>
            </w:pPr>
            <w:r w:rsidRPr="009553E3">
              <w:rPr>
                <w:b/>
                <w:bCs/>
                <w:iCs/>
                <w:sz w:val="26"/>
                <w:szCs w:val="26"/>
              </w:rPr>
              <w:t>4,0</w:t>
            </w:r>
          </w:p>
        </w:tc>
      </w:tr>
      <w:tr w:rsidR="00C856BF" w:rsidRPr="009553E3" w:rsidTr="00690B98">
        <w:trPr>
          <w:gridAfter w:val="1"/>
          <w:wAfter w:w="134" w:type="dxa"/>
          <w:jc w:val="center"/>
        </w:trPr>
        <w:tc>
          <w:tcPr>
            <w:tcW w:w="737" w:type="dxa"/>
            <w:vMerge/>
            <w:shd w:val="clear" w:color="auto" w:fill="auto"/>
          </w:tcPr>
          <w:p w:rsidR="00C856BF" w:rsidRPr="009553E3" w:rsidRDefault="00C856BF" w:rsidP="00690B98">
            <w:pPr>
              <w:tabs>
                <w:tab w:val="left" w:pos="2835"/>
              </w:tabs>
              <w:spacing w:after="0" w:line="240" w:lineRule="auto"/>
              <w:jc w:val="center"/>
              <w:rPr>
                <w:bCs/>
                <w:iCs/>
                <w:sz w:val="26"/>
                <w:szCs w:val="26"/>
              </w:rPr>
            </w:pPr>
          </w:p>
        </w:tc>
        <w:tc>
          <w:tcPr>
            <w:tcW w:w="612" w:type="dxa"/>
            <w:shd w:val="clear" w:color="auto" w:fill="auto"/>
          </w:tcPr>
          <w:p w:rsidR="00C856BF" w:rsidRPr="009553E3" w:rsidRDefault="00C856BF" w:rsidP="00690B98">
            <w:pPr>
              <w:tabs>
                <w:tab w:val="left" w:pos="2835"/>
              </w:tabs>
              <w:spacing w:after="0" w:line="240" w:lineRule="auto"/>
              <w:jc w:val="center"/>
              <w:rPr>
                <w:b/>
                <w:bCs/>
                <w:iCs/>
                <w:sz w:val="26"/>
                <w:szCs w:val="26"/>
              </w:rPr>
            </w:pPr>
            <w:r w:rsidRPr="009553E3">
              <w:rPr>
                <w:b/>
                <w:bCs/>
                <w:iCs/>
                <w:sz w:val="26"/>
                <w:szCs w:val="26"/>
              </w:rPr>
              <w:t>1</w:t>
            </w:r>
          </w:p>
        </w:tc>
        <w:tc>
          <w:tcPr>
            <w:tcW w:w="8119" w:type="dxa"/>
            <w:shd w:val="clear" w:color="auto" w:fill="auto"/>
          </w:tcPr>
          <w:p w:rsidR="00C856BF" w:rsidRPr="00D753DF" w:rsidRDefault="00C856BF" w:rsidP="00690B98">
            <w:pPr>
              <w:tabs>
                <w:tab w:val="left" w:pos="2835"/>
              </w:tabs>
              <w:spacing w:after="0" w:line="240" w:lineRule="auto"/>
              <w:jc w:val="both"/>
              <w:rPr>
                <w:rStyle w:val="Strong"/>
                <w:b w:val="0"/>
                <w:bCs w:val="0"/>
                <w:iCs/>
                <w:sz w:val="26"/>
                <w:szCs w:val="26"/>
                <w:lang w:val="en-US"/>
              </w:rPr>
            </w:pPr>
            <w:r w:rsidRPr="009553E3">
              <w:rPr>
                <w:rStyle w:val="Strong"/>
                <w:iCs/>
                <w:sz w:val="26"/>
                <w:szCs w:val="26"/>
              </w:rPr>
              <w:t>Văn bản cho biết thông tin gì về thời tiết nửa cuối năm 2024</w:t>
            </w:r>
            <w:r w:rsidR="00D753DF">
              <w:rPr>
                <w:rStyle w:val="Strong"/>
                <w:iCs/>
                <w:sz w:val="26"/>
                <w:szCs w:val="26"/>
                <w:lang w:val="en-US"/>
              </w:rPr>
              <w:t>?</w:t>
            </w:r>
            <w:bookmarkStart w:id="0" w:name="_GoBack"/>
            <w:bookmarkEnd w:id="0"/>
          </w:p>
          <w:p w:rsidR="00C856BF" w:rsidRPr="009553E3" w:rsidRDefault="00C856BF" w:rsidP="00690B98">
            <w:pPr>
              <w:tabs>
                <w:tab w:val="left" w:pos="2835"/>
              </w:tabs>
              <w:spacing w:after="0" w:line="240" w:lineRule="auto"/>
              <w:jc w:val="both"/>
              <w:rPr>
                <w:sz w:val="26"/>
                <w:szCs w:val="26"/>
                <w:shd w:val="clear" w:color="auto" w:fill="FFFFFF"/>
              </w:rPr>
            </w:pPr>
            <w:r w:rsidRPr="009553E3">
              <w:rPr>
                <w:sz w:val="26"/>
                <w:szCs w:val="26"/>
                <w:shd w:val="clear" w:color="auto" w:fill="FFFFFF"/>
              </w:rPr>
              <w:t>Nửa cuối năm 2024, La Nina gây mưa lũ dồn dập, bão nhiều hơn.</w:t>
            </w:r>
          </w:p>
          <w:p w:rsidR="00C856BF" w:rsidRPr="009553E3" w:rsidRDefault="00C856BF" w:rsidP="00690B98">
            <w:pPr>
              <w:tabs>
                <w:tab w:val="left" w:pos="2835"/>
              </w:tabs>
              <w:spacing w:after="0" w:line="240" w:lineRule="auto"/>
              <w:jc w:val="both"/>
              <w:rPr>
                <w:bCs/>
                <w:iCs/>
                <w:sz w:val="26"/>
                <w:szCs w:val="26"/>
              </w:rPr>
            </w:pPr>
            <w:r w:rsidRPr="009553E3">
              <w:rPr>
                <w:b/>
                <w:bCs/>
                <w:i/>
                <w:iCs/>
                <w:sz w:val="26"/>
                <w:szCs w:val="26"/>
              </w:rPr>
              <w:t>Hướng dẫn chấm:</w:t>
            </w:r>
          </w:p>
          <w:p w:rsidR="00C856BF" w:rsidRPr="009553E3" w:rsidRDefault="00C856BF" w:rsidP="00690B98">
            <w:pPr>
              <w:tabs>
                <w:tab w:val="left" w:pos="2835"/>
              </w:tabs>
              <w:spacing w:after="0" w:line="240" w:lineRule="auto"/>
              <w:jc w:val="both"/>
              <w:rPr>
                <w:bCs/>
                <w:iCs/>
                <w:sz w:val="26"/>
                <w:szCs w:val="26"/>
              </w:rPr>
            </w:pPr>
            <w:r w:rsidRPr="009553E3">
              <w:rPr>
                <w:bCs/>
                <w:i/>
                <w:iCs/>
                <w:sz w:val="26"/>
                <w:szCs w:val="26"/>
              </w:rPr>
              <w:t>- Học sinh trả lời như đáp án: 0,5 điểm.</w:t>
            </w:r>
          </w:p>
          <w:p w:rsidR="00C856BF" w:rsidRPr="009553E3" w:rsidRDefault="00C856BF" w:rsidP="00690B98">
            <w:pPr>
              <w:tabs>
                <w:tab w:val="left" w:pos="2835"/>
              </w:tabs>
              <w:spacing w:after="0" w:line="240" w:lineRule="auto"/>
              <w:rPr>
                <w:bCs/>
                <w:iCs/>
                <w:sz w:val="26"/>
                <w:szCs w:val="26"/>
              </w:rPr>
            </w:pPr>
            <w:r w:rsidRPr="009553E3">
              <w:rPr>
                <w:bCs/>
                <w:i/>
                <w:iCs/>
                <w:sz w:val="26"/>
                <w:szCs w:val="26"/>
              </w:rPr>
              <w:t>- Học sinh trả lời sai: 0,0 điểm.</w:t>
            </w:r>
          </w:p>
        </w:tc>
        <w:tc>
          <w:tcPr>
            <w:tcW w:w="752" w:type="dxa"/>
            <w:shd w:val="clear" w:color="auto" w:fill="auto"/>
          </w:tcPr>
          <w:p w:rsidR="00C856BF" w:rsidRPr="009553E3" w:rsidRDefault="00C856BF" w:rsidP="00690B98">
            <w:pPr>
              <w:tabs>
                <w:tab w:val="left" w:pos="2835"/>
              </w:tabs>
              <w:spacing w:after="0" w:line="240" w:lineRule="auto"/>
              <w:jc w:val="center"/>
              <w:rPr>
                <w:bCs/>
                <w:iCs/>
                <w:sz w:val="26"/>
                <w:szCs w:val="26"/>
              </w:rPr>
            </w:pPr>
            <w:r w:rsidRPr="009553E3">
              <w:rPr>
                <w:bCs/>
                <w:iCs/>
                <w:sz w:val="26"/>
                <w:szCs w:val="26"/>
              </w:rPr>
              <w:t>0,5</w:t>
            </w:r>
          </w:p>
        </w:tc>
      </w:tr>
      <w:tr w:rsidR="00C856BF" w:rsidRPr="009553E3" w:rsidTr="00690B98">
        <w:trPr>
          <w:gridAfter w:val="1"/>
          <w:wAfter w:w="134" w:type="dxa"/>
          <w:jc w:val="center"/>
        </w:trPr>
        <w:tc>
          <w:tcPr>
            <w:tcW w:w="737" w:type="dxa"/>
            <w:vMerge/>
            <w:shd w:val="clear" w:color="auto" w:fill="auto"/>
          </w:tcPr>
          <w:p w:rsidR="00C856BF" w:rsidRPr="009553E3" w:rsidRDefault="00C856BF" w:rsidP="00690B98">
            <w:pPr>
              <w:tabs>
                <w:tab w:val="left" w:pos="2835"/>
              </w:tabs>
              <w:spacing w:after="0" w:line="240" w:lineRule="auto"/>
              <w:jc w:val="center"/>
              <w:rPr>
                <w:bCs/>
                <w:iCs/>
                <w:sz w:val="26"/>
                <w:szCs w:val="26"/>
              </w:rPr>
            </w:pPr>
          </w:p>
        </w:tc>
        <w:tc>
          <w:tcPr>
            <w:tcW w:w="612" w:type="dxa"/>
            <w:shd w:val="clear" w:color="auto" w:fill="auto"/>
          </w:tcPr>
          <w:p w:rsidR="00C856BF" w:rsidRPr="009553E3" w:rsidRDefault="00C856BF" w:rsidP="00690B98">
            <w:pPr>
              <w:tabs>
                <w:tab w:val="left" w:pos="2835"/>
              </w:tabs>
              <w:spacing w:after="0" w:line="240" w:lineRule="auto"/>
              <w:jc w:val="center"/>
              <w:rPr>
                <w:b/>
                <w:bCs/>
                <w:iCs/>
                <w:sz w:val="26"/>
                <w:szCs w:val="26"/>
              </w:rPr>
            </w:pPr>
            <w:r w:rsidRPr="009553E3">
              <w:rPr>
                <w:b/>
                <w:bCs/>
                <w:iCs/>
                <w:sz w:val="26"/>
                <w:szCs w:val="26"/>
              </w:rPr>
              <w:t>2</w:t>
            </w:r>
          </w:p>
        </w:tc>
        <w:tc>
          <w:tcPr>
            <w:tcW w:w="8119" w:type="dxa"/>
            <w:shd w:val="clear" w:color="auto" w:fill="auto"/>
          </w:tcPr>
          <w:p w:rsidR="00C856BF" w:rsidRPr="009553E3" w:rsidRDefault="00C856BF" w:rsidP="00690B98">
            <w:pPr>
              <w:spacing w:after="0" w:line="240" w:lineRule="auto"/>
              <w:jc w:val="both"/>
              <w:rPr>
                <w:rStyle w:val="Strong"/>
                <w:b w:val="0"/>
                <w:sz w:val="26"/>
                <w:szCs w:val="26"/>
              </w:rPr>
            </w:pPr>
            <w:r w:rsidRPr="009553E3">
              <w:rPr>
                <w:rStyle w:val="Strong"/>
                <w:sz w:val="26"/>
                <w:szCs w:val="26"/>
              </w:rPr>
              <w:t>Xác định 01 dữ liệu sơ cấp, 01 dữ liệu thứ cấp được sử dụng trong văn bản:</w:t>
            </w:r>
          </w:p>
          <w:p w:rsidR="00C856BF" w:rsidRPr="009553E3" w:rsidRDefault="00C856BF" w:rsidP="00690B98">
            <w:pPr>
              <w:spacing w:after="0" w:line="240" w:lineRule="auto"/>
              <w:jc w:val="both"/>
              <w:rPr>
                <w:rStyle w:val="Strong"/>
                <w:b w:val="0"/>
                <w:sz w:val="26"/>
                <w:szCs w:val="26"/>
              </w:rPr>
            </w:pPr>
            <w:r w:rsidRPr="009553E3">
              <w:rPr>
                <w:rStyle w:val="Strong"/>
                <w:sz w:val="26"/>
                <w:szCs w:val="26"/>
              </w:rPr>
              <w:t>Học sinh có thể chọn trong số các dữ liệu sau:</w:t>
            </w:r>
          </w:p>
          <w:p w:rsidR="00C856BF" w:rsidRPr="009553E3" w:rsidRDefault="00C856BF" w:rsidP="00690B98">
            <w:pPr>
              <w:tabs>
                <w:tab w:val="left" w:pos="2835"/>
              </w:tabs>
              <w:spacing w:after="0" w:line="240" w:lineRule="auto"/>
              <w:jc w:val="both"/>
              <w:rPr>
                <w:sz w:val="26"/>
                <w:szCs w:val="26"/>
              </w:rPr>
            </w:pPr>
            <w:r w:rsidRPr="009553E3">
              <w:rPr>
                <w:sz w:val="26"/>
                <w:szCs w:val="26"/>
              </w:rPr>
              <w:t xml:space="preserve">- Dữ liệu sơ cấp:  </w:t>
            </w:r>
          </w:p>
          <w:p w:rsidR="00C856BF" w:rsidRPr="009553E3" w:rsidRDefault="00C856BF" w:rsidP="00690B98">
            <w:pPr>
              <w:pStyle w:val="NormalWeb"/>
              <w:spacing w:beforeAutospacing="0" w:afterAutospacing="0"/>
              <w:jc w:val="both"/>
              <w:rPr>
                <w:sz w:val="26"/>
                <w:szCs w:val="26"/>
              </w:rPr>
            </w:pPr>
            <w:r w:rsidRPr="009553E3">
              <w:rPr>
                <w:sz w:val="26"/>
                <w:szCs w:val="26"/>
                <w:shd w:val="clear" w:color="auto" w:fill="FFFFFF"/>
                <w:lang w:val="vi-VN"/>
              </w:rPr>
              <w:t xml:space="preserve">+ </w:t>
            </w:r>
            <w:r w:rsidRPr="009553E3">
              <w:rPr>
                <w:sz w:val="26"/>
                <w:szCs w:val="26"/>
                <w:shd w:val="clear" w:color="auto" w:fill="FFFFFF"/>
              </w:rPr>
              <w:t>Từ đầu tháng 6 đến nay, liên tiếp nhiều đợt mưa lớn gây thiệt hại nặng nề cả về người và tài sản ở các tỉnh vùng núi phía Bắc.</w:t>
            </w:r>
          </w:p>
          <w:p w:rsidR="00C856BF" w:rsidRPr="009553E3" w:rsidRDefault="00C856BF" w:rsidP="00690B98">
            <w:pPr>
              <w:tabs>
                <w:tab w:val="left" w:pos="2835"/>
              </w:tabs>
              <w:spacing w:after="0" w:line="240" w:lineRule="auto"/>
              <w:jc w:val="both"/>
              <w:rPr>
                <w:sz w:val="26"/>
                <w:szCs w:val="26"/>
                <w:shd w:val="clear" w:color="auto" w:fill="FFFFFF"/>
              </w:rPr>
            </w:pPr>
            <w:r w:rsidRPr="009553E3">
              <w:rPr>
                <w:sz w:val="26"/>
                <w:szCs w:val="26"/>
              </w:rPr>
              <w:t xml:space="preserve">+ </w:t>
            </w:r>
            <w:r w:rsidRPr="009553E3">
              <w:rPr>
                <w:sz w:val="26"/>
                <w:szCs w:val="26"/>
                <w:shd w:val="clear" w:color="auto" w:fill="FFFFFF"/>
              </w:rPr>
              <w:t>Trong mùa mưa, với tổng lượng mưa lớn, cao hơn trung bình nhiều năm từ 10 - 30% sẽ gây nguy hiểm.</w:t>
            </w:r>
          </w:p>
          <w:p w:rsidR="00C856BF" w:rsidRPr="009553E3" w:rsidRDefault="00C856BF" w:rsidP="00690B98">
            <w:pPr>
              <w:tabs>
                <w:tab w:val="left" w:pos="2835"/>
              </w:tabs>
              <w:spacing w:after="0" w:line="240" w:lineRule="auto"/>
              <w:jc w:val="both"/>
              <w:rPr>
                <w:sz w:val="26"/>
                <w:szCs w:val="26"/>
              </w:rPr>
            </w:pPr>
            <w:r w:rsidRPr="009553E3">
              <w:rPr>
                <w:sz w:val="26"/>
                <w:szCs w:val="26"/>
                <w:shd w:val="clear" w:color="auto" w:fill="FFFFFF"/>
              </w:rPr>
              <w:t>+ ...</w:t>
            </w:r>
          </w:p>
          <w:p w:rsidR="00C856BF" w:rsidRPr="009553E3" w:rsidRDefault="00C856BF" w:rsidP="00690B98">
            <w:pPr>
              <w:tabs>
                <w:tab w:val="left" w:pos="2835"/>
              </w:tabs>
              <w:spacing w:after="0" w:line="240" w:lineRule="auto"/>
              <w:jc w:val="both"/>
              <w:rPr>
                <w:sz w:val="26"/>
                <w:szCs w:val="26"/>
              </w:rPr>
            </w:pPr>
            <w:r w:rsidRPr="009553E3">
              <w:rPr>
                <w:rStyle w:val="Strong"/>
                <w:sz w:val="26"/>
                <w:szCs w:val="26"/>
              </w:rPr>
              <w:t xml:space="preserve">- </w:t>
            </w:r>
            <w:r w:rsidRPr="009553E3">
              <w:rPr>
                <w:sz w:val="26"/>
                <w:szCs w:val="26"/>
              </w:rPr>
              <w:t xml:space="preserve">Dữ liệu thứ cấp:  </w:t>
            </w:r>
          </w:p>
          <w:p w:rsidR="00C856BF" w:rsidRPr="009553E3" w:rsidRDefault="00C856BF" w:rsidP="00690B98">
            <w:pPr>
              <w:pStyle w:val="NormalWeb"/>
              <w:spacing w:beforeAutospacing="0" w:afterAutospacing="0"/>
              <w:jc w:val="both"/>
              <w:rPr>
                <w:sz w:val="26"/>
                <w:szCs w:val="26"/>
                <w:shd w:val="clear" w:color="auto" w:fill="FFFFFF"/>
              </w:rPr>
            </w:pPr>
            <w:r w:rsidRPr="009553E3">
              <w:rPr>
                <w:sz w:val="26"/>
                <w:szCs w:val="26"/>
                <w:shd w:val="clear" w:color="auto" w:fill="FFFFFF"/>
                <w:lang w:val="vi-VN"/>
              </w:rPr>
              <w:t xml:space="preserve">+ </w:t>
            </w:r>
            <w:r w:rsidRPr="009553E3">
              <w:rPr>
                <w:sz w:val="26"/>
                <w:szCs w:val="26"/>
                <w:shd w:val="clear" w:color="auto" w:fill="FFFFFF"/>
              </w:rPr>
              <w:t>dự báo từ nay đến tháng 9/2024, ENSO có khả năng chuyển sang trạng thái La Nina với xác suất 65 - 75%, có khả năng tiếp tục duy trì trạng thái La Nina trong các tháng cuối năm 2024 và đầu năm 2025.</w:t>
            </w:r>
          </w:p>
          <w:p w:rsidR="00C856BF" w:rsidRPr="009553E3" w:rsidRDefault="00C856BF" w:rsidP="00690B98">
            <w:pPr>
              <w:pStyle w:val="NormalWeb"/>
              <w:spacing w:beforeAutospacing="0" w:afterAutospacing="0"/>
              <w:jc w:val="both"/>
              <w:rPr>
                <w:sz w:val="26"/>
                <w:szCs w:val="26"/>
              </w:rPr>
            </w:pPr>
            <w:r w:rsidRPr="009553E3">
              <w:rPr>
                <w:rStyle w:val="Strong"/>
                <w:sz w:val="26"/>
                <w:szCs w:val="26"/>
                <w:lang w:val="vi-VN"/>
              </w:rPr>
              <w:t>+ v</w:t>
            </w:r>
            <w:r w:rsidRPr="009553E3">
              <w:rPr>
                <w:sz w:val="26"/>
                <w:szCs w:val="26"/>
                <w:shd w:val="clear" w:color="auto" w:fill="FFFFFF"/>
              </w:rPr>
              <w:t>ới tác động của El Nino tính đến thời điểm hiện tại, số lượng bão đang ít hơn so với trung bình; nhưng với sự xuất hiện của hiện tượng La Nina, số lượng bão sẽ nhiều lên.</w:t>
            </w:r>
          </w:p>
          <w:p w:rsidR="00C856BF" w:rsidRPr="009553E3" w:rsidRDefault="00C856BF" w:rsidP="00690B98">
            <w:pPr>
              <w:spacing w:after="0" w:line="240" w:lineRule="auto"/>
              <w:jc w:val="both"/>
              <w:rPr>
                <w:rStyle w:val="Strong"/>
                <w:b w:val="0"/>
                <w:sz w:val="26"/>
                <w:szCs w:val="26"/>
              </w:rPr>
            </w:pPr>
            <w:r w:rsidRPr="009553E3">
              <w:rPr>
                <w:rStyle w:val="Strong"/>
                <w:sz w:val="26"/>
                <w:szCs w:val="26"/>
              </w:rPr>
              <w:t>+...</w:t>
            </w:r>
          </w:p>
          <w:p w:rsidR="00C856BF" w:rsidRPr="009553E3" w:rsidRDefault="00C856BF" w:rsidP="00690B98">
            <w:pPr>
              <w:tabs>
                <w:tab w:val="left" w:pos="2835"/>
              </w:tabs>
              <w:spacing w:after="0" w:line="240" w:lineRule="auto"/>
              <w:jc w:val="both"/>
              <w:rPr>
                <w:b/>
                <w:bCs/>
                <w:i/>
                <w:iCs/>
                <w:sz w:val="26"/>
                <w:szCs w:val="26"/>
              </w:rPr>
            </w:pPr>
            <w:r w:rsidRPr="009553E3">
              <w:rPr>
                <w:b/>
                <w:bCs/>
                <w:i/>
                <w:iCs/>
                <w:sz w:val="26"/>
                <w:szCs w:val="26"/>
              </w:rPr>
              <w:t>Hướng dẫn chấm:</w:t>
            </w:r>
          </w:p>
          <w:p w:rsidR="00C856BF" w:rsidRPr="009553E3" w:rsidRDefault="00C856BF" w:rsidP="00690B98">
            <w:pPr>
              <w:spacing w:after="0" w:line="240" w:lineRule="auto"/>
              <w:rPr>
                <w:bCs/>
                <w:i/>
                <w:iCs/>
                <w:sz w:val="26"/>
                <w:szCs w:val="26"/>
              </w:rPr>
            </w:pPr>
            <w:r w:rsidRPr="009553E3">
              <w:rPr>
                <w:bCs/>
                <w:i/>
                <w:iCs/>
                <w:sz w:val="26"/>
                <w:szCs w:val="26"/>
              </w:rPr>
              <w:t>- Học sinh chọn đúng được 01 dữ liệu thứ cấp, 01 dữ liệu sơ cấp được 0,5</w:t>
            </w:r>
          </w:p>
          <w:p w:rsidR="00C856BF" w:rsidRPr="009553E3" w:rsidRDefault="00C856BF" w:rsidP="00690B98">
            <w:pPr>
              <w:spacing w:after="0" w:line="240" w:lineRule="auto"/>
              <w:rPr>
                <w:bCs/>
                <w:i/>
                <w:iCs/>
                <w:sz w:val="26"/>
                <w:szCs w:val="26"/>
              </w:rPr>
            </w:pPr>
            <w:r w:rsidRPr="009553E3">
              <w:rPr>
                <w:bCs/>
                <w:i/>
                <w:iCs/>
                <w:sz w:val="26"/>
                <w:szCs w:val="26"/>
              </w:rPr>
              <w:t>- Học sinh chọn đúng được một trong 02 01 dữ liệu thứ cấp hoặc 01 dữ liệu sơ cấp được 0,25</w:t>
            </w:r>
          </w:p>
          <w:p w:rsidR="00C856BF" w:rsidRPr="009553E3" w:rsidRDefault="00C856BF" w:rsidP="00690B98">
            <w:pPr>
              <w:spacing w:after="0" w:line="240" w:lineRule="auto"/>
              <w:rPr>
                <w:bCs/>
                <w:iCs/>
                <w:sz w:val="26"/>
                <w:szCs w:val="26"/>
              </w:rPr>
            </w:pPr>
            <w:r w:rsidRPr="009553E3">
              <w:rPr>
                <w:bCs/>
                <w:i/>
                <w:iCs/>
                <w:sz w:val="26"/>
                <w:szCs w:val="26"/>
              </w:rPr>
              <w:t>- Học sinh trả lời sai đáp án: 0,0 điểm.</w:t>
            </w:r>
          </w:p>
        </w:tc>
        <w:tc>
          <w:tcPr>
            <w:tcW w:w="752" w:type="dxa"/>
            <w:shd w:val="clear" w:color="auto" w:fill="auto"/>
          </w:tcPr>
          <w:p w:rsidR="00C856BF" w:rsidRPr="009553E3" w:rsidRDefault="00C856BF" w:rsidP="00690B98">
            <w:pPr>
              <w:tabs>
                <w:tab w:val="left" w:pos="2835"/>
              </w:tabs>
              <w:spacing w:after="0" w:line="240" w:lineRule="auto"/>
              <w:jc w:val="center"/>
              <w:rPr>
                <w:bCs/>
                <w:iCs/>
                <w:sz w:val="26"/>
                <w:szCs w:val="26"/>
              </w:rPr>
            </w:pPr>
            <w:r w:rsidRPr="009553E3">
              <w:rPr>
                <w:bCs/>
                <w:iCs/>
                <w:sz w:val="26"/>
                <w:szCs w:val="26"/>
              </w:rPr>
              <w:t>0.5</w:t>
            </w:r>
          </w:p>
        </w:tc>
      </w:tr>
      <w:tr w:rsidR="00C856BF" w:rsidRPr="009553E3" w:rsidTr="00690B98">
        <w:trPr>
          <w:gridAfter w:val="1"/>
          <w:wAfter w:w="134" w:type="dxa"/>
          <w:jc w:val="center"/>
        </w:trPr>
        <w:tc>
          <w:tcPr>
            <w:tcW w:w="737" w:type="dxa"/>
            <w:vMerge/>
            <w:shd w:val="clear" w:color="auto" w:fill="auto"/>
          </w:tcPr>
          <w:p w:rsidR="00C856BF" w:rsidRPr="009553E3" w:rsidRDefault="00C856BF" w:rsidP="00690B98">
            <w:pPr>
              <w:tabs>
                <w:tab w:val="left" w:pos="2835"/>
              </w:tabs>
              <w:spacing w:after="0" w:line="240" w:lineRule="auto"/>
              <w:jc w:val="center"/>
              <w:rPr>
                <w:bCs/>
                <w:iCs/>
                <w:sz w:val="26"/>
                <w:szCs w:val="26"/>
              </w:rPr>
            </w:pPr>
          </w:p>
        </w:tc>
        <w:tc>
          <w:tcPr>
            <w:tcW w:w="612" w:type="dxa"/>
            <w:shd w:val="clear" w:color="auto" w:fill="auto"/>
          </w:tcPr>
          <w:p w:rsidR="00C856BF" w:rsidRPr="009553E3" w:rsidRDefault="00C856BF" w:rsidP="00690B98">
            <w:pPr>
              <w:tabs>
                <w:tab w:val="left" w:pos="2835"/>
              </w:tabs>
              <w:spacing w:after="0" w:line="240" w:lineRule="auto"/>
              <w:jc w:val="center"/>
              <w:rPr>
                <w:b/>
                <w:bCs/>
                <w:iCs/>
                <w:sz w:val="26"/>
                <w:szCs w:val="26"/>
              </w:rPr>
            </w:pPr>
            <w:r w:rsidRPr="009553E3">
              <w:rPr>
                <w:b/>
                <w:bCs/>
                <w:iCs/>
                <w:sz w:val="26"/>
                <w:szCs w:val="26"/>
              </w:rPr>
              <w:t>3</w:t>
            </w:r>
          </w:p>
        </w:tc>
        <w:tc>
          <w:tcPr>
            <w:tcW w:w="8119" w:type="dxa"/>
            <w:shd w:val="clear" w:color="auto" w:fill="auto"/>
          </w:tcPr>
          <w:p w:rsidR="00C856BF" w:rsidRPr="00B43C74" w:rsidRDefault="00C856BF" w:rsidP="00690B98">
            <w:pPr>
              <w:spacing w:after="0" w:line="240" w:lineRule="auto"/>
              <w:jc w:val="both"/>
              <w:rPr>
                <w:rStyle w:val="Strong"/>
                <w:b w:val="0"/>
                <w:sz w:val="26"/>
                <w:szCs w:val="26"/>
                <w:lang w:val="en-US"/>
              </w:rPr>
            </w:pPr>
            <w:r w:rsidRPr="009553E3">
              <w:rPr>
                <w:rStyle w:val="Strong"/>
                <w:sz w:val="26"/>
                <w:szCs w:val="26"/>
              </w:rPr>
              <w:t>Việc cung cấp các thông tin trong ngữ liệu trên có ý nghĩ</w:t>
            </w:r>
            <w:r>
              <w:rPr>
                <w:rStyle w:val="Strong"/>
                <w:sz w:val="26"/>
                <w:szCs w:val="26"/>
              </w:rPr>
              <w:t>a:</w:t>
            </w:r>
          </w:p>
          <w:p w:rsidR="00C856BF" w:rsidRPr="009553E3" w:rsidRDefault="00C856BF" w:rsidP="00690B98">
            <w:pPr>
              <w:tabs>
                <w:tab w:val="left" w:pos="2835"/>
              </w:tabs>
              <w:spacing w:after="0" w:line="240" w:lineRule="auto"/>
              <w:jc w:val="both"/>
              <w:rPr>
                <w:sz w:val="26"/>
                <w:szCs w:val="26"/>
              </w:rPr>
            </w:pPr>
            <w:r w:rsidRPr="009553E3">
              <w:rPr>
                <w:sz w:val="26"/>
                <w:szCs w:val="26"/>
              </w:rPr>
              <w:t>- Giúp mọi người biết được tình hình thời tiết trong nửa cuối năm 2024 để có phương án phòng tránh, giảm thiểu thiệt hại do mưa bão gây ra.</w:t>
            </w:r>
          </w:p>
          <w:p w:rsidR="00C856BF" w:rsidRPr="009553E3" w:rsidRDefault="00C856BF" w:rsidP="00690B98">
            <w:pPr>
              <w:tabs>
                <w:tab w:val="left" w:pos="2835"/>
              </w:tabs>
              <w:spacing w:after="0" w:line="240" w:lineRule="auto"/>
              <w:jc w:val="both"/>
              <w:rPr>
                <w:sz w:val="26"/>
                <w:szCs w:val="26"/>
              </w:rPr>
            </w:pPr>
            <w:r w:rsidRPr="009553E3">
              <w:rPr>
                <w:sz w:val="26"/>
                <w:szCs w:val="26"/>
              </w:rPr>
              <w:t>- Cho mọi người thấy hậu quả của biến đổi khí hậu và có ý thức, trách nhiệm trong việc chung tay bảo vệ môi trường.</w:t>
            </w:r>
          </w:p>
          <w:p w:rsidR="00C856BF" w:rsidRPr="009553E3" w:rsidRDefault="00C856BF" w:rsidP="00690B98">
            <w:pPr>
              <w:tabs>
                <w:tab w:val="left" w:pos="2835"/>
              </w:tabs>
              <w:spacing w:after="0" w:line="240" w:lineRule="auto"/>
              <w:jc w:val="both"/>
              <w:rPr>
                <w:sz w:val="26"/>
                <w:szCs w:val="26"/>
              </w:rPr>
            </w:pPr>
            <w:r w:rsidRPr="009553E3">
              <w:rPr>
                <w:sz w:val="26"/>
                <w:szCs w:val="26"/>
              </w:rPr>
              <w:t>- Tăng độ tin cậy của vấn đề, làm cho văn bản hấp dẫn, sinh động hơn.</w:t>
            </w:r>
          </w:p>
          <w:p w:rsidR="00C856BF" w:rsidRPr="009553E3" w:rsidRDefault="00C856BF" w:rsidP="00690B98">
            <w:pPr>
              <w:tabs>
                <w:tab w:val="left" w:pos="2835"/>
              </w:tabs>
              <w:spacing w:after="0" w:line="240" w:lineRule="auto"/>
              <w:jc w:val="both"/>
              <w:rPr>
                <w:bCs/>
                <w:iCs/>
                <w:sz w:val="26"/>
                <w:szCs w:val="26"/>
              </w:rPr>
            </w:pPr>
            <w:r w:rsidRPr="009553E3">
              <w:rPr>
                <w:b/>
                <w:bCs/>
                <w:i/>
                <w:iCs/>
                <w:sz w:val="26"/>
                <w:szCs w:val="26"/>
              </w:rPr>
              <w:t>Hướng dẫn chấm:</w:t>
            </w:r>
          </w:p>
          <w:p w:rsidR="00C856BF" w:rsidRPr="009553E3" w:rsidRDefault="00C856BF" w:rsidP="00690B98">
            <w:pPr>
              <w:tabs>
                <w:tab w:val="left" w:pos="2835"/>
              </w:tabs>
              <w:spacing w:after="0" w:line="240" w:lineRule="auto"/>
              <w:jc w:val="both"/>
              <w:rPr>
                <w:bCs/>
                <w:iCs/>
                <w:sz w:val="26"/>
                <w:szCs w:val="26"/>
              </w:rPr>
            </w:pPr>
            <w:r w:rsidRPr="009553E3">
              <w:rPr>
                <w:bCs/>
                <w:i/>
                <w:iCs/>
                <w:sz w:val="26"/>
                <w:szCs w:val="26"/>
              </w:rPr>
              <w:t>- Học sinh trả lời như đáp án: 1,0 điểm.</w:t>
            </w:r>
          </w:p>
          <w:p w:rsidR="00C856BF" w:rsidRPr="009553E3" w:rsidRDefault="00C856BF" w:rsidP="00690B98">
            <w:pPr>
              <w:tabs>
                <w:tab w:val="left" w:pos="2835"/>
              </w:tabs>
              <w:spacing w:after="0" w:line="240" w:lineRule="auto"/>
              <w:jc w:val="both"/>
              <w:rPr>
                <w:bCs/>
                <w:i/>
                <w:iCs/>
                <w:sz w:val="26"/>
                <w:szCs w:val="26"/>
              </w:rPr>
            </w:pPr>
            <w:r w:rsidRPr="009553E3">
              <w:rPr>
                <w:bCs/>
                <w:i/>
                <w:iCs/>
                <w:sz w:val="26"/>
                <w:szCs w:val="26"/>
              </w:rPr>
              <w:lastRenderedPageBreak/>
              <w:t>- Học sinh trả lời được ý 1: 0,5 điểm.</w:t>
            </w:r>
          </w:p>
          <w:p w:rsidR="00C856BF" w:rsidRPr="009553E3" w:rsidRDefault="00C856BF" w:rsidP="00690B98">
            <w:pPr>
              <w:tabs>
                <w:tab w:val="left" w:pos="2835"/>
              </w:tabs>
              <w:spacing w:after="0" w:line="240" w:lineRule="auto"/>
              <w:jc w:val="both"/>
              <w:rPr>
                <w:bCs/>
                <w:i/>
                <w:iCs/>
                <w:sz w:val="26"/>
                <w:szCs w:val="26"/>
              </w:rPr>
            </w:pPr>
            <w:r w:rsidRPr="009553E3">
              <w:rPr>
                <w:bCs/>
                <w:i/>
                <w:iCs/>
                <w:sz w:val="26"/>
                <w:szCs w:val="26"/>
              </w:rPr>
              <w:t>- Học sinh trả lời ý 2,3: 0,25 điểm/ý.</w:t>
            </w:r>
          </w:p>
          <w:p w:rsidR="00C856BF" w:rsidRPr="009553E3" w:rsidRDefault="00C856BF" w:rsidP="00690B98">
            <w:pPr>
              <w:tabs>
                <w:tab w:val="left" w:pos="2835"/>
              </w:tabs>
              <w:spacing w:after="0" w:line="240" w:lineRule="auto"/>
              <w:rPr>
                <w:bCs/>
                <w:i/>
                <w:iCs/>
                <w:sz w:val="26"/>
                <w:szCs w:val="26"/>
              </w:rPr>
            </w:pPr>
            <w:r w:rsidRPr="009553E3">
              <w:rPr>
                <w:bCs/>
                <w:i/>
                <w:iCs/>
                <w:sz w:val="26"/>
                <w:szCs w:val="26"/>
              </w:rPr>
              <w:t>- Học sinh không trả lời hoặc trả lời không đạt yêu cầu: 0,0 điểm.</w:t>
            </w:r>
          </w:p>
          <w:p w:rsidR="00C856BF" w:rsidRPr="009553E3" w:rsidRDefault="00C856BF" w:rsidP="00690B98">
            <w:pPr>
              <w:tabs>
                <w:tab w:val="left" w:pos="2835"/>
              </w:tabs>
              <w:spacing w:after="0" w:line="240" w:lineRule="auto"/>
              <w:rPr>
                <w:bCs/>
                <w:i/>
                <w:iCs/>
                <w:sz w:val="26"/>
                <w:szCs w:val="26"/>
              </w:rPr>
            </w:pPr>
            <w:r w:rsidRPr="009553E3">
              <w:rPr>
                <w:bCs/>
                <w:i/>
                <w:iCs/>
                <w:sz w:val="26"/>
                <w:szCs w:val="26"/>
              </w:rPr>
              <w:t>* Lưu ý: Học sinh có thể diễn đạt nhiều cách hợp lí, hiểu vấn đề là chấp nhận được.</w:t>
            </w:r>
          </w:p>
        </w:tc>
        <w:tc>
          <w:tcPr>
            <w:tcW w:w="752" w:type="dxa"/>
            <w:shd w:val="clear" w:color="auto" w:fill="auto"/>
          </w:tcPr>
          <w:p w:rsidR="00C856BF" w:rsidRPr="009553E3" w:rsidRDefault="00C856BF" w:rsidP="00690B98">
            <w:pPr>
              <w:tabs>
                <w:tab w:val="left" w:pos="2835"/>
              </w:tabs>
              <w:spacing w:after="0" w:line="240" w:lineRule="auto"/>
              <w:jc w:val="center"/>
              <w:rPr>
                <w:bCs/>
                <w:iCs/>
                <w:sz w:val="26"/>
                <w:szCs w:val="26"/>
              </w:rPr>
            </w:pPr>
            <w:r w:rsidRPr="009553E3">
              <w:rPr>
                <w:bCs/>
                <w:iCs/>
                <w:sz w:val="26"/>
                <w:szCs w:val="26"/>
              </w:rPr>
              <w:lastRenderedPageBreak/>
              <w:t>1,0</w:t>
            </w:r>
          </w:p>
        </w:tc>
      </w:tr>
      <w:tr w:rsidR="00C856BF" w:rsidRPr="009553E3" w:rsidTr="00690B98">
        <w:trPr>
          <w:gridAfter w:val="1"/>
          <w:wAfter w:w="134" w:type="dxa"/>
          <w:jc w:val="center"/>
        </w:trPr>
        <w:tc>
          <w:tcPr>
            <w:tcW w:w="737" w:type="dxa"/>
            <w:vMerge/>
            <w:shd w:val="clear" w:color="auto" w:fill="auto"/>
          </w:tcPr>
          <w:p w:rsidR="00C856BF" w:rsidRPr="009553E3" w:rsidRDefault="00C856BF" w:rsidP="00690B98">
            <w:pPr>
              <w:tabs>
                <w:tab w:val="left" w:pos="2835"/>
              </w:tabs>
              <w:spacing w:after="0" w:line="240" w:lineRule="auto"/>
              <w:jc w:val="center"/>
              <w:rPr>
                <w:bCs/>
                <w:iCs/>
                <w:sz w:val="26"/>
                <w:szCs w:val="26"/>
              </w:rPr>
            </w:pPr>
          </w:p>
        </w:tc>
        <w:tc>
          <w:tcPr>
            <w:tcW w:w="612" w:type="dxa"/>
            <w:shd w:val="clear" w:color="auto" w:fill="auto"/>
          </w:tcPr>
          <w:p w:rsidR="00C856BF" w:rsidRPr="009553E3" w:rsidRDefault="00C856BF" w:rsidP="00690B98">
            <w:pPr>
              <w:tabs>
                <w:tab w:val="left" w:pos="2835"/>
              </w:tabs>
              <w:spacing w:after="0" w:line="240" w:lineRule="auto"/>
              <w:jc w:val="center"/>
              <w:rPr>
                <w:b/>
                <w:bCs/>
                <w:iCs/>
                <w:sz w:val="26"/>
                <w:szCs w:val="26"/>
              </w:rPr>
            </w:pPr>
            <w:r w:rsidRPr="009553E3">
              <w:rPr>
                <w:b/>
                <w:bCs/>
                <w:iCs/>
                <w:sz w:val="26"/>
                <w:szCs w:val="26"/>
              </w:rPr>
              <w:t>4</w:t>
            </w:r>
          </w:p>
        </w:tc>
        <w:tc>
          <w:tcPr>
            <w:tcW w:w="8119" w:type="dxa"/>
            <w:shd w:val="clear" w:color="auto" w:fill="auto"/>
          </w:tcPr>
          <w:p w:rsidR="00C856BF" w:rsidRPr="009553E3" w:rsidRDefault="00C856BF" w:rsidP="00690B98">
            <w:pPr>
              <w:tabs>
                <w:tab w:val="left" w:pos="2835"/>
              </w:tabs>
              <w:spacing w:after="0" w:line="240" w:lineRule="auto"/>
              <w:jc w:val="both"/>
              <w:rPr>
                <w:sz w:val="26"/>
                <w:szCs w:val="26"/>
              </w:rPr>
            </w:pPr>
            <w:r w:rsidRPr="009553E3">
              <w:rPr>
                <w:sz w:val="26"/>
                <w:szCs w:val="26"/>
              </w:rPr>
              <w:t>Nhan đề và nội dung văn bản có mối quan hệ: chặt chẽ, mật thiết</w:t>
            </w:r>
          </w:p>
          <w:p w:rsidR="00C856BF" w:rsidRPr="009553E3" w:rsidRDefault="00C856BF" w:rsidP="00690B98">
            <w:pPr>
              <w:tabs>
                <w:tab w:val="left" w:pos="2835"/>
              </w:tabs>
              <w:spacing w:after="0" w:line="240" w:lineRule="auto"/>
              <w:jc w:val="both"/>
              <w:rPr>
                <w:sz w:val="26"/>
                <w:szCs w:val="26"/>
              </w:rPr>
            </w:pPr>
            <w:r w:rsidRPr="009553E3">
              <w:rPr>
                <w:sz w:val="26"/>
                <w:szCs w:val="26"/>
              </w:rPr>
              <w:t xml:space="preserve">- Nhan đề: khái quát vấn đề được trình bày một cách ngắn gọn, tường minh và chính xác. </w:t>
            </w:r>
          </w:p>
          <w:p w:rsidR="00C856BF" w:rsidRPr="009553E3" w:rsidRDefault="00C856BF" w:rsidP="00690B98">
            <w:pPr>
              <w:tabs>
                <w:tab w:val="left" w:pos="2835"/>
              </w:tabs>
              <w:spacing w:after="0" w:line="240" w:lineRule="auto"/>
              <w:jc w:val="both"/>
              <w:rPr>
                <w:sz w:val="26"/>
                <w:szCs w:val="26"/>
              </w:rPr>
            </w:pPr>
            <w:r w:rsidRPr="009553E3">
              <w:rPr>
                <w:sz w:val="26"/>
                <w:szCs w:val="26"/>
              </w:rPr>
              <w:t>- Nội dung văn bản triển khai cụ thể vấn đề.</w:t>
            </w:r>
          </w:p>
          <w:p w:rsidR="00C856BF" w:rsidRPr="009553E3" w:rsidRDefault="00C856BF" w:rsidP="00690B98">
            <w:pPr>
              <w:tabs>
                <w:tab w:val="left" w:pos="2835"/>
              </w:tabs>
              <w:spacing w:after="0" w:line="240" w:lineRule="auto"/>
              <w:jc w:val="both"/>
              <w:rPr>
                <w:bCs/>
                <w:iCs/>
                <w:sz w:val="26"/>
                <w:szCs w:val="26"/>
              </w:rPr>
            </w:pPr>
            <w:r w:rsidRPr="009553E3">
              <w:rPr>
                <w:b/>
                <w:bCs/>
                <w:i/>
                <w:iCs/>
                <w:sz w:val="26"/>
                <w:szCs w:val="26"/>
              </w:rPr>
              <w:t>Hướng dẫn chấm:</w:t>
            </w:r>
          </w:p>
          <w:p w:rsidR="00C856BF" w:rsidRPr="009553E3" w:rsidRDefault="00C856BF" w:rsidP="00690B98">
            <w:pPr>
              <w:tabs>
                <w:tab w:val="left" w:pos="2835"/>
              </w:tabs>
              <w:spacing w:after="0" w:line="240" w:lineRule="auto"/>
              <w:jc w:val="both"/>
              <w:rPr>
                <w:bCs/>
                <w:i/>
                <w:iCs/>
                <w:sz w:val="26"/>
                <w:szCs w:val="26"/>
              </w:rPr>
            </w:pPr>
            <w:r w:rsidRPr="009553E3">
              <w:rPr>
                <w:bCs/>
                <w:i/>
                <w:iCs/>
                <w:sz w:val="26"/>
                <w:szCs w:val="26"/>
              </w:rPr>
              <w:t>- Học sinh trả lời như đáp án: 1,0  điểm.</w:t>
            </w:r>
          </w:p>
          <w:p w:rsidR="00C856BF" w:rsidRPr="009553E3" w:rsidRDefault="00C856BF" w:rsidP="00690B98">
            <w:pPr>
              <w:tabs>
                <w:tab w:val="left" w:pos="2835"/>
              </w:tabs>
              <w:spacing w:after="0" w:line="240" w:lineRule="auto"/>
              <w:rPr>
                <w:bCs/>
                <w:i/>
                <w:iCs/>
                <w:sz w:val="26"/>
                <w:szCs w:val="26"/>
              </w:rPr>
            </w:pPr>
            <w:r w:rsidRPr="009553E3">
              <w:rPr>
                <w:bCs/>
                <w:i/>
                <w:iCs/>
                <w:sz w:val="26"/>
                <w:szCs w:val="26"/>
              </w:rPr>
              <w:t>- Học sinh không trả lời hoặc trả lời không đạt yêu cầu: 0,0 điểm.</w:t>
            </w:r>
          </w:p>
          <w:p w:rsidR="00C856BF" w:rsidRPr="009553E3" w:rsidRDefault="00C856BF" w:rsidP="00690B98">
            <w:pPr>
              <w:tabs>
                <w:tab w:val="left" w:pos="2835"/>
              </w:tabs>
              <w:spacing w:after="0" w:line="240" w:lineRule="auto"/>
              <w:jc w:val="both"/>
              <w:rPr>
                <w:bCs/>
                <w:i/>
                <w:iCs/>
                <w:sz w:val="26"/>
                <w:szCs w:val="26"/>
              </w:rPr>
            </w:pPr>
            <w:r w:rsidRPr="009553E3">
              <w:rPr>
                <w:bCs/>
                <w:i/>
                <w:iCs/>
                <w:sz w:val="26"/>
                <w:szCs w:val="26"/>
              </w:rPr>
              <w:t>* Lưu ý: Học sinh có thể diễn đạt nhiều cách hợp lí, hiểu vấn đề là chấp nhận được.</w:t>
            </w:r>
          </w:p>
        </w:tc>
        <w:tc>
          <w:tcPr>
            <w:tcW w:w="752" w:type="dxa"/>
            <w:shd w:val="clear" w:color="auto" w:fill="auto"/>
          </w:tcPr>
          <w:p w:rsidR="00C856BF" w:rsidRPr="009553E3" w:rsidRDefault="00C856BF" w:rsidP="00690B98">
            <w:pPr>
              <w:tabs>
                <w:tab w:val="left" w:pos="2835"/>
              </w:tabs>
              <w:spacing w:after="0" w:line="240" w:lineRule="auto"/>
              <w:jc w:val="center"/>
              <w:rPr>
                <w:bCs/>
                <w:iCs/>
                <w:sz w:val="26"/>
                <w:szCs w:val="26"/>
              </w:rPr>
            </w:pPr>
            <w:r w:rsidRPr="009553E3">
              <w:rPr>
                <w:bCs/>
                <w:iCs/>
                <w:sz w:val="26"/>
                <w:szCs w:val="26"/>
              </w:rPr>
              <w:t>1,0</w:t>
            </w:r>
          </w:p>
        </w:tc>
      </w:tr>
      <w:tr w:rsidR="00C856BF" w:rsidRPr="009553E3" w:rsidTr="00690B98">
        <w:trPr>
          <w:gridAfter w:val="1"/>
          <w:wAfter w:w="134" w:type="dxa"/>
          <w:jc w:val="center"/>
        </w:trPr>
        <w:tc>
          <w:tcPr>
            <w:tcW w:w="737" w:type="dxa"/>
            <w:vMerge/>
            <w:shd w:val="clear" w:color="auto" w:fill="auto"/>
          </w:tcPr>
          <w:p w:rsidR="00C856BF" w:rsidRPr="009553E3" w:rsidRDefault="00C856BF" w:rsidP="00690B98">
            <w:pPr>
              <w:tabs>
                <w:tab w:val="left" w:pos="2835"/>
              </w:tabs>
              <w:spacing w:after="0" w:line="240" w:lineRule="auto"/>
              <w:jc w:val="center"/>
              <w:rPr>
                <w:bCs/>
                <w:iCs/>
                <w:sz w:val="26"/>
                <w:szCs w:val="26"/>
              </w:rPr>
            </w:pPr>
          </w:p>
        </w:tc>
        <w:tc>
          <w:tcPr>
            <w:tcW w:w="612" w:type="dxa"/>
            <w:shd w:val="clear" w:color="auto" w:fill="auto"/>
          </w:tcPr>
          <w:p w:rsidR="00C856BF" w:rsidRPr="009553E3" w:rsidRDefault="00C856BF" w:rsidP="00690B98">
            <w:pPr>
              <w:tabs>
                <w:tab w:val="left" w:pos="2835"/>
              </w:tabs>
              <w:spacing w:after="0" w:line="240" w:lineRule="auto"/>
              <w:jc w:val="center"/>
              <w:rPr>
                <w:b/>
                <w:bCs/>
                <w:iCs/>
                <w:sz w:val="26"/>
                <w:szCs w:val="26"/>
              </w:rPr>
            </w:pPr>
            <w:r w:rsidRPr="009553E3">
              <w:rPr>
                <w:b/>
                <w:bCs/>
                <w:iCs/>
                <w:sz w:val="26"/>
                <w:szCs w:val="26"/>
              </w:rPr>
              <w:t>5</w:t>
            </w:r>
          </w:p>
        </w:tc>
        <w:tc>
          <w:tcPr>
            <w:tcW w:w="8119" w:type="dxa"/>
            <w:shd w:val="clear" w:color="auto" w:fill="auto"/>
          </w:tcPr>
          <w:p w:rsidR="00C856BF" w:rsidRPr="009553E3" w:rsidRDefault="00C856BF" w:rsidP="00690B98">
            <w:pPr>
              <w:spacing w:after="0" w:line="240" w:lineRule="auto"/>
              <w:jc w:val="both"/>
              <w:rPr>
                <w:rFonts w:eastAsia="SimSun"/>
                <w:color w:val="000000"/>
                <w:sz w:val="26"/>
                <w:szCs w:val="26"/>
                <w:lang w:eastAsia="zh-CN" w:bidi="ar"/>
              </w:rPr>
            </w:pPr>
            <w:r w:rsidRPr="009553E3">
              <w:rPr>
                <w:sz w:val="26"/>
                <w:szCs w:val="26"/>
              </w:rPr>
              <w:t>Đánh giá mức độ chính xác, khách quan của các thông tin được sử dụng trong văn bản</w:t>
            </w:r>
            <w:r w:rsidRPr="009553E3">
              <w:rPr>
                <w:rFonts w:eastAsia="SimSun"/>
                <w:color w:val="000000"/>
                <w:sz w:val="26"/>
                <w:szCs w:val="26"/>
                <w:lang w:eastAsia="zh-CN" w:bidi="ar"/>
              </w:rPr>
              <w:t xml:space="preserve"> : </w:t>
            </w:r>
            <w:r w:rsidRPr="009553E3">
              <w:rPr>
                <w:bCs/>
                <w:iCs/>
                <w:sz w:val="26"/>
                <w:szCs w:val="26"/>
              </w:rPr>
              <w:t xml:space="preserve">các thông tin có </w:t>
            </w:r>
            <w:r w:rsidRPr="009553E3">
              <w:rPr>
                <w:sz w:val="26"/>
                <w:szCs w:val="26"/>
              </w:rPr>
              <w:t xml:space="preserve">mức độ chính xác, khách quan và độ tin cậy </w:t>
            </w:r>
            <w:r w:rsidRPr="009553E3">
              <w:rPr>
                <w:bCs/>
                <w:iCs/>
                <w:sz w:val="26"/>
                <w:szCs w:val="26"/>
              </w:rPr>
              <w:t>cao:</w:t>
            </w:r>
          </w:p>
          <w:p w:rsidR="00C856BF" w:rsidRPr="009553E3" w:rsidRDefault="00C856BF" w:rsidP="00690B98">
            <w:pPr>
              <w:tabs>
                <w:tab w:val="left" w:pos="2835"/>
              </w:tabs>
              <w:spacing w:after="0" w:line="240" w:lineRule="auto"/>
              <w:rPr>
                <w:bCs/>
                <w:iCs/>
                <w:sz w:val="26"/>
                <w:szCs w:val="26"/>
              </w:rPr>
            </w:pPr>
            <w:r w:rsidRPr="009553E3">
              <w:rPr>
                <w:bCs/>
                <w:iCs/>
                <w:sz w:val="26"/>
                <w:szCs w:val="26"/>
              </w:rPr>
              <w:t>+ Nhận định của người viết dựa trên quan sát và phân tích kết quả khoa học.</w:t>
            </w:r>
          </w:p>
          <w:p w:rsidR="00C856BF" w:rsidRPr="009553E3" w:rsidRDefault="00C856BF" w:rsidP="00690B98">
            <w:pPr>
              <w:tabs>
                <w:tab w:val="left" w:pos="2835"/>
              </w:tabs>
              <w:spacing w:after="0" w:line="240" w:lineRule="auto"/>
              <w:rPr>
                <w:bCs/>
                <w:iCs/>
                <w:sz w:val="26"/>
                <w:szCs w:val="26"/>
              </w:rPr>
            </w:pPr>
            <w:r w:rsidRPr="009553E3">
              <w:rPr>
                <w:bCs/>
                <w:iCs/>
                <w:sz w:val="26"/>
                <w:szCs w:val="26"/>
              </w:rPr>
              <w:t>+ Ý kiến trích dẫn là của người có uy tín, có trình độ chuyên môn sâu về thời tiết.</w:t>
            </w:r>
          </w:p>
          <w:p w:rsidR="00C856BF" w:rsidRPr="009553E3" w:rsidRDefault="00C856BF" w:rsidP="00690B98">
            <w:pPr>
              <w:tabs>
                <w:tab w:val="left" w:pos="2835"/>
              </w:tabs>
              <w:spacing w:after="0" w:line="240" w:lineRule="auto"/>
              <w:jc w:val="both"/>
              <w:rPr>
                <w:bCs/>
                <w:iCs/>
                <w:sz w:val="26"/>
                <w:szCs w:val="26"/>
              </w:rPr>
            </w:pPr>
            <w:r w:rsidRPr="009553E3">
              <w:rPr>
                <w:b/>
                <w:bCs/>
                <w:i/>
                <w:iCs/>
                <w:sz w:val="26"/>
                <w:szCs w:val="26"/>
              </w:rPr>
              <w:t>Hướng dẫn chấm:</w:t>
            </w:r>
          </w:p>
          <w:p w:rsidR="00C856BF" w:rsidRPr="009553E3" w:rsidRDefault="00C856BF" w:rsidP="00690B98">
            <w:pPr>
              <w:tabs>
                <w:tab w:val="left" w:pos="2835"/>
              </w:tabs>
              <w:spacing w:after="0" w:line="240" w:lineRule="auto"/>
              <w:jc w:val="both"/>
              <w:rPr>
                <w:bCs/>
                <w:i/>
                <w:iCs/>
                <w:sz w:val="26"/>
                <w:szCs w:val="26"/>
              </w:rPr>
            </w:pPr>
            <w:r w:rsidRPr="009553E3">
              <w:rPr>
                <w:bCs/>
                <w:i/>
                <w:iCs/>
                <w:sz w:val="26"/>
                <w:szCs w:val="26"/>
              </w:rPr>
              <w:t>- Học sinh đưa ra quan điểm và lập luận thuyết phục: 1,0  điểm.</w:t>
            </w:r>
          </w:p>
          <w:p w:rsidR="00C856BF" w:rsidRPr="009553E3" w:rsidRDefault="00C856BF" w:rsidP="00690B98">
            <w:pPr>
              <w:tabs>
                <w:tab w:val="left" w:pos="2835"/>
              </w:tabs>
              <w:spacing w:after="0" w:line="240" w:lineRule="auto"/>
              <w:rPr>
                <w:bCs/>
                <w:i/>
                <w:iCs/>
                <w:sz w:val="26"/>
                <w:szCs w:val="26"/>
              </w:rPr>
            </w:pPr>
            <w:r w:rsidRPr="009553E3">
              <w:rPr>
                <w:bCs/>
                <w:i/>
                <w:iCs/>
                <w:sz w:val="26"/>
                <w:szCs w:val="26"/>
              </w:rPr>
              <w:t>- Học sinh không trả lời hoặc trả lời không đạt yêu cầu: 0,0 điểm.</w:t>
            </w:r>
          </w:p>
        </w:tc>
        <w:tc>
          <w:tcPr>
            <w:tcW w:w="752" w:type="dxa"/>
            <w:shd w:val="clear" w:color="auto" w:fill="auto"/>
          </w:tcPr>
          <w:p w:rsidR="00C856BF" w:rsidRPr="009553E3" w:rsidRDefault="00C856BF" w:rsidP="00690B98">
            <w:pPr>
              <w:tabs>
                <w:tab w:val="left" w:pos="2835"/>
              </w:tabs>
              <w:spacing w:after="0" w:line="240" w:lineRule="auto"/>
              <w:jc w:val="center"/>
              <w:rPr>
                <w:bCs/>
                <w:iCs/>
                <w:sz w:val="26"/>
                <w:szCs w:val="26"/>
              </w:rPr>
            </w:pPr>
            <w:r w:rsidRPr="009553E3">
              <w:rPr>
                <w:bCs/>
                <w:iCs/>
                <w:sz w:val="26"/>
                <w:szCs w:val="26"/>
              </w:rPr>
              <w:t>1,0</w:t>
            </w:r>
          </w:p>
        </w:tc>
      </w:tr>
      <w:tr w:rsidR="00C856BF" w:rsidRPr="009553E3" w:rsidTr="00690B98">
        <w:trPr>
          <w:gridAfter w:val="1"/>
          <w:wAfter w:w="134" w:type="dxa"/>
          <w:jc w:val="center"/>
        </w:trPr>
        <w:tc>
          <w:tcPr>
            <w:tcW w:w="737" w:type="dxa"/>
            <w:vMerge w:val="restart"/>
            <w:shd w:val="clear" w:color="auto" w:fill="auto"/>
          </w:tcPr>
          <w:p w:rsidR="00C856BF" w:rsidRPr="009553E3" w:rsidRDefault="00C856BF" w:rsidP="00690B98">
            <w:pPr>
              <w:tabs>
                <w:tab w:val="left" w:pos="2835"/>
              </w:tabs>
              <w:spacing w:after="0" w:line="240" w:lineRule="auto"/>
              <w:jc w:val="center"/>
              <w:rPr>
                <w:b/>
                <w:bCs/>
                <w:iCs/>
                <w:sz w:val="26"/>
                <w:szCs w:val="26"/>
              </w:rPr>
            </w:pPr>
            <w:r w:rsidRPr="009553E3">
              <w:rPr>
                <w:b/>
                <w:bCs/>
                <w:iCs/>
                <w:sz w:val="26"/>
                <w:szCs w:val="26"/>
              </w:rPr>
              <w:t>II</w:t>
            </w:r>
          </w:p>
        </w:tc>
        <w:tc>
          <w:tcPr>
            <w:tcW w:w="8731" w:type="dxa"/>
            <w:gridSpan w:val="2"/>
            <w:shd w:val="clear" w:color="auto" w:fill="auto"/>
          </w:tcPr>
          <w:p w:rsidR="00C856BF" w:rsidRPr="009553E3" w:rsidRDefault="00C856BF" w:rsidP="00690B98">
            <w:pPr>
              <w:tabs>
                <w:tab w:val="left" w:pos="2835"/>
              </w:tabs>
              <w:spacing w:after="0" w:line="240" w:lineRule="auto"/>
              <w:jc w:val="center"/>
              <w:rPr>
                <w:b/>
                <w:bCs/>
                <w:iCs/>
                <w:sz w:val="26"/>
                <w:szCs w:val="26"/>
              </w:rPr>
            </w:pPr>
            <w:r w:rsidRPr="009553E3">
              <w:rPr>
                <w:b/>
                <w:bCs/>
                <w:iCs/>
                <w:sz w:val="26"/>
                <w:szCs w:val="26"/>
              </w:rPr>
              <w:t>VIẾT</w:t>
            </w:r>
          </w:p>
        </w:tc>
        <w:tc>
          <w:tcPr>
            <w:tcW w:w="752" w:type="dxa"/>
            <w:shd w:val="clear" w:color="auto" w:fill="auto"/>
          </w:tcPr>
          <w:p w:rsidR="00C856BF" w:rsidRPr="009553E3" w:rsidRDefault="00C856BF" w:rsidP="00690B98">
            <w:pPr>
              <w:tabs>
                <w:tab w:val="left" w:pos="2835"/>
              </w:tabs>
              <w:spacing w:after="0" w:line="240" w:lineRule="auto"/>
              <w:jc w:val="center"/>
              <w:rPr>
                <w:b/>
                <w:bCs/>
                <w:iCs/>
                <w:sz w:val="26"/>
                <w:szCs w:val="26"/>
              </w:rPr>
            </w:pPr>
            <w:r w:rsidRPr="009553E3">
              <w:rPr>
                <w:b/>
                <w:bCs/>
                <w:iCs/>
                <w:sz w:val="26"/>
                <w:szCs w:val="26"/>
              </w:rPr>
              <w:t>6,0</w:t>
            </w:r>
          </w:p>
        </w:tc>
      </w:tr>
      <w:tr w:rsidR="00C856BF" w:rsidRPr="009553E3" w:rsidTr="00690B98">
        <w:trPr>
          <w:gridAfter w:val="1"/>
          <w:wAfter w:w="134" w:type="dxa"/>
          <w:jc w:val="center"/>
        </w:trPr>
        <w:tc>
          <w:tcPr>
            <w:tcW w:w="737" w:type="dxa"/>
            <w:vMerge/>
            <w:shd w:val="clear" w:color="auto" w:fill="auto"/>
          </w:tcPr>
          <w:p w:rsidR="00C856BF" w:rsidRPr="009553E3" w:rsidRDefault="00C856BF" w:rsidP="00690B98">
            <w:pPr>
              <w:tabs>
                <w:tab w:val="left" w:pos="2835"/>
              </w:tabs>
              <w:spacing w:after="0" w:line="240" w:lineRule="auto"/>
              <w:jc w:val="center"/>
              <w:rPr>
                <w:b/>
                <w:bCs/>
                <w:iCs/>
                <w:sz w:val="26"/>
                <w:szCs w:val="26"/>
              </w:rPr>
            </w:pPr>
          </w:p>
        </w:tc>
        <w:tc>
          <w:tcPr>
            <w:tcW w:w="8731" w:type="dxa"/>
            <w:gridSpan w:val="2"/>
            <w:shd w:val="clear" w:color="auto" w:fill="auto"/>
          </w:tcPr>
          <w:p w:rsidR="00C856BF" w:rsidRPr="009553E3" w:rsidRDefault="00C856BF" w:rsidP="00690B98">
            <w:pPr>
              <w:tabs>
                <w:tab w:val="left" w:pos="2835"/>
              </w:tabs>
              <w:spacing w:after="0" w:line="240" w:lineRule="auto"/>
              <w:rPr>
                <w:bCs/>
                <w:iCs/>
                <w:sz w:val="26"/>
                <w:szCs w:val="26"/>
              </w:rPr>
            </w:pPr>
            <w:r w:rsidRPr="009553E3">
              <w:rPr>
                <w:b/>
                <w:bCs/>
                <w:iCs/>
                <w:sz w:val="26"/>
                <w:szCs w:val="26"/>
              </w:rPr>
              <w:t xml:space="preserve">Câu 1: </w:t>
            </w:r>
            <w:r w:rsidRPr="009553E3">
              <w:rPr>
                <w:bCs/>
                <w:iCs/>
                <w:sz w:val="26"/>
                <w:szCs w:val="26"/>
              </w:rPr>
              <w:t>Hãy viết 1 đoạn văn ( 200 chữ)</w:t>
            </w:r>
            <w:r w:rsidRPr="009553E3">
              <w:rPr>
                <w:sz w:val="26"/>
                <w:szCs w:val="26"/>
              </w:rPr>
              <w:t xml:space="preserve"> bàn về trách nhiệm của tuổi trẻ trong việc chung tay bảo vệ môi trường.</w:t>
            </w:r>
          </w:p>
        </w:tc>
        <w:tc>
          <w:tcPr>
            <w:tcW w:w="752" w:type="dxa"/>
            <w:shd w:val="clear" w:color="auto" w:fill="auto"/>
          </w:tcPr>
          <w:p w:rsidR="00C856BF" w:rsidRPr="009553E3" w:rsidRDefault="00C856BF" w:rsidP="00690B98">
            <w:pPr>
              <w:tabs>
                <w:tab w:val="left" w:pos="2835"/>
              </w:tabs>
              <w:spacing w:after="0" w:line="240" w:lineRule="auto"/>
              <w:jc w:val="center"/>
              <w:rPr>
                <w:b/>
                <w:bCs/>
                <w:iCs/>
                <w:sz w:val="26"/>
                <w:szCs w:val="26"/>
              </w:rPr>
            </w:pPr>
            <w:r w:rsidRPr="009553E3">
              <w:rPr>
                <w:b/>
                <w:bCs/>
                <w:iCs/>
                <w:sz w:val="26"/>
                <w:szCs w:val="26"/>
              </w:rPr>
              <w:t>2,0</w:t>
            </w:r>
          </w:p>
        </w:tc>
      </w:tr>
      <w:tr w:rsidR="00C856BF" w:rsidRPr="009553E3" w:rsidTr="00690B98">
        <w:trPr>
          <w:gridAfter w:val="1"/>
          <w:wAfter w:w="134" w:type="dxa"/>
          <w:jc w:val="center"/>
        </w:trPr>
        <w:tc>
          <w:tcPr>
            <w:tcW w:w="737" w:type="dxa"/>
            <w:vMerge/>
            <w:shd w:val="clear" w:color="auto" w:fill="auto"/>
          </w:tcPr>
          <w:p w:rsidR="00C856BF" w:rsidRPr="009553E3" w:rsidRDefault="00C856BF" w:rsidP="00690B98">
            <w:pPr>
              <w:tabs>
                <w:tab w:val="left" w:pos="2835"/>
              </w:tabs>
              <w:spacing w:after="0" w:line="240" w:lineRule="auto"/>
              <w:jc w:val="center"/>
              <w:rPr>
                <w:bCs/>
                <w:iCs/>
                <w:sz w:val="26"/>
                <w:szCs w:val="26"/>
              </w:rPr>
            </w:pPr>
          </w:p>
        </w:tc>
        <w:tc>
          <w:tcPr>
            <w:tcW w:w="612" w:type="dxa"/>
            <w:shd w:val="clear" w:color="auto" w:fill="auto"/>
          </w:tcPr>
          <w:p w:rsidR="00C856BF" w:rsidRPr="009553E3" w:rsidRDefault="00C856BF" w:rsidP="00690B98">
            <w:pPr>
              <w:tabs>
                <w:tab w:val="left" w:pos="2835"/>
              </w:tabs>
              <w:spacing w:after="0" w:line="240" w:lineRule="auto"/>
              <w:jc w:val="center"/>
              <w:rPr>
                <w:b/>
                <w:bCs/>
                <w:iCs/>
                <w:sz w:val="26"/>
                <w:szCs w:val="26"/>
              </w:rPr>
            </w:pPr>
          </w:p>
        </w:tc>
        <w:tc>
          <w:tcPr>
            <w:tcW w:w="8119" w:type="dxa"/>
            <w:shd w:val="clear" w:color="auto" w:fill="auto"/>
          </w:tcPr>
          <w:p w:rsidR="00C856BF" w:rsidRPr="009553E3" w:rsidRDefault="00C856BF" w:rsidP="00C856BF">
            <w:pPr>
              <w:pStyle w:val="ListParagraph"/>
              <w:numPr>
                <w:ilvl w:val="0"/>
                <w:numId w:val="1"/>
              </w:numPr>
              <w:tabs>
                <w:tab w:val="left" w:pos="291"/>
              </w:tabs>
              <w:spacing w:after="0" w:line="240" w:lineRule="auto"/>
              <w:ind w:left="0" w:firstLine="8"/>
              <w:jc w:val="both"/>
              <w:rPr>
                <w:bCs/>
                <w:i/>
                <w:sz w:val="26"/>
                <w:szCs w:val="26"/>
              </w:rPr>
            </w:pPr>
            <w:r w:rsidRPr="009553E3">
              <w:rPr>
                <w:bCs/>
                <w:i/>
                <w:sz w:val="26"/>
                <w:szCs w:val="26"/>
              </w:rPr>
              <w:t>Xác định được yêu cầu về hình thức, dung lượng của đoạn văn.</w:t>
            </w:r>
          </w:p>
          <w:p w:rsidR="00C856BF" w:rsidRPr="009553E3" w:rsidRDefault="00C856BF" w:rsidP="00690B98">
            <w:pPr>
              <w:pStyle w:val="ListParagraph"/>
              <w:tabs>
                <w:tab w:val="left" w:pos="291"/>
              </w:tabs>
              <w:ind w:left="0"/>
              <w:jc w:val="both"/>
              <w:rPr>
                <w:bCs/>
                <w:iCs/>
                <w:sz w:val="26"/>
                <w:szCs w:val="26"/>
              </w:rPr>
            </w:pPr>
            <w:r w:rsidRPr="009553E3">
              <w:rPr>
                <w:bCs/>
                <w:iCs/>
                <w:sz w:val="26"/>
                <w:szCs w:val="26"/>
              </w:rPr>
              <w:t xml:space="preserve"> Đảm bảo yêu cầu về hình thức và dung lượng (khoảng 200 chữ ) của đoạn văn. Thí sinh có thể trình bày đoạn văn theo cách diễn dịch, quy nạp, tổng- phân- hợp, móc xích hoặc song hành.</w:t>
            </w:r>
          </w:p>
        </w:tc>
        <w:tc>
          <w:tcPr>
            <w:tcW w:w="752" w:type="dxa"/>
            <w:shd w:val="clear" w:color="auto" w:fill="auto"/>
          </w:tcPr>
          <w:p w:rsidR="00C856BF" w:rsidRPr="009553E3" w:rsidRDefault="00C856BF" w:rsidP="00690B98">
            <w:pPr>
              <w:tabs>
                <w:tab w:val="left" w:pos="2835"/>
              </w:tabs>
              <w:spacing w:after="0" w:line="240" w:lineRule="auto"/>
              <w:jc w:val="center"/>
              <w:rPr>
                <w:bCs/>
                <w:iCs/>
                <w:sz w:val="26"/>
                <w:szCs w:val="26"/>
              </w:rPr>
            </w:pPr>
            <w:r w:rsidRPr="009553E3">
              <w:rPr>
                <w:bCs/>
                <w:iCs/>
                <w:sz w:val="26"/>
                <w:szCs w:val="26"/>
              </w:rPr>
              <w:t>0,25</w:t>
            </w:r>
          </w:p>
        </w:tc>
      </w:tr>
      <w:tr w:rsidR="00C856BF" w:rsidRPr="009553E3" w:rsidTr="00690B98">
        <w:trPr>
          <w:gridAfter w:val="1"/>
          <w:wAfter w:w="134" w:type="dxa"/>
          <w:jc w:val="center"/>
        </w:trPr>
        <w:tc>
          <w:tcPr>
            <w:tcW w:w="737" w:type="dxa"/>
            <w:vMerge/>
            <w:shd w:val="clear" w:color="auto" w:fill="auto"/>
          </w:tcPr>
          <w:p w:rsidR="00C856BF" w:rsidRPr="009553E3" w:rsidRDefault="00C856BF" w:rsidP="00690B98">
            <w:pPr>
              <w:tabs>
                <w:tab w:val="left" w:pos="2835"/>
              </w:tabs>
              <w:spacing w:after="0" w:line="240" w:lineRule="auto"/>
              <w:jc w:val="center"/>
              <w:rPr>
                <w:bCs/>
                <w:iCs/>
                <w:sz w:val="26"/>
                <w:szCs w:val="26"/>
              </w:rPr>
            </w:pPr>
          </w:p>
        </w:tc>
        <w:tc>
          <w:tcPr>
            <w:tcW w:w="612" w:type="dxa"/>
            <w:shd w:val="clear" w:color="auto" w:fill="auto"/>
          </w:tcPr>
          <w:p w:rsidR="00C856BF" w:rsidRPr="009553E3" w:rsidRDefault="00C856BF" w:rsidP="00690B98">
            <w:pPr>
              <w:tabs>
                <w:tab w:val="left" w:pos="2835"/>
              </w:tabs>
              <w:spacing w:after="0" w:line="240" w:lineRule="auto"/>
              <w:jc w:val="center"/>
              <w:rPr>
                <w:b/>
                <w:bCs/>
                <w:iCs/>
                <w:sz w:val="26"/>
                <w:szCs w:val="26"/>
              </w:rPr>
            </w:pPr>
          </w:p>
        </w:tc>
        <w:tc>
          <w:tcPr>
            <w:tcW w:w="8119" w:type="dxa"/>
            <w:shd w:val="clear" w:color="auto" w:fill="auto"/>
          </w:tcPr>
          <w:p w:rsidR="00C856BF" w:rsidRPr="009553E3" w:rsidRDefault="00C856BF" w:rsidP="00690B98">
            <w:pPr>
              <w:tabs>
                <w:tab w:val="left" w:pos="2835"/>
              </w:tabs>
              <w:spacing w:after="0" w:line="240" w:lineRule="auto"/>
              <w:jc w:val="both"/>
              <w:rPr>
                <w:bCs/>
                <w:iCs/>
                <w:sz w:val="26"/>
                <w:szCs w:val="26"/>
              </w:rPr>
            </w:pPr>
            <w:r w:rsidRPr="009553E3">
              <w:rPr>
                <w:bCs/>
                <w:iCs/>
                <w:sz w:val="26"/>
                <w:szCs w:val="26"/>
              </w:rPr>
              <w:t xml:space="preserve">b. </w:t>
            </w:r>
            <w:r w:rsidRPr="009553E3">
              <w:rPr>
                <w:bCs/>
                <w:i/>
                <w:sz w:val="26"/>
                <w:szCs w:val="26"/>
              </w:rPr>
              <w:t>Xác định đúng vấn đề nghị luận</w:t>
            </w:r>
            <w:r w:rsidRPr="009553E3">
              <w:rPr>
                <w:bCs/>
                <w:iCs/>
                <w:sz w:val="26"/>
                <w:szCs w:val="26"/>
              </w:rPr>
              <w:t>:</w:t>
            </w:r>
            <w:r w:rsidRPr="009553E3">
              <w:rPr>
                <w:bCs/>
                <w:i/>
                <w:iCs/>
                <w:sz w:val="26"/>
                <w:szCs w:val="26"/>
              </w:rPr>
              <w:t xml:space="preserve"> </w:t>
            </w:r>
            <w:r w:rsidRPr="009553E3">
              <w:rPr>
                <w:sz w:val="26"/>
                <w:szCs w:val="26"/>
              </w:rPr>
              <w:t>trách nhiệm của tuổi trẻ trong việc chung tay bảo vệ môi trường.</w:t>
            </w:r>
          </w:p>
        </w:tc>
        <w:tc>
          <w:tcPr>
            <w:tcW w:w="752" w:type="dxa"/>
            <w:shd w:val="clear" w:color="auto" w:fill="auto"/>
          </w:tcPr>
          <w:p w:rsidR="00C856BF" w:rsidRPr="009553E3" w:rsidRDefault="00C856BF" w:rsidP="00690B98">
            <w:pPr>
              <w:tabs>
                <w:tab w:val="left" w:pos="2835"/>
              </w:tabs>
              <w:spacing w:after="0" w:line="240" w:lineRule="auto"/>
              <w:jc w:val="center"/>
              <w:rPr>
                <w:bCs/>
                <w:iCs/>
                <w:sz w:val="26"/>
                <w:szCs w:val="26"/>
              </w:rPr>
            </w:pPr>
            <w:r w:rsidRPr="009553E3">
              <w:rPr>
                <w:bCs/>
                <w:iCs/>
                <w:sz w:val="26"/>
                <w:szCs w:val="26"/>
              </w:rPr>
              <w:t>0,25</w:t>
            </w:r>
          </w:p>
        </w:tc>
      </w:tr>
      <w:tr w:rsidR="00C856BF" w:rsidRPr="009553E3" w:rsidTr="00690B98">
        <w:trPr>
          <w:gridAfter w:val="1"/>
          <w:wAfter w:w="134" w:type="dxa"/>
          <w:jc w:val="center"/>
        </w:trPr>
        <w:tc>
          <w:tcPr>
            <w:tcW w:w="737" w:type="dxa"/>
            <w:vMerge/>
            <w:shd w:val="clear" w:color="auto" w:fill="auto"/>
          </w:tcPr>
          <w:p w:rsidR="00C856BF" w:rsidRPr="009553E3" w:rsidRDefault="00C856BF" w:rsidP="00690B98">
            <w:pPr>
              <w:tabs>
                <w:tab w:val="left" w:pos="2835"/>
              </w:tabs>
              <w:spacing w:after="0" w:line="240" w:lineRule="auto"/>
              <w:jc w:val="center"/>
              <w:rPr>
                <w:bCs/>
                <w:iCs/>
                <w:sz w:val="26"/>
                <w:szCs w:val="26"/>
              </w:rPr>
            </w:pPr>
          </w:p>
        </w:tc>
        <w:tc>
          <w:tcPr>
            <w:tcW w:w="612" w:type="dxa"/>
            <w:shd w:val="clear" w:color="auto" w:fill="auto"/>
          </w:tcPr>
          <w:p w:rsidR="00C856BF" w:rsidRPr="009553E3" w:rsidRDefault="00C856BF" w:rsidP="00690B98">
            <w:pPr>
              <w:tabs>
                <w:tab w:val="left" w:pos="2835"/>
              </w:tabs>
              <w:spacing w:after="0" w:line="240" w:lineRule="auto"/>
              <w:jc w:val="center"/>
              <w:rPr>
                <w:b/>
                <w:bCs/>
                <w:iCs/>
                <w:sz w:val="26"/>
                <w:szCs w:val="26"/>
              </w:rPr>
            </w:pPr>
          </w:p>
        </w:tc>
        <w:tc>
          <w:tcPr>
            <w:tcW w:w="8119" w:type="dxa"/>
            <w:shd w:val="clear" w:color="auto" w:fill="auto"/>
          </w:tcPr>
          <w:p w:rsidR="00C856BF" w:rsidRPr="009553E3" w:rsidRDefault="00C856BF" w:rsidP="00690B98">
            <w:pPr>
              <w:tabs>
                <w:tab w:val="left" w:pos="2835"/>
              </w:tabs>
              <w:spacing w:after="0" w:line="240" w:lineRule="auto"/>
              <w:jc w:val="both"/>
              <w:rPr>
                <w:bCs/>
                <w:i/>
                <w:iCs/>
                <w:sz w:val="26"/>
                <w:szCs w:val="26"/>
              </w:rPr>
            </w:pPr>
            <w:r w:rsidRPr="009553E3">
              <w:rPr>
                <w:bCs/>
                <w:i/>
                <w:iCs/>
                <w:sz w:val="26"/>
                <w:szCs w:val="26"/>
              </w:rPr>
              <w:t>c. Viết đoạn văn đảm bảo các yêu cầu sau</w:t>
            </w:r>
          </w:p>
          <w:p w:rsidR="00C856BF" w:rsidRPr="009553E3" w:rsidRDefault="00C856BF" w:rsidP="00690B98">
            <w:pPr>
              <w:tabs>
                <w:tab w:val="left" w:pos="2835"/>
              </w:tabs>
              <w:spacing w:after="0" w:line="240" w:lineRule="auto"/>
              <w:jc w:val="both"/>
              <w:rPr>
                <w:bCs/>
                <w:iCs/>
                <w:sz w:val="26"/>
                <w:szCs w:val="26"/>
              </w:rPr>
            </w:pPr>
            <w:r w:rsidRPr="009553E3">
              <w:rPr>
                <w:bCs/>
                <w:iCs/>
                <w:sz w:val="26"/>
                <w:szCs w:val="26"/>
              </w:rPr>
              <w:t xml:space="preserve">- Lựa chọn các thao tác lập luận phù hợp, kết hợp chặt chẽ lí lẽ và dẫn chứng trên cơ sỏ bảo đảm các nội dung sau: </w:t>
            </w:r>
          </w:p>
          <w:p w:rsidR="00C856BF" w:rsidRPr="009553E3" w:rsidRDefault="00C856BF" w:rsidP="00690B98">
            <w:pPr>
              <w:tabs>
                <w:tab w:val="left" w:pos="2835"/>
              </w:tabs>
              <w:spacing w:after="0" w:line="240" w:lineRule="auto"/>
              <w:jc w:val="both"/>
              <w:rPr>
                <w:bCs/>
                <w:iCs/>
                <w:sz w:val="26"/>
                <w:szCs w:val="26"/>
              </w:rPr>
            </w:pPr>
            <w:r w:rsidRPr="009553E3">
              <w:rPr>
                <w:bCs/>
                <w:iCs/>
                <w:sz w:val="26"/>
                <w:szCs w:val="26"/>
              </w:rPr>
              <w:t>- Môi trường sống đang có nguy cơ bị đe dọa nghiêm trọng, gây ảnh hưởng không nhỏ đến đời sống và sự an nguy của con người.</w:t>
            </w:r>
          </w:p>
          <w:p w:rsidR="00C856BF" w:rsidRPr="009553E3" w:rsidRDefault="00C856BF" w:rsidP="00690B98">
            <w:pPr>
              <w:tabs>
                <w:tab w:val="left" w:pos="2835"/>
              </w:tabs>
              <w:spacing w:after="0" w:line="240" w:lineRule="auto"/>
              <w:jc w:val="both"/>
              <w:rPr>
                <w:bCs/>
                <w:iCs/>
                <w:sz w:val="26"/>
                <w:szCs w:val="26"/>
              </w:rPr>
            </w:pPr>
            <w:r w:rsidRPr="009553E3">
              <w:rPr>
                <w:bCs/>
                <w:iCs/>
                <w:sz w:val="26"/>
                <w:szCs w:val="26"/>
              </w:rPr>
              <w:t>- Bảo vệ môi trường là nhiệm vụ của tất cả mọi người, trong đó tuổi trẻ là lực lượng nòng cốt, xung kích.</w:t>
            </w:r>
          </w:p>
          <w:p w:rsidR="00C856BF" w:rsidRPr="009553E3" w:rsidRDefault="00C856BF" w:rsidP="00690B98">
            <w:pPr>
              <w:tabs>
                <w:tab w:val="left" w:pos="2835"/>
              </w:tabs>
              <w:spacing w:after="0" w:line="240" w:lineRule="auto"/>
              <w:jc w:val="both"/>
              <w:rPr>
                <w:bCs/>
                <w:iCs/>
                <w:sz w:val="26"/>
                <w:szCs w:val="26"/>
              </w:rPr>
            </w:pPr>
            <w:r w:rsidRPr="009553E3">
              <w:rPr>
                <w:bCs/>
                <w:iCs/>
                <w:sz w:val="26"/>
                <w:szCs w:val="26"/>
              </w:rPr>
              <w:t>- Tuổi trẻ cần không ngừng nâng cao ý thức, hiểu biết về môi trường và những tác động của nó đến con người; cần có thái độ rõ ràng, cụ thể, đúng đắn đối với các hành vi phá hoại môi trường; có hành động thiết thực để chung tay bảo vệ môi trường.</w:t>
            </w:r>
          </w:p>
        </w:tc>
        <w:tc>
          <w:tcPr>
            <w:tcW w:w="752" w:type="dxa"/>
            <w:shd w:val="clear" w:color="auto" w:fill="auto"/>
          </w:tcPr>
          <w:p w:rsidR="00C856BF" w:rsidRPr="009553E3" w:rsidRDefault="00C856BF" w:rsidP="00690B98">
            <w:pPr>
              <w:tabs>
                <w:tab w:val="left" w:pos="2835"/>
              </w:tabs>
              <w:spacing w:after="0" w:line="240" w:lineRule="auto"/>
              <w:jc w:val="center"/>
              <w:rPr>
                <w:bCs/>
                <w:iCs/>
                <w:sz w:val="26"/>
                <w:szCs w:val="26"/>
              </w:rPr>
            </w:pPr>
            <w:r w:rsidRPr="009553E3">
              <w:rPr>
                <w:bCs/>
                <w:iCs/>
                <w:sz w:val="26"/>
                <w:szCs w:val="26"/>
              </w:rPr>
              <w:t>1,0</w:t>
            </w:r>
          </w:p>
        </w:tc>
      </w:tr>
      <w:tr w:rsidR="00C856BF" w:rsidRPr="009553E3" w:rsidTr="00690B98">
        <w:trPr>
          <w:gridAfter w:val="1"/>
          <w:wAfter w:w="134" w:type="dxa"/>
          <w:jc w:val="center"/>
        </w:trPr>
        <w:tc>
          <w:tcPr>
            <w:tcW w:w="737" w:type="dxa"/>
            <w:vMerge/>
            <w:shd w:val="clear" w:color="auto" w:fill="auto"/>
          </w:tcPr>
          <w:p w:rsidR="00C856BF" w:rsidRPr="009553E3" w:rsidRDefault="00C856BF" w:rsidP="00690B98">
            <w:pPr>
              <w:tabs>
                <w:tab w:val="left" w:pos="2835"/>
              </w:tabs>
              <w:spacing w:after="0" w:line="240" w:lineRule="auto"/>
              <w:jc w:val="center"/>
              <w:rPr>
                <w:bCs/>
                <w:iCs/>
                <w:sz w:val="26"/>
                <w:szCs w:val="26"/>
              </w:rPr>
            </w:pPr>
          </w:p>
        </w:tc>
        <w:tc>
          <w:tcPr>
            <w:tcW w:w="612" w:type="dxa"/>
            <w:shd w:val="clear" w:color="auto" w:fill="auto"/>
          </w:tcPr>
          <w:p w:rsidR="00C856BF" w:rsidRPr="009553E3" w:rsidRDefault="00C856BF" w:rsidP="00690B98">
            <w:pPr>
              <w:tabs>
                <w:tab w:val="left" w:pos="2835"/>
              </w:tabs>
              <w:spacing w:after="0" w:line="240" w:lineRule="auto"/>
              <w:jc w:val="center"/>
              <w:rPr>
                <w:b/>
                <w:bCs/>
                <w:iCs/>
                <w:sz w:val="26"/>
                <w:szCs w:val="26"/>
              </w:rPr>
            </w:pPr>
          </w:p>
        </w:tc>
        <w:tc>
          <w:tcPr>
            <w:tcW w:w="8119" w:type="dxa"/>
            <w:shd w:val="clear" w:color="auto" w:fill="auto"/>
          </w:tcPr>
          <w:p w:rsidR="00C856BF" w:rsidRPr="009553E3" w:rsidRDefault="00C856BF" w:rsidP="00690B98">
            <w:pPr>
              <w:tabs>
                <w:tab w:val="left" w:pos="2835"/>
              </w:tabs>
              <w:spacing w:after="0" w:line="240" w:lineRule="auto"/>
              <w:jc w:val="both"/>
              <w:rPr>
                <w:bCs/>
                <w:i/>
                <w:iCs/>
                <w:sz w:val="26"/>
                <w:szCs w:val="26"/>
              </w:rPr>
            </w:pPr>
            <w:r w:rsidRPr="009553E3">
              <w:rPr>
                <w:bCs/>
                <w:i/>
                <w:iCs/>
                <w:sz w:val="26"/>
                <w:szCs w:val="26"/>
              </w:rPr>
              <w:t xml:space="preserve">d. Diễn đạt: </w:t>
            </w:r>
            <w:r w:rsidRPr="009553E3">
              <w:rPr>
                <w:bCs/>
                <w:iCs/>
                <w:sz w:val="26"/>
                <w:szCs w:val="26"/>
              </w:rPr>
              <w:t>Đảm bảo chính tả, dùng từ, ngữ pháp Tiếng Việt, liên kết câu trong đoạn văn.</w:t>
            </w:r>
          </w:p>
        </w:tc>
        <w:tc>
          <w:tcPr>
            <w:tcW w:w="752" w:type="dxa"/>
            <w:shd w:val="clear" w:color="auto" w:fill="auto"/>
          </w:tcPr>
          <w:p w:rsidR="00C856BF" w:rsidRPr="009553E3" w:rsidRDefault="00C856BF" w:rsidP="00690B98">
            <w:pPr>
              <w:tabs>
                <w:tab w:val="left" w:pos="2835"/>
              </w:tabs>
              <w:spacing w:after="0" w:line="240" w:lineRule="auto"/>
              <w:jc w:val="center"/>
              <w:rPr>
                <w:bCs/>
                <w:iCs/>
                <w:sz w:val="26"/>
                <w:szCs w:val="26"/>
              </w:rPr>
            </w:pPr>
            <w:r w:rsidRPr="009553E3">
              <w:rPr>
                <w:bCs/>
                <w:iCs/>
                <w:sz w:val="26"/>
                <w:szCs w:val="26"/>
              </w:rPr>
              <w:t>0,25</w:t>
            </w:r>
          </w:p>
        </w:tc>
      </w:tr>
      <w:tr w:rsidR="00C856BF" w:rsidRPr="009553E3" w:rsidTr="00690B98">
        <w:trPr>
          <w:gridAfter w:val="1"/>
          <w:wAfter w:w="134" w:type="dxa"/>
          <w:jc w:val="center"/>
        </w:trPr>
        <w:tc>
          <w:tcPr>
            <w:tcW w:w="737" w:type="dxa"/>
            <w:vMerge/>
            <w:shd w:val="clear" w:color="auto" w:fill="auto"/>
          </w:tcPr>
          <w:p w:rsidR="00C856BF" w:rsidRPr="009553E3" w:rsidRDefault="00C856BF" w:rsidP="00690B98">
            <w:pPr>
              <w:tabs>
                <w:tab w:val="left" w:pos="2835"/>
              </w:tabs>
              <w:spacing w:after="0" w:line="240" w:lineRule="auto"/>
              <w:jc w:val="center"/>
              <w:rPr>
                <w:bCs/>
                <w:iCs/>
                <w:sz w:val="26"/>
                <w:szCs w:val="26"/>
              </w:rPr>
            </w:pPr>
          </w:p>
        </w:tc>
        <w:tc>
          <w:tcPr>
            <w:tcW w:w="612" w:type="dxa"/>
            <w:shd w:val="clear" w:color="auto" w:fill="auto"/>
          </w:tcPr>
          <w:p w:rsidR="00C856BF" w:rsidRPr="009553E3" w:rsidRDefault="00C856BF" w:rsidP="00690B98">
            <w:pPr>
              <w:tabs>
                <w:tab w:val="left" w:pos="2835"/>
              </w:tabs>
              <w:spacing w:after="0" w:line="240" w:lineRule="auto"/>
              <w:jc w:val="center"/>
              <w:rPr>
                <w:b/>
                <w:bCs/>
                <w:iCs/>
                <w:sz w:val="26"/>
                <w:szCs w:val="26"/>
              </w:rPr>
            </w:pPr>
          </w:p>
        </w:tc>
        <w:tc>
          <w:tcPr>
            <w:tcW w:w="8119" w:type="dxa"/>
            <w:shd w:val="clear" w:color="auto" w:fill="auto"/>
          </w:tcPr>
          <w:p w:rsidR="00C856BF" w:rsidRPr="009553E3" w:rsidRDefault="00C856BF" w:rsidP="00690B98">
            <w:pPr>
              <w:tabs>
                <w:tab w:val="left" w:pos="2835"/>
              </w:tabs>
              <w:spacing w:after="0" w:line="240" w:lineRule="auto"/>
              <w:jc w:val="both"/>
              <w:rPr>
                <w:bCs/>
                <w:iCs/>
                <w:sz w:val="26"/>
                <w:szCs w:val="26"/>
              </w:rPr>
            </w:pPr>
            <w:r w:rsidRPr="009553E3">
              <w:rPr>
                <w:bCs/>
                <w:i/>
                <w:iCs/>
                <w:sz w:val="26"/>
                <w:szCs w:val="26"/>
              </w:rPr>
              <w:t xml:space="preserve">đ. Sáng </w:t>
            </w:r>
            <w:r w:rsidRPr="009553E3">
              <w:rPr>
                <w:bCs/>
                <w:iCs/>
                <w:sz w:val="26"/>
                <w:szCs w:val="26"/>
              </w:rPr>
              <w:t>tạo: Thể hiện suy nghĩ sâu sắc về vấn đề nghị luận; có cách diễn đạt mới mẻ.</w:t>
            </w:r>
          </w:p>
        </w:tc>
        <w:tc>
          <w:tcPr>
            <w:tcW w:w="752" w:type="dxa"/>
            <w:shd w:val="clear" w:color="auto" w:fill="auto"/>
          </w:tcPr>
          <w:p w:rsidR="00C856BF" w:rsidRPr="009553E3" w:rsidRDefault="00C856BF" w:rsidP="00690B98">
            <w:pPr>
              <w:tabs>
                <w:tab w:val="left" w:pos="2835"/>
              </w:tabs>
              <w:spacing w:after="0" w:line="240" w:lineRule="auto"/>
              <w:jc w:val="center"/>
              <w:rPr>
                <w:bCs/>
                <w:iCs/>
                <w:sz w:val="26"/>
                <w:szCs w:val="26"/>
              </w:rPr>
            </w:pPr>
            <w:r w:rsidRPr="009553E3">
              <w:rPr>
                <w:bCs/>
                <w:iCs/>
                <w:sz w:val="26"/>
                <w:szCs w:val="26"/>
              </w:rPr>
              <w:t>0,25</w:t>
            </w:r>
          </w:p>
        </w:tc>
      </w:tr>
      <w:tr w:rsidR="00C856BF" w:rsidRPr="009553E3" w:rsidTr="00690B98">
        <w:trPr>
          <w:gridAfter w:val="1"/>
          <w:wAfter w:w="134" w:type="dxa"/>
          <w:trHeight w:val="312"/>
          <w:jc w:val="center"/>
        </w:trPr>
        <w:tc>
          <w:tcPr>
            <w:tcW w:w="737" w:type="dxa"/>
            <w:shd w:val="clear" w:color="auto" w:fill="auto"/>
          </w:tcPr>
          <w:p w:rsidR="00C856BF" w:rsidRPr="009553E3" w:rsidRDefault="00C856BF" w:rsidP="00690B98">
            <w:pPr>
              <w:tabs>
                <w:tab w:val="left" w:pos="2835"/>
              </w:tabs>
              <w:spacing w:after="0" w:line="240" w:lineRule="auto"/>
              <w:jc w:val="center"/>
              <w:rPr>
                <w:bCs/>
                <w:iCs/>
                <w:sz w:val="26"/>
                <w:szCs w:val="26"/>
              </w:rPr>
            </w:pPr>
          </w:p>
        </w:tc>
        <w:tc>
          <w:tcPr>
            <w:tcW w:w="8731" w:type="dxa"/>
            <w:gridSpan w:val="2"/>
            <w:shd w:val="clear" w:color="auto" w:fill="auto"/>
          </w:tcPr>
          <w:p w:rsidR="00C856BF" w:rsidRPr="009553E3" w:rsidRDefault="00C856BF" w:rsidP="00690B98">
            <w:pPr>
              <w:tabs>
                <w:tab w:val="left" w:pos="2835"/>
              </w:tabs>
              <w:spacing w:after="0" w:line="240" w:lineRule="auto"/>
              <w:jc w:val="both"/>
              <w:rPr>
                <w:sz w:val="26"/>
                <w:szCs w:val="26"/>
                <w:shd w:val="clear" w:color="auto" w:fill="FFFFFF"/>
              </w:rPr>
            </w:pPr>
            <w:r w:rsidRPr="009553E3">
              <w:rPr>
                <w:b/>
                <w:bCs/>
                <w:iCs/>
                <w:sz w:val="26"/>
                <w:szCs w:val="26"/>
              </w:rPr>
              <w:t xml:space="preserve">Câu 2: </w:t>
            </w:r>
          </w:p>
        </w:tc>
        <w:tc>
          <w:tcPr>
            <w:tcW w:w="752" w:type="dxa"/>
            <w:shd w:val="clear" w:color="auto" w:fill="auto"/>
          </w:tcPr>
          <w:p w:rsidR="00C856BF" w:rsidRPr="009553E3" w:rsidRDefault="00C856BF" w:rsidP="00690B98">
            <w:pPr>
              <w:tabs>
                <w:tab w:val="left" w:pos="2835"/>
              </w:tabs>
              <w:spacing w:after="0" w:line="240" w:lineRule="auto"/>
              <w:jc w:val="center"/>
              <w:rPr>
                <w:bCs/>
                <w:iCs/>
                <w:sz w:val="26"/>
                <w:szCs w:val="26"/>
              </w:rPr>
            </w:pPr>
            <w:r w:rsidRPr="009553E3">
              <w:rPr>
                <w:bCs/>
                <w:iCs/>
                <w:sz w:val="26"/>
                <w:szCs w:val="26"/>
              </w:rPr>
              <w:t>4,0</w:t>
            </w:r>
          </w:p>
        </w:tc>
      </w:tr>
      <w:tr w:rsidR="00C856BF" w:rsidRPr="009553E3" w:rsidTr="00690B98">
        <w:trPr>
          <w:gridAfter w:val="1"/>
          <w:wAfter w:w="134" w:type="dxa"/>
          <w:trHeight w:val="168"/>
          <w:jc w:val="center"/>
        </w:trPr>
        <w:tc>
          <w:tcPr>
            <w:tcW w:w="737" w:type="dxa"/>
            <w:vMerge w:val="restart"/>
            <w:shd w:val="clear" w:color="auto" w:fill="auto"/>
          </w:tcPr>
          <w:p w:rsidR="00C856BF" w:rsidRPr="009553E3" w:rsidRDefault="00C856BF" w:rsidP="00690B98">
            <w:pPr>
              <w:tabs>
                <w:tab w:val="left" w:pos="2835"/>
              </w:tabs>
              <w:spacing w:after="0" w:line="240" w:lineRule="auto"/>
              <w:jc w:val="center"/>
              <w:rPr>
                <w:bCs/>
                <w:iCs/>
                <w:sz w:val="26"/>
                <w:szCs w:val="26"/>
              </w:rPr>
            </w:pPr>
          </w:p>
        </w:tc>
        <w:tc>
          <w:tcPr>
            <w:tcW w:w="612" w:type="dxa"/>
            <w:shd w:val="clear" w:color="auto" w:fill="auto"/>
          </w:tcPr>
          <w:p w:rsidR="00C856BF" w:rsidRPr="009553E3" w:rsidRDefault="00C856BF" w:rsidP="00690B98">
            <w:pPr>
              <w:tabs>
                <w:tab w:val="left" w:pos="2835"/>
              </w:tabs>
              <w:spacing w:after="0" w:line="240" w:lineRule="auto"/>
              <w:jc w:val="center"/>
              <w:rPr>
                <w:b/>
                <w:bCs/>
                <w:iCs/>
                <w:sz w:val="26"/>
                <w:szCs w:val="26"/>
              </w:rPr>
            </w:pPr>
          </w:p>
        </w:tc>
        <w:tc>
          <w:tcPr>
            <w:tcW w:w="8119" w:type="dxa"/>
            <w:shd w:val="clear" w:color="auto" w:fill="auto"/>
          </w:tcPr>
          <w:p w:rsidR="00C856BF" w:rsidRPr="009553E3" w:rsidRDefault="00C856BF" w:rsidP="00690B98">
            <w:pPr>
              <w:tabs>
                <w:tab w:val="left" w:pos="2835"/>
              </w:tabs>
              <w:spacing w:after="0" w:line="240" w:lineRule="auto"/>
              <w:rPr>
                <w:bCs/>
                <w:iCs/>
                <w:sz w:val="26"/>
                <w:szCs w:val="26"/>
              </w:rPr>
            </w:pPr>
            <w:r w:rsidRPr="009553E3">
              <w:rPr>
                <w:bCs/>
                <w:i/>
                <w:iCs/>
                <w:sz w:val="26"/>
                <w:szCs w:val="26"/>
              </w:rPr>
              <w:t>a</w:t>
            </w:r>
            <w:r w:rsidRPr="009553E3">
              <w:rPr>
                <w:bCs/>
                <w:iCs/>
                <w:sz w:val="26"/>
                <w:szCs w:val="26"/>
              </w:rPr>
              <w:t>.</w:t>
            </w:r>
            <w:r w:rsidRPr="009553E3">
              <w:rPr>
                <w:bCs/>
                <w:i/>
                <w:iCs/>
                <w:sz w:val="26"/>
                <w:szCs w:val="26"/>
              </w:rPr>
              <w:t xml:space="preserve"> Đảm bảo dung lượng và bố cục của bài văn nghị luận</w:t>
            </w:r>
            <w:r w:rsidRPr="009553E3">
              <w:rPr>
                <w:bCs/>
                <w:iCs/>
                <w:sz w:val="26"/>
                <w:szCs w:val="26"/>
              </w:rPr>
              <w:t>.</w:t>
            </w:r>
          </w:p>
          <w:p w:rsidR="00C856BF" w:rsidRPr="009553E3" w:rsidRDefault="00C856BF" w:rsidP="00690B98">
            <w:pPr>
              <w:tabs>
                <w:tab w:val="left" w:pos="2835"/>
              </w:tabs>
              <w:spacing w:after="0" w:line="240" w:lineRule="auto"/>
              <w:rPr>
                <w:bCs/>
                <w:sz w:val="26"/>
                <w:szCs w:val="26"/>
              </w:rPr>
            </w:pPr>
            <w:r w:rsidRPr="009553E3">
              <w:rPr>
                <w:bCs/>
                <w:sz w:val="26"/>
                <w:szCs w:val="26"/>
              </w:rPr>
              <w:t>Đảm bảo yêu cầu về bố cục và dung lượng  (khoảng 600) chữ của bài văn</w:t>
            </w:r>
          </w:p>
        </w:tc>
        <w:tc>
          <w:tcPr>
            <w:tcW w:w="752" w:type="dxa"/>
            <w:shd w:val="clear" w:color="auto" w:fill="auto"/>
          </w:tcPr>
          <w:p w:rsidR="00C856BF" w:rsidRPr="009553E3" w:rsidRDefault="00C856BF" w:rsidP="00690B98">
            <w:pPr>
              <w:tabs>
                <w:tab w:val="left" w:pos="2835"/>
              </w:tabs>
              <w:spacing w:after="0" w:line="240" w:lineRule="auto"/>
              <w:jc w:val="center"/>
              <w:rPr>
                <w:bCs/>
                <w:iCs/>
                <w:sz w:val="26"/>
                <w:szCs w:val="26"/>
              </w:rPr>
            </w:pPr>
            <w:r w:rsidRPr="009553E3">
              <w:rPr>
                <w:bCs/>
                <w:iCs/>
                <w:sz w:val="26"/>
                <w:szCs w:val="26"/>
              </w:rPr>
              <w:t>0,25</w:t>
            </w:r>
          </w:p>
        </w:tc>
      </w:tr>
      <w:tr w:rsidR="00C856BF" w:rsidRPr="009553E3" w:rsidTr="00690B98">
        <w:trPr>
          <w:gridAfter w:val="1"/>
          <w:wAfter w:w="134" w:type="dxa"/>
          <w:trHeight w:val="228"/>
          <w:jc w:val="center"/>
        </w:trPr>
        <w:tc>
          <w:tcPr>
            <w:tcW w:w="737" w:type="dxa"/>
            <w:vMerge/>
            <w:shd w:val="clear" w:color="auto" w:fill="auto"/>
          </w:tcPr>
          <w:p w:rsidR="00C856BF" w:rsidRPr="009553E3" w:rsidRDefault="00C856BF" w:rsidP="00690B98">
            <w:pPr>
              <w:tabs>
                <w:tab w:val="left" w:pos="2835"/>
              </w:tabs>
              <w:spacing w:after="0" w:line="240" w:lineRule="auto"/>
              <w:jc w:val="center"/>
              <w:rPr>
                <w:bCs/>
                <w:iCs/>
                <w:sz w:val="26"/>
                <w:szCs w:val="26"/>
              </w:rPr>
            </w:pPr>
          </w:p>
        </w:tc>
        <w:tc>
          <w:tcPr>
            <w:tcW w:w="612" w:type="dxa"/>
            <w:shd w:val="clear" w:color="auto" w:fill="auto"/>
          </w:tcPr>
          <w:p w:rsidR="00C856BF" w:rsidRPr="009553E3" w:rsidRDefault="00C856BF" w:rsidP="00690B98">
            <w:pPr>
              <w:tabs>
                <w:tab w:val="left" w:pos="2835"/>
              </w:tabs>
              <w:spacing w:after="0" w:line="240" w:lineRule="auto"/>
              <w:jc w:val="center"/>
              <w:rPr>
                <w:b/>
                <w:bCs/>
                <w:iCs/>
                <w:sz w:val="26"/>
                <w:szCs w:val="26"/>
              </w:rPr>
            </w:pPr>
          </w:p>
        </w:tc>
        <w:tc>
          <w:tcPr>
            <w:tcW w:w="8119" w:type="dxa"/>
            <w:shd w:val="clear" w:color="auto" w:fill="auto"/>
          </w:tcPr>
          <w:p w:rsidR="00C856BF" w:rsidRPr="009553E3" w:rsidRDefault="00C856BF" w:rsidP="00690B98">
            <w:pPr>
              <w:tabs>
                <w:tab w:val="left" w:pos="2835"/>
              </w:tabs>
              <w:spacing w:after="0" w:line="240" w:lineRule="auto"/>
              <w:rPr>
                <w:bCs/>
                <w:i/>
                <w:iCs/>
                <w:sz w:val="26"/>
                <w:szCs w:val="26"/>
              </w:rPr>
            </w:pPr>
            <w:r w:rsidRPr="009553E3">
              <w:rPr>
                <w:bCs/>
                <w:i/>
                <w:sz w:val="26"/>
                <w:szCs w:val="26"/>
              </w:rPr>
              <w:t>b. Xác định đúng vấn đề nghị luận</w:t>
            </w:r>
            <w:r w:rsidRPr="009553E3">
              <w:rPr>
                <w:bCs/>
                <w:iCs/>
                <w:sz w:val="26"/>
                <w:szCs w:val="26"/>
              </w:rPr>
              <w:t xml:space="preserve">: </w:t>
            </w:r>
            <w:r w:rsidRPr="009553E3">
              <w:rPr>
                <w:sz w:val="26"/>
                <w:szCs w:val="26"/>
              </w:rPr>
              <w:t>phân tích, đánh giá bài thơ</w:t>
            </w:r>
          </w:p>
        </w:tc>
        <w:tc>
          <w:tcPr>
            <w:tcW w:w="752" w:type="dxa"/>
            <w:shd w:val="clear" w:color="auto" w:fill="auto"/>
          </w:tcPr>
          <w:p w:rsidR="00C856BF" w:rsidRPr="009553E3" w:rsidRDefault="00C856BF" w:rsidP="00690B98">
            <w:pPr>
              <w:tabs>
                <w:tab w:val="left" w:pos="2835"/>
              </w:tabs>
              <w:spacing w:after="0" w:line="240" w:lineRule="auto"/>
              <w:jc w:val="center"/>
              <w:rPr>
                <w:bCs/>
                <w:iCs/>
                <w:sz w:val="26"/>
                <w:szCs w:val="26"/>
              </w:rPr>
            </w:pPr>
            <w:r w:rsidRPr="009553E3">
              <w:rPr>
                <w:bCs/>
                <w:iCs/>
                <w:sz w:val="26"/>
                <w:szCs w:val="26"/>
              </w:rPr>
              <w:t>0,5</w:t>
            </w:r>
          </w:p>
        </w:tc>
      </w:tr>
      <w:tr w:rsidR="00C856BF" w:rsidRPr="009553E3" w:rsidTr="00690B98">
        <w:trPr>
          <w:trHeight w:val="252"/>
          <w:jc w:val="center"/>
        </w:trPr>
        <w:tc>
          <w:tcPr>
            <w:tcW w:w="737" w:type="dxa"/>
            <w:vMerge/>
            <w:shd w:val="clear" w:color="auto" w:fill="auto"/>
          </w:tcPr>
          <w:p w:rsidR="00C856BF" w:rsidRPr="009553E3" w:rsidRDefault="00C856BF" w:rsidP="00690B98">
            <w:pPr>
              <w:tabs>
                <w:tab w:val="left" w:pos="2835"/>
              </w:tabs>
              <w:spacing w:after="0" w:line="240" w:lineRule="auto"/>
              <w:jc w:val="center"/>
              <w:rPr>
                <w:bCs/>
                <w:iCs/>
                <w:sz w:val="26"/>
                <w:szCs w:val="26"/>
              </w:rPr>
            </w:pPr>
          </w:p>
        </w:tc>
        <w:tc>
          <w:tcPr>
            <w:tcW w:w="612" w:type="dxa"/>
            <w:shd w:val="clear" w:color="auto" w:fill="auto"/>
          </w:tcPr>
          <w:p w:rsidR="00C856BF" w:rsidRPr="009553E3" w:rsidRDefault="00C856BF" w:rsidP="00690B98">
            <w:pPr>
              <w:tabs>
                <w:tab w:val="left" w:pos="2835"/>
              </w:tabs>
              <w:spacing w:after="0" w:line="240" w:lineRule="auto"/>
              <w:jc w:val="center"/>
              <w:rPr>
                <w:b/>
                <w:bCs/>
                <w:iCs/>
                <w:sz w:val="26"/>
                <w:szCs w:val="26"/>
              </w:rPr>
            </w:pPr>
          </w:p>
        </w:tc>
        <w:tc>
          <w:tcPr>
            <w:tcW w:w="8119" w:type="dxa"/>
            <w:shd w:val="clear" w:color="auto" w:fill="auto"/>
          </w:tcPr>
          <w:p w:rsidR="00C856BF" w:rsidRPr="009553E3" w:rsidRDefault="00C856BF" w:rsidP="00690B98">
            <w:pPr>
              <w:tabs>
                <w:tab w:val="left" w:pos="2835"/>
              </w:tabs>
              <w:spacing w:after="0" w:line="240" w:lineRule="auto"/>
              <w:rPr>
                <w:bCs/>
                <w:i/>
                <w:sz w:val="26"/>
                <w:szCs w:val="26"/>
              </w:rPr>
            </w:pPr>
            <w:r w:rsidRPr="009553E3">
              <w:rPr>
                <w:bCs/>
                <w:i/>
                <w:sz w:val="26"/>
                <w:szCs w:val="26"/>
              </w:rPr>
              <w:t>c. Viết bài văn nghị luận đảm bảo các yêu cầu:</w:t>
            </w:r>
          </w:p>
          <w:p w:rsidR="00C856BF" w:rsidRPr="009553E3" w:rsidRDefault="00C856BF" w:rsidP="00690B98">
            <w:pPr>
              <w:tabs>
                <w:tab w:val="left" w:pos="2835"/>
              </w:tabs>
              <w:spacing w:after="0" w:line="240" w:lineRule="auto"/>
              <w:rPr>
                <w:bCs/>
                <w:iCs/>
                <w:sz w:val="26"/>
                <w:szCs w:val="26"/>
              </w:rPr>
            </w:pPr>
            <w:r w:rsidRPr="009553E3">
              <w:rPr>
                <w:bCs/>
                <w:iCs/>
                <w:sz w:val="26"/>
                <w:szCs w:val="26"/>
              </w:rPr>
              <w:t xml:space="preserve"> Lựa chọn các thao tác lập luận phù hợp, kết hợp chặt chẽ lí lẽ và dẫn chứng; trình bày được hệ thống ý phù hợp theo bố cục ba phần của bài văn nghị luận. Có thể triển khai theo hướng:</w:t>
            </w:r>
          </w:p>
          <w:p w:rsidR="00C856BF" w:rsidRPr="009553E3" w:rsidRDefault="00C856BF" w:rsidP="00690B98">
            <w:pPr>
              <w:pStyle w:val="TableParagraph"/>
              <w:tabs>
                <w:tab w:val="left" w:pos="250"/>
              </w:tabs>
              <w:spacing w:before="0"/>
              <w:ind w:left="0"/>
              <w:jc w:val="both"/>
              <w:rPr>
                <w:sz w:val="26"/>
                <w:szCs w:val="26"/>
              </w:rPr>
            </w:pPr>
            <w:r w:rsidRPr="009553E3">
              <w:rPr>
                <w:b/>
                <w:sz w:val="26"/>
                <w:szCs w:val="26"/>
              </w:rPr>
              <w:t xml:space="preserve">* Mở bài : </w:t>
            </w:r>
            <w:r w:rsidRPr="009553E3">
              <w:rPr>
                <w:bCs/>
                <w:sz w:val="26"/>
                <w:szCs w:val="26"/>
              </w:rPr>
              <w:t>Giới thiệu</w:t>
            </w:r>
            <w:r w:rsidRPr="009553E3">
              <w:rPr>
                <w:sz w:val="26"/>
                <w:szCs w:val="26"/>
              </w:rPr>
              <w:t xml:space="preserve"> </w:t>
            </w:r>
            <w:r w:rsidRPr="009553E3">
              <w:rPr>
                <w:sz w:val="26"/>
                <w:szCs w:val="26"/>
                <w:lang w:val="vi-VN"/>
              </w:rPr>
              <w:t xml:space="preserve">về tác giả Lưu Quang Vũ </w:t>
            </w:r>
            <w:r w:rsidRPr="009553E3">
              <w:rPr>
                <w:sz w:val="26"/>
                <w:szCs w:val="26"/>
              </w:rPr>
              <w:t>và bài thơ cần phân tích.</w:t>
            </w:r>
          </w:p>
          <w:p w:rsidR="00C856BF" w:rsidRPr="009553E3" w:rsidRDefault="00C856BF" w:rsidP="00690B98">
            <w:pPr>
              <w:pStyle w:val="TableParagraph"/>
              <w:spacing w:before="0"/>
              <w:ind w:left="0"/>
              <w:jc w:val="both"/>
              <w:rPr>
                <w:b/>
                <w:sz w:val="26"/>
                <w:szCs w:val="26"/>
              </w:rPr>
            </w:pPr>
            <w:r w:rsidRPr="009553E3">
              <w:rPr>
                <w:b/>
                <w:sz w:val="26"/>
                <w:szCs w:val="26"/>
              </w:rPr>
              <w:t>* Thân bài: phân tích bài thơ</w:t>
            </w:r>
          </w:p>
          <w:p w:rsidR="00C856BF" w:rsidRPr="009553E3" w:rsidRDefault="00C856BF" w:rsidP="00690B98">
            <w:pPr>
              <w:pStyle w:val="TableParagraph"/>
              <w:spacing w:before="0"/>
              <w:ind w:left="0"/>
              <w:jc w:val="both"/>
              <w:rPr>
                <w:b/>
                <w:sz w:val="26"/>
                <w:szCs w:val="26"/>
                <w:lang w:val="vi-VN"/>
              </w:rPr>
            </w:pPr>
            <w:r w:rsidRPr="009553E3">
              <w:rPr>
                <w:b/>
                <w:sz w:val="26"/>
                <w:szCs w:val="26"/>
              </w:rPr>
              <w:t>- Về nội dung</w:t>
            </w:r>
            <w:r w:rsidRPr="009553E3">
              <w:rPr>
                <w:b/>
                <w:sz w:val="26"/>
                <w:szCs w:val="26"/>
                <w:lang w:val="vi-VN"/>
              </w:rPr>
              <w:t xml:space="preserve"> </w:t>
            </w:r>
          </w:p>
          <w:p w:rsidR="00C856BF" w:rsidRPr="009553E3" w:rsidRDefault="00C856BF" w:rsidP="00690B98">
            <w:pPr>
              <w:pStyle w:val="TableParagraph"/>
              <w:tabs>
                <w:tab w:val="left" w:pos="250"/>
              </w:tabs>
              <w:spacing w:before="0"/>
              <w:ind w:left="0"/>
              <w:jc w:val="both"/>
              <w:rPr>
                <w:rFonts w:eastAsia="SimSun"/>
                <w:color w:val="000000"/>
                <w:sz w:val="26"/>
                <w:szCs w:val="26"/>
                <w:shd w:val="clear" w:color="auto" w:fill="FFFFFF"/>
              </w:rPr>
            </w:pPr>
            <w:r w:rsidRPr="009553E3">
              <w:rPr>
                <w:rFonts w:eastAsia="SimSun"/>
                <w:color w:val="000000"/>
                <w:sz w:val="26"/>
                <w:szCs w:val="26"/>
                <w:shd w:val="clear" w:color="auto" w:fill="FFFFFF"/>
              </w:rPr>
              <w:t xml:space="preserve">  + </w:t>
            </w:r>
            <w:r>
              <w:rPr>
                <w:rFonts w:eastAsia="SimSun"/>
                <w:color w:val="000000"/>
                <w:sz w:val="26"/>
                <w:szCs w:val="26"/>
                <w:shd w:val="clear" w:color="auto" w:fill="FFFFFF"/>
              </w:rPr>
              <w:t>Hình ảnh</w:t>
            </w:r>
            <w:r w:rsidRPr="009553E3">
              <w:rPr>
                <w:rFonts w:eastAsia="SimSun"/>
                <w:color w:val="000000"/>
                <w:sz w:val="26"/>
                <w:szCs w:val="26"/>
                <w:shd w:val="clear" w:color="auto" w:fill="FFFFFF"/>
              </w:rPr>
              <w:t xml:space="preserve"> </w:t>
            </w:r>
            <w:r w:rsidRPr="00AE422E">
              <w:rPr>
                <w:rFonts w:eastAsia="SimSun"/>
                <w:i/>
                <w:iCs/>
                <w:color w:val="000000"/>
                <w:sz w:val="26"/>
                <w:szCs w:val="26"/>
                <w:shd w:val="clear" w:color="auto" w:fill="FFFFFF"/>
              </w:rPr>
              <w:t>áo cũ</w:t>
            </w:r>
            <w:r w:rsidRPr="009553E3">
              <w:rPr>
                <w:rFonts w:eastAsia="SimSun"/>
                <w:color w:val="000000"/>
                <w:sz w:val="26"/>
                <w:szCs w:val="26"/>
                <w:shd w:val="clear" w:color="auto" w:fill="FFFFFF"/>
              </w:rPr>
              <w:t xml:space="preserve"> - một món đồ mang nhiều kỷ niệm từ thuở bé – gợi cho nhân vật trữ tình nhớ về kí ức gắn với tình yêu thương, bao bọc, chở che của mẹ</w:t>
            </w:r>
            <w:r>
              <w:rPr>
                <w:rFonts w:eastAsia="SimSun"/>
                <w:color w:val="000000"/>
                <w:sz w:val="26"/>
                <w:szCs w:val="26"/>
                <w:shd w:val="clear" w:color="auto" w:fill="FFFFFF"/>
              </w:rPr>
              <w:t>.</w:t>
            </w:r>
          </w:p>
          <w:p w:rsidR="00C856BF" w:rsidRPr="009553E3" w:rsidRDefault="00C856BF" w:rsidP="00690B98">
            <w:pPr>
              <w:pStyle w:val="TableParagraph"/>
              <w:tabs>
                <w:tab w:val="left" w:pos="250"/>
              </w:tabs>
              <w:spacing w:before="0"/>
              <w:ind w:left="0"/>
              <w:jc w:val="both"/>
              <w:rPr>
                <w:rFonts w:eastAsia="SimSun"/>
                <w:color w:val="000000"/>
                <w:sz w:val="26"/>
                <w:szCs w:val="26"/>
                <w:shd w:val="clear" w:color="auto" w:fill="FFFFFF"/>
              </w:rPr>
            </w:pPr>
            <w:r w:rsidRPr="009553E3">
              <w:rPr>
                <w:rFonts w:eastAsia="SimSun"/>
                <w:color w:val="000000"/>
                <w:sz w:val="26"/>
                <w:szCs w:val="26"/>
                <w:shd w:val="clear" w:color="auto" w:fill="FFFFFF"/>
                <w:lang w:val="vi-VN"/>
              </w:rPr>
              <w:t xml:space="preserve"> </w:t>
            </w:r>
            <w:r w:rsidRPr="009553E3">
              <w:rPr>
                <w:rFonts w:eastAsia="SimSun"/>
                <w:color w:val="000000"/>
                <w:sz w:val="26"/>
                <w:szCs w:val="26"/>
                <w:shd w:val="clear" w:color="auto" w:fill="FFFFFF"/>
              </w:rPr>
              <w:t xml:space="preserve"> + </w:t>
            </w:r>
            <w:r w:rsidRPr="00AE422E">
              <w:rPr>
                <w:rFonts w:eastAsia="SimSun"/>
                <w:i/>
                <w:iCs/>
                <w:color w:val="000000"/>
                <w:sz w:val="26"/>
                <w:szCs w:val="26"/>
                <w:shd w:val="clear" w:color="auto" w:fill="FFFFFF"/>
              </w:rPr>
              <w:t>Áo cũ</w:t>
            </w:r>
            <w:r w:rsidRPr="009553E3">
              <w:rPr>
                <w:rFonts w:eastAsia="SimSun"/>
                <w:color w:val="000000"/>
                <w:sz w:val="26"/>
                <w:szCs w:val="26"/>
                <w:shd w:val="clear" w:color="auto" w:fill="FFFFFF"/>
              </w:rPr>
              <w:t xml:space="preserve"> cũng giúp nhân vật trữ tình cảm nhận được những vất vả, hy sinh</w:t>
            </w:r>
            <w:r>
              <w:rPr>
                <w:rFonts w:eastAsia="SimSun"/>
                <w:color w:val="000000"/>
                <w:sz w:val="26"/>
                <w:szCs w:val="26"/>
                <w:shd w:val="clear" w:color="auto" w:fill="FFFFFF"/>
              </w:rPr>
              <w:t>…</w:t>
            </w:r>
            <w:r w:rsidRPr="009553E3">
              <w:rPr>
                <w:rFonts w:eastAsia="SimSun"/>
                <w:color w:val="000000"/>
                <w:sz w:val="26"/>
                <w:szCs w:val="26"/>
                <w:shd w:val="clear" w:color="auto" w:fill="FFFFFF"/>
              </w:rPr>
              <w:t xml:space="preserve"> mà mẹ dành cho mình.</w:t>
            </w:r>
          </w:p>
          <w:p w:rsidR="00C856BF" w:rsidRPr="009553E3" w:rsidRDefault="00C856BF" w:rsidP="00690B98">
            <w:pPr>
              <w:pStyle w:val="TableParagraph"/>
              <w:tabs>
                <w:tab w:val="left" w:pos="250"/>
              </w:tabs>
              <w:spacing w:before="0"/>
              <w:ind w:left="0"/>
              <w:jc w:val="both"/>
              <w:rPr>
                <w:rFonts w:eastAsia="SimSun"/>
                <w:color w:val="000000"/>
                <w:sz w:val="26"/>
                <w:szCs w:val="26"/>
                <w:shd w:val="clear" w:color="auto" w:fill="FFFFFF"/>
              </w:rPr>
            </w:pPr>
            <w:r w:rsidRPr="009553E3">
              <w:rPr>
                <w:rFonts w:eastAsia="SimSun"/>
                <w:color w:val="000000"/>
                <w:sz w:val="26"/>
                <w:szCs w:val="26"/>
                <w:shd w:val="clear" w:color="auto" w:fill="FFFFFF"/>
              </w:rPr>
              <w:t xml:space="preserve">  + </w:t>
            </w:r>
            <w:r w:rsidRPr="009553E3">
              <w:rPr>
                <w:rFonts w:eastAsia="SimSun"/>
                <w:color w:val="000000"/>
                <w:sz w:val="26"/>
                <w:szCs w:val="26"/>
                <w:shd w:val="clear" w:color="auto" w:fill="FFFFFF"/>
                <w:lang w:val="vi-VN"/>
              </w:rPr>
              <w:t>Bài thơ</w:t>
            </w:r>
            <w:r w:rsidRPr="009553E3">
              <w:rPr>
                <w:rFonts w:eastAsia="SimSun"/>
                <w:color w:val="000000"/>
                <w:sz w:val="26"/>
                <w:szCs w:val="26"/>
                <w:shd w:val="clear" w:color="auto" w:fill="FFFFFF"/>
              </w:rPr>
              <w:t xml:space="preserve"> </w:t>
            </w:r>
            <w:r w:rsidRPr="009553E3">
              <w:rPr>
                <w:rFonts w:eastAsia="SimSun"/>
                <w:color w:val="000000"/>
                <w:sz w:val="26"/>
                <w:szCs w:val="26"/>
                <w:shd w:val="clear" w:color="auto" w:fill="FFFFFF"/>
                <w:lang w:val="vi-VN"/>
              </w:rPr>
              <w:t>chứa đựng t</w:t>
            </w:r>
            <w:r w:rsidRPr="009553E3">
              <w:rPr>
                <w:rFonts w:eastAsia="SimSun"/>
                <w:color w:val="000000"/>
                <w:sz w:val="26"/>
                <w:szCs w:val="26"/>
                <w:shd w:val="clear" w:color="auto" w:fill="FFFFFF"/>
              </w:rPr>
              <w:t>hông điệp sâu sắc</w:t>
            </w:r>
            <w:r w:rsidRPr="009553E3">
              <w:rPr>
                <w:rFonts w:eastAsia="SimSun"/>
                <w:color w:val="000000"/>
                <w:sz w:val="26"/>
                <w:szCs w:val="26"/>
                <w:shd w:val="clear" w:color="auto" w:fill="FFFFFF"/>
                <w:lang w:val="vi-VN"/>
              </w:rPr>
              <w:t xml:space="preserve"> về </w:t>
            </w:r>
            <w:r w:rsidRPr="009553E3">
              <w:rPr>
                <w:rFonts w:eastAsia="SimSun"/>
                <w:color w:val="000000"/>
                <w:sz w:val="26"/>
                <w:szCs w:val="26"/>
                <w:shd w:val="clear" w:color="auto" w:fill="FFFFFF"/>
              </w:rPr>
              <w:t>giá trị của tình mẹ và ý nghĩa của những điều bình dị trong cuộc sống.</w:t>
            </w:r>
          </w:p>
          <w:p w:rsidR="00C856BF" w:rsidRPr="009553E3" w:rsidRDefault="00C856BF" w:rsidP="00690B98">
            <w:pPr>
              <w:pStyle w:val="TableParagraph"/>
              <w:tabs>
                <w:tab w:val="left" w:pos="250"/>
              </w:tabs>
              <w:spacing w:before="0"/>
              <w:ind w:left="0"/>
              <w:jc w:val="both"/>
              <w:rPr>
                <w:b/>
                <w:color w:val="131617"/>
                <w:sz w:val="26"/>
                <w:szCs w:val="26"/>
              </w:rPr>
            </w:pPr>
            <w:r w:rsidRPr="009553E3">
              <w:rPr>
                <w:b/>
                <w:color w:val="131617"/>
                <w:sz w:val="26"/>
                <w:szCs w:val="26"/>
              </w:rPr>
              <w:t>-</w:t>
            </w:r>
            <w:r w:rsidRPr="009553E3">
              <w:rPr>
                <w:b/>
                <w:color w:val="131617"/>
                <w:sz w:val="26"/>
                <w:szCs w:val="26"/>
                <w:lang w:val="vi-VN"/>
              </w:rPr>
              <w:t xml:space="preserve"> </w:t>
            </w:r>
            <w:r w:rsidRPr="009553E3">
              <w:rPr>
                <w:b/>
                <w:color w:val="131617"/>
                <w:sz w:val="26"/>
                <w:szCs w:val="26"/>
              </w:rPr>
              <w:t>Về nghệ thuật</w:t>
            </w:r>
          </w:p>
          <w:p w:rsidR="00C856BF" w:rsidRPr="009553E3" w:rsidRDefault="00C856BF" w:rsidP="00690B98">
            <w:pPr>
              <w:pStyle w:val="TableParagraph"/>
              <w:spacing w:before="0"/>
              <w:ind w:left="0"/>
              <w:jc w:val="both"/>
              <w:rPr>
                <w:color w:val="131617"/>
                <w:sz w:val="26"/>
                <w:szCs w:val="26"/>
              </w:rPr>
            </w:pPr>
            <w:r w:rsidRPr="009553E3">
              <w:rPr>
                <w:color w:val="131617"/>
                <w:sz w:val="26"/>
                <w:szCs w:val="26"/>
              </w:rPr>
              <w:t>+</w:t>
            </w:r>
            <w:r w:rsidRPr="009553E3">
              <w:rPr>
                <w:color w:val="131617"/>
                <w:sz w:val="26"/>
                <w:szCs w:val="26"/>
                <w:lang w:val="vi-VN"/>
              </w:rPr>
              <w:t xml:space="preserve"> Thể thơ tự do;</w:t>
            </w:r>
            <w:r w:rsidRPr="009553E3">
              <w:rPr>
                <w:color w:val="131617"/>
                <w:sz w:val="26"/>
                <w:szCs w:val="26"/>
              </w:rPr>
              <w:t xml:space="preserve"> nhịp thơ linh hoạt</w:t>
            </w:r>
          </w:p>
          <w:p w:rsidR="00C856BF" w:rsidRPr="009553E3" w:rsidRDefault="00C856BF" w:rsidP="00690B98">
            <w:pPr>
              <w:pStyle w:val="TableParagraph"/>
              <w:spacing w:before="0"/>
              <w:ind w:left="0"/>
              <w:jc w:val="both"/>
              <w:rPr>
                <w:rFonts w:eastAsia="SimSun"/>
                <w:color w:val="000000"/>
                <w:sz w:val="26"/>
                <w:szCs w:val="26"/>
                <w:shd w:val="clear" w:color="auto" w:fill="FFFFFF"/>
              </w:rPr>
            </w:pPr>
            <w:r w:rsidRPr="009553E3">
              <w:rPr>
                <w:color w:val="131617"/>
                <w:sz w:val="26"/>
                <w:szCs w:val="26"/>
                <w:lang w:val="vi-VN"/>
              </w:rPr>
              <w:t>+ N</w:t>
            </w:r>
            <w:r w:rsidRPr="009553E3">
              <w:rPr>
                <w:rFonts w:eastAsia="SimSun"/>
                <w:color w:val="000000"/>
                <w:sz w:val="26"/>
                <w:szCs w:val="26"/>
                <w:shd w:val="clear" w:color="auto" w:fill="FFFFFF"/>
              </w:rPr>
              <w:t xml:space="preserve">gôn từ </w:t>
            </w:r>
            <w:r w:rsidRPr="009553E3">
              <w:rPr>
                <w:rFonts w:eastAsia="SimSun"/>
                <w:color w:val="000000"/>
                <w:sz w:val="26"/>
                <w:szCs w:val="26"/>
                <w:shd w:val="clear" w:color="auto" w:fill="FFFFFF"/>
                <w:lang w:val="vi-VN"/>
              </w:rPr>
              <w:t xml:space="preserve">giản dị, </w:t>
            </w:r>
            <w:r w:rsidRPr="009553E3">
              <w:rPr>
                <w:rFonts w:eastAsia="SimSun"/>
                <w:color w:val="000000"/>
                <w:sz w:val="26"/>
                <w:szCs w:val="26"/>
                <w:shd w:val="clear" w:color="auto" w:fill="FFFFFF"/>
              </w:rPr>
              <w:t>tinh tế</w:t>
            </w:r>
            <w:r w:rsidRPr="009553E3">
              <w:rPr>
                <w:rFonts w:eastAsia="SimSun"/>
                <w:color w:val="000000"/>
                <w:sz w:val="26"/>
                <w:szCs w:val="26"/>
                <w:shd w:val="clear" w:color="auto" w:fill="FFFFFF"/>
                <w:lang w:val="vi-VN"/>
              </w:rPr>
              <w:t xml:space="preserve">, </w:t>
            </w:r>
            <w:r w:rsidRPr="009553E3">
              <w:rPr>
                <w:rFonts w:eastAsia="SimSun"/>
                <w:color w:val="000000"/>
                <w:sz w:val="26"/>
                <w:szCs w:val="26"/>
                <w:shd w:val="clear" w:color="auto" w:fill="FFFFFF"/>
              </w:rPr>
              <w:t>hình ảnh sinh động</w:t>
            </w:r>
            <w:r w:rsidRPr="009553E3">
              <w:rPr>
                <w:rFonts w:eastAsia="SimSun"/>
                <w:color w:val="000000"/>
                <w:sz w:val="26"/>
                <w:szCs w:val="26"/>
                <w:shd w:val="clear" w:color="auto" w:fill="FFFFFF"/>
                <w:lang w:val="vi-VN"/>
              </w:rPr>
              <w:t>, giàu cảm xúc</w:t>
            </w:r>
            <w:r w:rsidRPr="009553E3">
              <w:rPr>
                <w:rFonts w:eastAsia="SimSun"/>
                <w:color w:val="000000"/>
                <w:sz w:val="26"/>
                <w:szCs w:val="26"/>
                <w:shd w:val="clear" w:color="auto" w:fill="FFFFFF"/>
              </w:rPr>
              <w:t>…</w:t>
            </w:r>
          </w:p>
          <w:p w:rsidR="00C856BF" w:rsidRPr="009553E3" w:rsidRDefault="00C856BF" w:rsidP="00690B98">
            <w:pPr>
              <w:pStyle w:val="TableParagraph"/>
              <w:spacing w:before="0"/>
              <w:ind w:left="0"/>
              <w:jc w:val="both"/>
              <w:rPr>
                <w:b/>
                <w:color w:val="131617"/>
                <w:sz w:val="26"/>
                <w:szCs w:val="26"/>
              </w:rPr>
            </w:pPr>
            <w:r w:rsidRPr="009553E3">
              <w:rPr>
                <w:b/>
                <w:color w:val="131617"/>
                <w:sz w:val="26"/>
                <w:szCs w:val="26"/>
              </w:rPr>
              <w:t>- Đánh giá chung</w:t>
            </w:r>
          </w:p>
          <w:p w:rsidR="00C856BF" w:rsidRPr="009553E3" w:rsidRDefault="00C856BF" w:rsidP="00690B98">
            <w:pPr>
              <w:pStyle w:val="TableParagraph"/>
              <w:spacing w:before="0"/>
              <w:ind w:left="0"/>
              <w:jc w:val="both"/>
              <w:rPr>
                <w:rFonts w:eastAsia="SimSun"/>
                <w:sz w:val="26"/>
                <w:szCs w:val="26"/>
                <w:shd w:val="clear" w:color="auto" w:fill="FFFFFF"/>
              </w:rPr>
            </w:pPr>
            <w:r w:rsidRPr="009553E3">
              <w:rPr>
                <w:rFonts w:eastAsia="SimSun"/>
                <w:color w:val="000000"/>
                <w:sz w:val="26"/>
                <w:szCs w:val="26"/>
                <w:shd w:val="clear" w:color="auto" w:fill="FFFFFF"/>
              </w:rPr>
              <w:t xml:space="preserve">  + </w:t>
            </w:r>
            <w:r w:rsidRPr="009553E3">
              <w:rPr>
                <w:rFonts w:eastAsia="SimSun"/>
                <w:color w:val="000000"/>
                <w:sz w:val="26"/>
                <w:szCs w:val="26"/>
                <w:shd w:val="clear" w:color="auto" w:fill="FFFFFF"/>
                <w:lang w:val="vi-VN"/>
              </w:rPr>
              <w:t>B</w:t>
            </w:r>
            <w:r w:rsidRPr="009553E3">
              <w:rPr>
                <w:rFonts w:eastAsia="SimSun"/>
                <w:color w:val="000000"/>
                <w:sz w:val="26"/>
                <w:szCs w:val="26"/>
                <w:shd w:val="clear" w:color="auto" w:fill="FFFFFF"/>
              </w:rPr>
              <w:t>ài thơ "</w:t>
            </w:r>
            <w:r w:rsidRPr="009553E3">
              <w:rPr>
                <w:rFonts w:eastAsia="SimSun"/>
                <w:i/>
                <w:iCs/>
                <w:color w:val="000000"/>
                <w:sz w:val="26"/>
                <w:szCs w:val="26"/>
                <w:shd w:val="clear" w:color="auto" w:fill="FFFFFF"/>
              </w:rPr>
              <w:t>Áo cũ</w:t>
            </w:r>
            <w:r w:rsidRPr="009553E3">
              <w:rPr>
                <w:rFonts w:eastAsia="SimSun"/>
                <w:color w:val="000000"/>
                <w:sz w:val="26"/>
                <w:szCs w:val="26"/>
                <w:shd w:val="clear" w:color="auto" w:fill="FFFFFF"/>
              </w:rPr>
              <w:t>"  là một tác phẩm văn học, là một câu chuyện về tình mẹ đầy cảm xúc và ý nghĩa</w:t>
            </w:r>
            <w:r w:rsidRPr="009553E3">
              <w:rPr>
                <w:rFonts w:eastAsia="SimSun"/>
                <w:color w:val="000000"/>
                <w:sz w:val="26"/>
                <w:szCs w:val="26"/>
                <w:shd w:val="clear" w:color="auto" w:fill="FFFFFF"/>
                <w:lang w:val="vi-VN"/>
              </w:rPr>
              <w:t xml:space="preserve">, </w:t>
            </w:r>
            <w:r w:rsidRPr="009553E3">
              <w:rPr>
                <w:rFonts w:eastAsia="SimSun"/>
                <w:color w:val="000000"/>
                <w:sz w:val="26"/>
                <w:szCs w:val="26"/>
                <w:shd w:val="clear" w:color="auto" w:fill="FFFFFF"/>
              </w:rPr>
              <w:t xml:space="preserve">đồng thời truyền tải một thông điệp </w:t>
            </w:r>
            <w:r w:rsidRPr="009553E3">
              <w:rPr>
                <w:rFonts w:eastAsia="SimSun"/>
                <w:sz w:val="26"/>
                <w:szCs w:val="26"/>
                <w:shd w:val="clear" w:color="auto" w:fill="FFFFFF"/>
              </w:rPr>
              <w:t>đầy ý nghĩa gửi tới người đọc về tình thương mẹ và những điều gắn bó xung quanh.</w:t>
            </w:r>
          </w:p>
          <w:p w:rsidR="00C856BF" w:rsidRPr="009553E3" w:rsidRDefault="00C856BF" w:rsidP="00690B98">
            <w:pPr>
              <w:pStyle w:val="TableParagraph"/>
              <w:spacing w:before="0"/>
              <w:ind w:left="0"/>
              <w:jc w:val="both"/>
              <w:rPr>
                <w:rFonts w:eastAsia="SimSun"/>
                <w:sz w:val="26"/>
                <w:szCs w:val="26"/>
                <w:shd w:val="clear" w:color="auto" w:fill="FFFFFF"/>
              </w:rPr>
            </w:pPr>
            <w:r w:rsidRPr="009553E3">
              <w:rPr>
                <w:rFonts w:eastAsia="SimSun"/>
                <w:sz w:val="26"/>
                <w:szCs w:val="26"/>
                <w:shd w:val="clear" w:color="auto" w:fill="FFFFFF"/>
              </w:rPr>
              <w:t xml:space="preserve">  + Bài thơ cũng thể hiện sự tài năng của nhà thơ.</w:t>
            </w:r>
          </w:p>
          <w:p w:rsidR="00C856BF" w:rsidRPr="009553E3" w:rsidRDefault="00C856BF" w:rsidP="00690B98">
            <w:pPr>
              <w:pStyle w:val="TableParagraph"/>
              <w:spacing w:before="0"/>
              <w:ind w:left="0"/>
              <w:jc w:val="both"/>
              <w:rPr>
                <w:rFonts w:eastAsia="SimSun"/>
                <w:color w:val="000000"/>
                <w:sz w:val="26"/>
                <w:szCs w:val="26"/>
                <w:shd w:val="clear" w:color="auto" w:fill="FFFFFF"/>
              </w:rPr>
            </w:pPr>
            <w:r w:rsidRPr="009553E3">
              <w:rPr>
                <w:rFonts w:eastAsia="SimSun"/>
                <w:color w:val="000000"/>
                <w:sz w:val="26"/>
                <w:szCs w:val="26"/>
                <w:shd w:val="clear" w:color="auto" w:fill="FFFFFF"/>
              </w:rPr>
              <w:t xml:space="preserve">* Kết bài: khái quát vấn đề </w:t>
            </w:r>
          </w:p>
        </w:tc>
        <w:tc>
          <w:tcPr>
            <w:tcW w:w="752" w:type="dxa"/>
            <w:shd w:val="clear" w:color="auto" w:fill="auto"/>
          </w:tcPr>
          <w:p w:rsidR="00C856BF" w:rsidRPr="009553E3" w:rsidRDefault="00C856BF" w:rsidP="00690B98">
            <w:pPr>
              <w:tabs>
                <w:tab w:val="left" w:pos="2835"/>
              </w:tabs>
              <w:spacing w:after="0" w:line="240" w:lineRule="auto"/>
              <w:jc w:val="center"/>
              <w:rPr>
                <w:bCs/>
                <w:iCs/>
                <w:sz w:val="26"/>
                <w:szCs w:val="26"/>
              </w:rPr>
            </w:pPr>
            <w:r w:rsidRPr="009553E3">
              <w:rPr>
                <w:bCs/>
                <w:iCs/>
                <w:sz w:val="26"/>
                <w:szCs w:val="26"/>
              </w:rPr>
              <w:t>2,5</w:t>
            </w:r>
          </w:p>
        </w:tc>
        <w:tc>
          <w:tcPr>
            <w:tcW w:w="134" w:type="dxa"/>
          </w:tcPr>
          <w:p w:rsidR="00C856BF" w:rsidRPr="009553E3" w:rsidRDefault="00C856BF" w:rsidP="00690B98">
            <w:pPr>
              <w:spacing w:after="0" w:line="240" w:lineRule="auto"/>
              <w:rPr>
                <w:sz w:val="26"/>
                <w:szCs w:val="26"/>
              </w:rPr>
            </w:pPr>
          </w:p>
        </w:tc>
      </w:tr>
      <w:tr w:rsidR="00C856BF" w:rsidRPr="009553E3" w:rsidTr="00690B98">
        <w:trPr>
          <w:gridAfter w:val="1"/>
          <w:wAfter w:w="134" w:type="dxa"/>
          <w:trHeight w:val="252"/>
          <w:jc w:val="center"/>
        </w:trPr>
        <w:tc>
          <w:tcPr>
            <w:tcW w:w="737" w:type="dxa"/>
            <w:vMerge/>
            <w:shd w:val="clear" w:color="auto" w:fill="auto"/>
          </w:tcPr>
          <w:p w:rsidR="00C856BF" w:rsidRPr="009553E3" w:rsidRDefault="00C856BF" w:rsidP="00690B98">
            <w:pPr>
              <w:tabs>
                <w:tab w:val="left" w:pos="2835"/>
              </w:tabs>
              <w:spacing w:after="0" w:line="240" w:lineRule="auto"/>
              <w:jc w:val="center"/>
              <w:rPr>
                <w:bCs/>
                <w:iCs/>
                <w:sz w:val="26"/>
                <w:szCs w:val="26"/>
              </w:rPr>
            </w:pPr>
          </w:p>
        </w:tc>
        <w:tc>
          <w:tcPr>
            <w:tcW w:w="612" w:type="dxa"/>
            <w:shd w:val="clear" w:color="auto" w:fill="auto"/>
          </w:tcPr>
          <w:p w:rsidR="00C856BF" w:rsidRPr="009553E3" w:rsidRDefault="00C856BF" w:rsidP="00690B98">
            <w:pPr>
              <w:tabs>
                <w:tab w:val="left" w:pos="2835"/>
              </w:tabs>
              <w:spacing w:after="0" w:line="240" w:lineRule="auto"/>
              <w:jc w:val="center"/>
              <w:rPr>
                <w:b/>
                <w:bCs/>
                <w:iCs/>
                <w:sz w:val="26"/>
                <w:szCs w:val="26"/>
              </w:rPr>
            </w:pPr>
          </w:p>
        </w:tc>
        <w:tc>
          <w:tcPr>
            <w:tcW w:w="8119" w:type="dxa"/>
            <w:shd w:val="clear" w:color="auto" w:fill="auto"/>
          </w:tcPr>
          <w:p w:rsidR="00C856BF" w:rsidRPr="009553E3" w:rsidRDefault="00C856BF" w:rsidP="00690B98">
            <w:pPr>
              <w:tabs>
                <w:tab w:val="left" w:pos="2835"/>
              </w:tabs>
              <w:spacing w:after="0" w:line="240" w:lineRule="auto"/>
              <w:jc w:val="both"/>
              <w:rPr>
                <w:bCs/>
                <w:i/>
                <w:iCs/>
                <w:sz w:val="26"/>
                <w:szCs w:val="26"/>
              </w:rPr>
            </w:pPr>
            <w:r w:rsidRPr="009553E3">
              <w:rPr>
                <w:bCs/>
                <w:i/>
                <w:iCs/>
                <w:sz w:val="26"/>
                <w:szCs w:val="26"/>
              </w:rPr>
              <w:t xml:space="preserve">d. Diễn đạt: </w:t>
            </w:r>
            <w:r w:rsidRPr="009553E3">
              <w:rPr>
                <w:bCs/>
                <w:iCs/>
                <w:sz w:val="26"/>
                <w:szCs w:val="26"/>
              </w:rPr>
              <w:t>Đảm bảo chuẩn chính tả, dùng tư, ngữ pháp Tiếng Việt, liên kết văn bản.</w:t>
            </w:r>
          </w:p>
        </w:tc>
        <w:tc>
          <w:tcPr>
            <w:tcW w:w="752" w:type="dxa"/>
            <w:shd w:val="clear" w:color="auto" w:fill="auto"/>
          </w:tcPr>
          <w:p w:rsidR="00C856BF" w:rsidRPr="009553E3" w:rsidRDefault="00C856BF" w:rsidP="00690B98">
            <w:pPr>
              <w:tabs>
                <w:tab w:val="left" w:pos="2835"/>
              </w:tabs>
              <w:spacing w:after="0" w:line="240" w:lineRule="auto"/>
              <w:jc w:val="center"/>
              <w:rPr>
                <w:bCs/>
                <w:iCs/>
                <w:sz w:val="26"/>
                <w:szCs w:val="26"/>
              </w:rPr>
            </w:pPr>
            <w:r w:rsidRPr="009553E3">
              <w:rPr>
                <w:bCs/>
                <w:iCs/>
                <w:sz w:val="26"/>
                <w:szCs w:val="26"/>
              </w:rPr>
              <w:t>0,25</w:t>
            </w:r>
          </w:p>
        </w:tc>
      </w:tr>
      <w:tr w:rsidR="00C856BF" w:rsidRPr="009553E3" w:rsidTr="00690B98">
        <w:trPr>
          <w:gridAfter w:val="1"/>
          <w:wAfter w:w="134" w:type="dxa"/>
          <w:trHeight w:val="252"/>
          <w:jc w:val="center"/>
        </w:trPr>
        <w:tc>
          <w:tcPr>
            <w:tcW w:w="737" w:type="dxa"/>
            <w:vMerge/>
            <w:shd w:val="clear" w:color="auto" w:fill="auto"/>
          </w:tcPr>
          <w:p w:rsidR="00C856BF" w:rsidRPr="009553E3" w:rsidRDefault="00C856BF" w:rsidP="00690B98">
            <w:pPr>
              <w:tabs>
                <w:tab w:val="left" w:pos="2835"/>
              </w:tabs>
              <w:spacing w:after="0" w:line="240" w:lineRule="auto"/>
              <w:jc w:val="center"/>
              <w:rPr>
                <w:bCs/>
                <w:iCs/>
                <w:sz w:val="26"/>
                <w:szCs w:val="26"/>
              </w:rPr>
            </w:pPr>
          </w:p>
        </w:tc>
        <w:tc>
          <w:tcPr>
            <w:tcW w:w="612" w:type="dxa"/>
            <w:shd w:val="clear" w:color="auto" w:fill="auto"/>
          </w:tcPr>
          <w:p w:rsidR="00C856BF" w:rsidRPr="009553E3" w:rsidRDefault="00C856BF" w:rsidP="00690B98">
            <w:pPr>
              <w:tabs>
                <w:tab w:val="left" w:pos="2835"/>
              </w:tabs>
              <w:spacing w:after="0" w:line="240" w:lineRule="auto"/>
              <w:jc w:val="center"/>
              <w:rPr>
                <w:b/>
                <w:bCs/>
                <w:iCs/>
                <w:sz w:val="26"/>
                <w:szCs w:val="26"/>
              </w:rPr>
            </w:pPr>
          </w:p>
        </w:tc>
        <w:tc>
          <w:tcPr>
            <w:tcW w:w="8119" w:type="dxa"/>
            <w:shd w:val="clear" w:color="auto" w:fill="auto"/>
          </w:tcPr>
          <w:p w:rsidR="00C856BF" w:rsidRPr="009553E3" w:rsidRDefault="00C856BF" w:rsidP="00690B98">
            <w:pPr>
              <w:tabs>
                <w:tab w:val="left" w:pos="2835"/>
              </w:tabs>
              <w:spacing w:after="0" w:line="240" w:lineRule="auto"/>
              <w:rPr>
                <w:bCs/>
                <w:iCs/>
                <w:sz w:val="26"/>
                <w:szCs w:val="26"/>
              </w:rPr>
            </w:pPr>
            <w:r w:rsidRPr="009553E3">
              <w:rPr>
                <w:bCs/>
                <w:i/>
                <w:iCs/>
                <w:sz w:val="26"/>
                <w:szCs w:val="26"/>
              </w:rPr>
              <w:t>đ. Sáng tạo</w:t>
            </w:r>
            <w:r w:rsidRPr="009553E3">
              <w:rPr>
                <w:bCs/>
                <w:iCs/>
                <w:sz w:val="26"/>
                <w:szCs w:val="26"/>
              </w:rPr>
              <w:t>:</w:t>
            </w:r>
          </w:p>
          <w:p w:rsidR="00C856BF" w:rsidRPr="009553E3" w:rsidRDefault="00C856BF" w:rsidP="00690B98">
            <w:pPr>
              <w:tabs>
                <w:tab w:val="left" w:pos="2835"/>
              </w:tabs>
              <w:spacing w:after="0" w:line="240" w:lineRule="auto"/>
              <w:rPr>
                <w:bCs/>
                <w:i/>
                <w:iCs/>
                <w:sz w:val="26"/>
                <w:szCs w:val="26"/>
              </w:rPr>
            </w:pPr>
            <w:r w:rsidRPr="009553E3">
              <w:rPr>
                <w:bCs/>
                <w:iCs/>
                <w:sz w:val="26"/>
                <w:szCs w:val="26"/>
              </w:rPr>
              <w:t xml:space="preserve"> Thể hiện suy nghĩ sâu sắc về vấn đề nghị luận;cách diễn đạt mới mẻ.</w:t>
            </w:r>
          </w:p>
        </w:tc>
        <w:tc>
          <w:tcPr>
            <w:tcW w:w="752" w:type="dxa"/>
            <w:shd w:val="clear" w:color="auto" w:fill="auto"/>
          </w:tcPr>
          <w:p w:rsidR="00C856BF" w:rsidRPr="009553E3" w:rsidRDefault="00C856BF" w:rsidP="00690B98">
            <w:pPr>
              <w:tabs>
                <w:tab w:val="left" w:pos="2835"/>
              </w:tabs>
              <w:spacing w:after="0" w:line="240" w:lineRule="auto"/>
              <w:jc w:val="center"/>
              <w:rPr>
                <w:bCs/>
                <w:iCs/>
                <w:sz w:val="26"/>
                <w:szCs w:val="26"/>
              </w:rPr>
            </w:pPr>
            <w:r w:rsidRPr="009553E3">
              <w:rPr>
                <w:bCs/>
                <w:iCs/>
                <w:sz w:val="26"/>
                <w:szCs w:val="26"/>
              </w:rPr>
              <w:t>0,5</w:t>
            </w:r>
          </w:p>
        </w:tc>
      </w:tr>
      <w:tr w:rsidR="00C856BF" w:rsidRPr="009553E3" w:rsidTr="00690B98">
        <w:trPr>
          <w:gridAfter w:val="1"/>
          <w:wAfter w:w="134" w:type="dxa"/>
          <w:jc w:val="center"/>
        </w:trPr>
        <w:tc>
          <w:tcPr>
            <w:tcW w:w="9468" w:type="dxa"/>
            <w:gridSpan w:val="3"/>
            <w:shd w:val="clear" w:color="auto" w:fill="auto"/>
          </w:tcPr>
          <w:p w:rsidR="00C856BF" w:rsidRPr="009553E3" w:rsidRDefault="00C856BF" w:rsidP="00690B98">
            <w:pPr>
              <w:tabs>
                <w:tab w:val="left" w:pos="2835"/>
              </w:tabs>
              <w:spacing w:after="0" w:line="240" w:lineRule="auto"/>
              <w:ind w:firstLineChars="550" w:firstLine="1430"/>
              <w:jc w:val="center"/>
              <w:rPr>
                <w:b/>
                <w:bCs/>
                <w:iCs/>
                <w:sz w:val="26"/>
                <w:szCs w:val="26"/>
              </w:rPr>
            </w:pPr>
            <w:r w:rsidRPr="009553E3">
              <w:rPr>
                <w:b/>
                <w:bCs/>
                <w:iCs/>
                <w:sz w:val="26"/>
                <w:szCs w:val="26"/>
              </w:rPr>
              <w:t>Tổng điểm I + II</w:t>
            </w:r>
          </w:p>
        </w:tc>
        <w:tc>
          <w:tcPr>
            <w:tcW w:w="752" w:type="dxa"/>
            <w:shd w:val="clear" w:color="auto" w:fill="auto"/>
          </w:tcPr>
          <w:p w:rsidR="00C856BF" w:rsidRPr="009553E3" w:rsidRDefault="00C856BF" w:rsidP="00690B98">
            <w:pPr>
              <w:tabs>
                <w:tab w:val="left" w:pos="2835"/>
              </w:tabs>
              <w:spacing w:after="0" w:line="240" w:lineRule="auto"/>
              <w:jc w:val="center"/>
              <w:rPr>
                <w:b/>
                <w:bCs/>
                <w:iCs/>
                <w:sz w:val="26"/>
                <w:szCs w:val="26"/>
              </w:rPr>
            </w:pPr>
            <w:r w:rsidRPr="009553E3">
              <w:rPr>
                <w:b/>
                <w:bCs/>
                <w:iCs/>
                <w:sz w:val="26"/>
                <w:szCs w:val="26"/>
              </w:rPr>
              <w:t>10,0</w:t>
            </w:r>
          </w:p>
        </w:tc>
      </w:tr>
    </w:tbl>
    <w:p w:rsidR="00C856BF" w:rsidRPr="009553E3" w:rsidRDefault="00C856BF" w:rsidP="00C856BF">
      <w:pPr>
        <w:tabs>
          <w:tab w:val="left" w:pos="2835"/>
        </w:tabs>
        <w:spacing w:after="0" w:line="240" w:lineRule="auto"/>
        <w:jc w:val="center"/>
        <w:rPr>
          <w:bCs/>
          <w:iCs/>
          <w:sz w:val="26"/>
          <w:szCs w:val="26"/>
        </w:rPr>
      </w:pPr>
    </w:p>
    <w:p w:rsidR="00C856BF" w:rsidRPr="009553E3" w:rsidRDefault="00C856BF" w:rsidP="00C856BF">
      <w:pPr>
        <w:tabs>
          <w:tab w:val="left" w:pos="2835"/>
        </w:tabs>
        <w:spacing w:after="0" w:line="240" w:lineRule="auto"/>
        <w:jc w:val="center"/>
        <w:rPr>
          <w:b/>
          <w:bCs/>
          <w:iCs/>
          <w:sz w:val="26"/>
          <w:szCs w:val="26"/>
        </w:rPr>
      </w:pPr>
      <w:r w:rsidRPr="009553E3">
        <w:rPr>
          <w:bCs/>
          <w:iCs/>
          <w:sz w:val="26"/>
          <w:szCs w:val="26"/>
        </w:rPr>
        <w:t>----------</w:t>
      </w:r>
      <w:r w:rsidRPr="009553E3">
        <w:rPr>
          <w:b/>
          <w:bCs/>
          <w:iCs/>
          <w:sz w:val="26"/>
          <w:szCs w:val="26"/>
        </w:rPr>
        <w:t>Hết</w:t>
      </w:r>
      <w:r w:rsidRPr="009553E3">
        <w:rPr>
          <w:bCs/>
          <w:iCs/>
          <w:sz w:val="26"/>
          <w:szCs w:val="26"/>
        </w:rPr>
        <w:t>---------</w:t>
      </w:r>
    </w:p>
    <w:p w:rsidR="00C856BF" w:rsidRPr="009553E3" w:rsidRDefault="00C856BF" w:rsidP="00C856BF">
      <w:pPr>
        <w:tabs>
          <w:tab w:val="left" w:pos="2835"/>
        </w:tabs>
        <w:spacing w:after="0" w:line="240" w:lineRule="auto"/>
        <w:ind w:firstLine="567"/>
        <w:jc w:val="both"/>
        <w:rPr>
          <w:sz w:val="26"/>
          <w:szCs w:val="26"/>
        </w:rPr>
      </w:pPr>
    </w:p>
    <w:p w:rsidR="00C856BF" w:rsidRPr="009553E3" w:rsidRDefault="00C856BF" w:rsidP="00C856BF">
      <w:pPr>
        <w:spacing w:after="0" w:line="240" w:lineRule="auto"/>
        <w:rPr>
          <w:rFonts w:eastAsia="Helvetica"/>
          <w:sz w:val="26"/>
          <w:szCs w:val="26"/>
          <w:shd w:val="clear" w:color="auto" w:fill="FCFCFC"/>
        </w:rPr>
      </w:pPr>
    </w:p>
    <w:p w:rsidR="00C856BF" w:rsidRPr="00052DC1" w:rsidRDefault="00C856BF" w:rsidP="00C856BF">
      <w:pPr>
        <w:rPr>
          <w:lang w:val="en-US"/>
        </w:rPr>
      </w:pPr>
    </w:p>
    <w:p w:rsidR="00E8662E" w:rsidRDefault="00E8662E"/>
    <w:sectPr w:rsidR="00E8662E" w:rsidSect="00C856BF">
      <w:pgSz w:w="11906" w:h="16838"/>
      <w:pgMar w:top="720" w:right="10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ans-serif">
    <w:altName w:val="Segoe Print"/>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57851"/>
    <w:multiLevelType w:val="multilevel"/>
    <w:tmpl w:val="1F2578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6BF"/>
    <w:rsid w:val="00593684"/>
    <w:rsid w:val="00723357"/>
    <w:rsid w:val="00823BB4"/>
    <w:rsid w:val="009D2988"/>
    <w:rsid w:val="00C063BC"/>
    <w:rsid w:val="00C856BF"/>
    <w:rsid w:val="00D753DF"/>
    <w:rsid w:val="00E86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43F6A"/>
  <w15:chartTrackingRefBased/>
  <w15:docId w15:val="{A1C22B3C-5E0F-437B-A7E0-E7A19855B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6BF"/>
    <w:rPr>
      <w:rFonts w:ascii="Times New Roman" w:hAnsi="Times New Roman"/>
      <w:sz w:val="28"/>
      <w:lang w:val="vi-VN"/>
    </w:rPr>
  </w:style>
  <w:style w:type="paragraph" w:styleId="Heading1">
    <w:name w:val="heading 1"/>
    <w:next w:val="Normal"/>
    <w:link w:val="Heading1Char"/>
    <w:qFormat/>
    <w:rsid w:val="00C856BF"/>
    <w:pPr>
      <w:spacing w:beforeAutospacing="1" w:after="0" w:afterAutospacing="1" w:line="240" w:lineRule="auto"/>
      <w:outlineLvl w:val="0"/>
    </w:pPr>
    <w:rPr>
      <w:rFonts w:ascii="SimSun" w:eastAsia="SimSun" w:hAnsi="SimSun" w:cs="Times New Roman" w:hint="eastAsia"/>
      <w:b/>
      <w:bCs/>
      <w:kern w:val="44"/>
      <w:sz w:val="48"/>
      <w:szCs w:val="48"/>
      <w:lang w:eastAsia="zh-CN"/>
    </w:rPr>
  </w:style>
  <w:style w:type="paragraph" w:styleId="Heading2">
    <w:name w:val="heading 2"/>
    <w:next w:val="Normal"/>
    <w:link w:val="Heading2Char"/>
    <w:semiHidden/>
    <w:unhideWhenUsed/>
    <w:qFormat/>
    <w:rsid w:val="00C856BF"/>
    <w:pPr>
      <w:spacing w:beforeAutospacing="1" w:after="0" w:afterAutospacing="1" w:line="240" w:lineRule="auto"/>
      <w:outlineLvl w:val="1"/>
    </w:pPr>
    <w:rPr>
      <w:rFonts w:ascii="SimSun" w:eastAsia="SimSun" w:hAnsi="SimSun" w:cs="Times New Roma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56BF"/>
    <w:rPr>
      <w:rFonts w:ascii="SimSun" w:eastAsia="SimSun" w:hAnsi="SimSun" w:cs="Times New Roman"/>
      <w:b/>
      <w:bCs/>
      <w:kern w:val="44"/>
      <w:sz w:val="48"/>
      <w:szCs w:val="48"/>
      <w:lang w:eastAsia="zh-CN"/>
    </w:rPr>
  </w:style>
  <w:style w:type="character" w:customStyle="1" w:styleId="Heading2Char">
    <w:name w:val="Heading 2 Char"/>
    <w:basedOn w:val="DefaultParagraphFont"/>
    <w:link w:val="Heading2"/>
    <w:semiHidden/>
    <w:rsid w:val="00C856BF"/>
    <w:rPr>
      <w:rFonts w:ascii="SimSun" w:eastAsia="SimSun" w:hAnsi="SimSun" w:cs="Times New Roman"/>
      <w:b/>
      <w:bCs/>
      <w:sz w:val="36"/>
      <w:szCs w:val="36"/>
      <w:lang w:eastAsia="zh-CN"/>
    </w:rPr>
  </w:style>
  <w:style w:type="paragraph" w:styleId="NormalWeb">
    <w:name w:val="Normal (Web)"/>
    <w:aliases w:val="Normal (Web) Char,Char Char Char Char Char Char Char Char Char Char Char Char Char Char Char,Char Char Char Char Char Char Char Char Char Char Char Char Char,Char Char Char Char Char Char Char Char Char Char Char Char,Char Char Cha,Char"/>
    <w:basedOn w:val="Normal"/>
    <w:link w:val="NormalWebChar1"/>
    <w:qFormat/>
    <w:rsid w:val="00C856BF"/>
    <w:pPr>
      <w:spacing w:before="100" w:beforeAutospacing="1" w:after="100" w:afterAutospacing="1" w:line="240" w:lineRule="auto"/>
    </w:pPr>
    <w:rPr>
      <w:rFonts w:eastAsia="Times New Roman" w:cs="Times New Roman"/>
      <w:sz w:val="24"/>
      <w:szCs w:val="24"/>
      <w:lang w:val="en-US"/>
    </w:rPr>
  </w:style>
  <w:style w:type="paragraph" w:styleId="ListParagraph">
    <w:name w:val="List Paragraph"/>
    <w:basedOn w:val="Normal"/>
    <w:link w:val="ListParagraphChar"/>
    <w:uiPriority w:val="34"/>
    <w:qFormat/>
    <w:rsid w:val="00C856BF"/>
    <w:pPr>
      <w:ind w:left="720"/>
      <w:contextualSpacing/>
    </w:pPr>
    <w:rPr>
      <w:rFonts w:eastAsia="Calibri" w:cs="Times New Roman"/>
      <w:lang w:val="en-US"/>
    </w:rPr>
  </w:style>
  <w:style w:type="character" w:customStyle="1" w:styleId="ListParagraphChar">
    <w:name w:val="List Paragraph Char"/>
    <w:link w:val="ListParagraph"/>
    <w:uiPriority w:val="34"/>
    <w:locked/>
    <w:rsid w:val="00C856BF"/>
    <w:rPr>
      <w:rFonts w:ascii="Times New Roman" w:eastAsia="Calibri" w:hAnsi="Times New Roman" w:cs="Times New Roman"/>
      <w:sz w:val="28"/>
    </w:rPr>
  </w:style>
  <w:style w:type="character" w:customStyle="1" w:styleId="NormalWebChar1">
    <w:name w:val="Normal (Web) Char1"/>
    <w:aliases w:val="Normal (Web) Char Char,Char Char Char Char Char Char Char Char Char Char Char Char Char Char Char Char,Char Char Char Char Char Char Char Char Char Char Char Char Char Char,Char Char Cha Char,Char Char"/>
    <w:link w:val="NormalWeb"/>
    <w:qFormat/>
    <w:locked/>
    <w:rsid w:val="00C856BF"/>
    <w:rPr>
      <w:rFonts w:ascii="Times New Roman" w:eastAsia="Times New Roman" w:hAnsi="Times New Roman" w:cs="Times New Roman"/>
      <w:sz w:val="24"/>
      <w:szCs w:val="24"/>
    </w:rPr>
  </w:style>
  <w:style w:type="character" w:styleId="Emphasis">
    <w:name w:val="Emphasis"/>
    <w:basedOn w:val="DefaultParagraphFont"/>
    <w:qFormat/>
    <w:rsid w:val="00C856BF"/>
    <w:rPr>
      <w:i/>
      <w:iCs/>
    </w:rPr>
  </w:style>
  <w:style w:type="character" w:styleId="Hyperlink">
    <w:name w:val="Hyperlink"/>
    <w:basedOn w:val="DefaultParagraphFont"/>
    <w:qFormat/>
    <w:rsid w:val="00C856BF"/>
    <w:rPr>
      <w:color w:val="0000FF"/>
      <w:u w:val="single"/>
    </w:rPr>
  </w:style>
  <w:style w:type="character" w:styleId="Strong">
    <w:name w:val="Strong"/>
    <w:basedOn w:val="DefaultParagraphFont"/>
    <w:qFormat/>
    <w:rsid w:val="00C856BF"/>
    <w:rPr>
      <w:b/>
      <w:bCs/>
    </w:rPr>
  </w:style>
  <w:style w:type="table" w:styleId="TableGrid">
    <w:name w:val="Table Grid"/>
    <w:basedOn w:val="TableNormal"/>
    <w:qFormat/>
    <w:rsid w:val="00C856BF"/>
    <w:pPr>
      <w:widowControl w:val="0"/>
      <w:spacing w:after="0" w:line="240" w:lineRule="auto"/>
      <w:jc w:val="both"/>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856BF"/>
    <w:pPr>
      <w:widowControl w:val="0"/>
      <w:autoSpaceDE w:val="0"/>
      <w:autoSpaceDN w:val="0"/>
      <w:spacing w:before="60" w:after="0" w:line="240" w:lineRule="auto"/>
      <w:ind w:left="107"/>
    </w:pPr>
    <w:rPr>
      <w:rFonts w:eastAsia="Times New Roman"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ebp"/><Relationship Id="rId5" Type="http://schemas.openxmlformats.org/officeDocument/2006/relationships/hyperlink" Target="https://vtv.vn/la-nina.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1573</Words>
  <Characters>8968</Characters>
  <Application>Microsoft Office Word</Application>
  <DocSecurity>0</DocSecurity>
  <Lines>74</Lines>
  <Paragraphs>21</Paragraphs>
  <ScaleCrop>false</ScaleCrop>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TranVanToan</dc:creator>
  <cp:keywords/>
  <dc:description/>
  <cp:lastModifiedBy>Admin</cp:lastModifiedBy>
  <cp:revision>7</cp:revision>
  <dcterms:created xsi:type="dcterms:W3CDTF">2025-03-03T14:19:00Z</dcterms:created>
  <dcterms:modified xsi:type="dcterms:W3CDTF">2025-03-07T02:31:00Z</dcterms:modified>
</cp:coreProperties>
</file>