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14" w:tblpY="2"/>
        <w:tblW w:w="11260" w:type="dxa"/>
        <w:tblLook w:val="01E0" w:firstRow="1" w:lastRow="1" w:firstColumn="1" w:lastColumn="1" w:noHBand="0" w:noVBand="0"/>
      </w:tblPr>
      <w:tblGrid>
        <w:gridCol w:w="4395"/>
        <w:gridCol w:w="6865"/>
      </w:tblGrid>
      <w:tr w:rsidR="004A4F10" w:rsidRPr="00054432" w:rsidTr="004036B2">
        <w:trPr>
          <w:trHeight w:val="1837"/>
        </w:trPr>
        <w:tc>
          <w:tcPr>
            <w:tcW w:w="4395" w:type="dxa"/>
            <w:hideMark/>
          </w:tcPr>
          <w:p w:rsidR="004A4F10" w:rsidRPr="00054432" w:rsidRDefault="004A4F10" w:rsidP="006E686B">
            <w:pPr>
              <w:jc w:val="both"/>
              <w:rPr>
                <w:sz w:val="28"/>
                <w:szCs w:val="28"/>
                <w:lang w:val="de-DE"/>
              </w:rPr>
            </w:pPr>
            <w:r w:rsidRPr="00054432">
              <w:rPr>
                <w:sz w:val="28"/>
                <w:szCs w:val="28"/>
                <w:lang w:val="de-DE"/>
              </w:rPr>
              <w:t xml:space="preserve">   </w:t>
            </w:r>
          </w:p>
          <w:p w:rsidR="004A4F10" w:rsidRPr="00054432" w:rsidRDefault="004A4F10" w:rsidP="006E686B">
            <w:pPr>
              <w:jc w:val="both"/>
              <w:rPr>
                <w:sz w:val="28"/>
                <w:szCs w:val="28"/>
                <w:lang w:val="de-DE"/>
              </w:rPr>
            </w:pPr>
            <w:r w:rsidRPr="00054432">
              <w:rPr>
                <w:sz w:val="28"/>
                <w:szCs w:val="28"/>
                <w:lang w:val="de-DE"/>
              </w:rPr>
              <w:t xml:space="preserve">Đơn vị: Trường THCS </w:t>
            </w:r>
            <w:r w:rsidR="006E686B" w:rsidRPr="00054432">
              <w:rPr>
                <w:sz w:val="28"/>
                <w:szCs w:val="28"/>
                <w:lang w:val="de-DE"/>
              </w:rPr>
              <w:t xml:space="preserve">xã </w:t>
            </w:r>
            <w:r w:rsidRPr="00054432">
              <w:rPr>
                <w:sz w:val="28"/>
                <w:szCs w:val="28"/>
                <w:lang w:val="de-DE"/>
              </w:rPr>
              <w:t>Quang Trung</w:t>
            </w:r>
            <w:r w:rsidR="006E686B" w:rsidRPr="00054432">
              <w:rPr>
                <w:sz w:val="28"/>
                <w:szCs w:val="28"/>
                <w:lang w:val="de-DE"/>
              </w:rPr>
              <w:t>- Huyện Vụ Bản- tỉnh Nam Định</w:t>
            </w:r>
          </w:p>
          <w:p w:rsidR="004A4F10" w:rsidRPr="00054432" w:rsidRDefault="004A4F10" w:rsidP="006E686B">
            <w:pPr>
              <w:jc w:val="both"/>
              <w:rPr>
                <w:sz w:val="28"/>
                <w:szCs w:val="28"/>
                <w:u w:val="single"/>
                <w:lang w:val="de-DE"/>
              </w:rPr>
            </w:pPr>
          </w:p>
        </w:tc>
        <w:tc>
          <w:tcPr>
            <w:tcW w:w="6865" w:type="dxa"/>
            <w:hideMark/>
          </w:tcPr>
          <w:p w:rsidR="004A4F10" w:rsidRPr="00054432" w:rsidRDefault="004A4F10" w:rsidP="006E686B">
            <w:pPr>
              <w:ind w:left="378" w:hanging="142"/>
              <w:jc w:val="both"/>
              <w:rPr>
                <w:b/>
                <w:sz w:val="28"/>
                <w:szCs w:val="28"/>
                <w:lang w:val="de-DE"/>
              </w:rPr>
            </w:pPr>
            <w:r w:rsidRPr="00054432">
              <w:rPr>
                <w:b/>
                <w:sz w:val="28"/>
                <w:szCs w:val="28"/>
                <w:lang w:val="de-DE"/>
              </w:rPr>
              <w:t xml:space="preserve">                  KHẢO SÁT CHẤT LƯỢNG </w:t>
            </w:r>
          </w:p>
          <w:p w:rsidR="004A4F10" w:rsidRPr="00054432" w:rsidRDefault="004A4F10" w:rsidP="006E686B">
            <w:pPr>
              <w:ind w:left="378" w:hanging="142"/>
              <w:jc w:val="both"/>
              <w:rPr>
                <w:b/>
                <w:sz w:val="28"/>
                <w:szCs w:val="28"/>
              </w:rPr>
            </w:pPr>
            <w:r w:rsidRPr="00054432">
              <w:rPr>
                <w:b/>
                <w:sz w:val="28"/>
                <w:szCs w:val="28"/>
              </w:rPr>
              <w:t xml:space="preserve">                      NĂM HỌC 2024 - 2025</w:t>
            </w:r>
          </w:p>
          <w:p w:rsidR="004A4F10" w:rsidRPr="00054432" w:rsidRDefault="004A4F10" w:rsidP="006E686B">
            <w:pPr>
              <w:ind w:left="378" w:hanging="142"/>
              <w:jc w:val="both"/>
              <w:rPr>
                <w:b/>
                <w:sz w:val="28"/>
                <w:szCs w:val="28"/>
              </w:rPr>
            </w:pPr>
            <w:r w:rsidRPr="00054432">
              <w:rPr>
                <w:b/>
                <w:sz w:val="28"/>
                <w:szCs w:val="28"/>
              </w:rPr>
              <w:t xml:space="preserve">                       MÔN THI: NGỮ VĂN 9</w:t>
            </w:r>
          </w:p>
          <w:p w:rsidR="004A4F10" w:rsidRPr="00054432" w:rsidRDefault="004A4F10" w:rsidP="006E686B">
            <w:pPr>
              <w:ind w:left="378" w:hanging="142"/>
              <w:jc w:val="both"/>
              <w:rPr>
                <w:i/>
                <w:sz w:val="28"/>
                <w:szCs w:val="28"/>
              </w:rPr>
            </w:pPr>
            <w:r w:rsidRPr="00054432">
              <w:rPr>
                <w:i/>
                <w:sz w:val="28"/>
                <w:szCs w:val="28"/>
              </w:rPr>
              <w:t>Thời gian: 120 phút, không kể thời gian giao đề</w:t>
            </w:r>
          </w:p>
          <w:p w:rsidR="004A4F10" w:rsidRPr="00054432" w:rsidRDefault="004A4F10" w:rsidP="006E686B">
            <w:pPr>
              <w:ind w:left="378" w:hanging="142"/>
              <w:jc w:val="both"/>
              <w:rPr>
                <w:bCs/>
                <w:i/>
                <w:iCs/>
                <w:sz w:val="28"/>
                <w:szCs w:val="28"/>
              </w:rPr>
            </w:pPr>
            <w:r w:rsidRPr="00054432">
              <w:rPr>
                <w:b/>
                <w:sz w:val="28"/>
                <w:szCs w:val="28"/>
              </w:rPr>
              <w:t xml:space="preserve">                       </w:t>
            </w:r>
            <w:r w:rsidRPr="00054432">
              <w:rPr>
                <w:bCs/>
                <w:i/>
                <w:iCs/>
                <w:sz w:val="28"/>
                <w:szCs w:val="28"/>
              </w:rPr>
              <w:t>(Đề thi có 0</w:t>
            </w:r>
            <w:r w:rsidRPr="00054432">
              <w:rPr>
                <w:bCs/>
                <w:i/>
                <w:iCs/>
                <w:sz w:val="28"/>
                <w:szCs w:val="28"/>
                <w:lang w:val="vi-VN"/>
              </w:rPr>
              <w:t>2</w:t>
            </w:r>
            <w:r w:rsidRPr="00054432">
              <w:rPr>
                <w:bCs/>
                <w:i/>
                <w:iCs/>
                <w:sz w:val="28"/>
                <w:szCs w:val="28"/>
              </w:rPr>
              <w:t xml:space="preserve"> trang)</w:t>
            </w:r>
          </w:p>
          <w:p w:rsidR="004A4F10" w:rsidRPr="00054432" w:rsidRDefault="004A4F10" w:rsidP="006E686B">
            <w:pPr>
              <w:ind w:left="378" w:hanging="142"/>
              <w:jc w:val="both"/>
              <w:rPr>
                <w:sz w:val="28"/>
                <w:szCs w:val="28"/>
              </w:rPr>
            </w:pPr>
            <w:r w:rsidRPr="00054432">
              <w:rPr>
                <w:rFonts w:eastAsia="Calibri"/>
                <w:i/>
                <w:position w:val="-4"/>
                <w:sz w:val="28"/>
                <w:szCs w:val="28"/>
              </w:rPr>
              <w:t xml:space="preserve">            </w:t>
            </w:r>
          </w:p>
        </w:tc>
      </w:tr>
    </w:tbl>
    <w:p w:rsidR="003617CD" w:rsidRPr="00054432" w:rsidRDefault="00590270" w:rsidP="00590270">
      <w:pPr>
        <w:spacing w:line="276" w:lineRule="auto"/>
        <w:rPr>
          <w:b/>
          <w:iCs/>
          <w:color w:val="000000" w:themeColor="text1"/>
          <w:sz w:val="28"/>
          <w:szCs w:val="28"/>
        </w:rPr>
      </w:pPr>
      <w:r w:rsidRPr="00054432">
        <w:rPr>
          <w:b/>
          <w:iCs/>
          <w:color w:val="000000" w:themeColor="text1"/>
          <w:sz w:val="28"/>
          <w:szCs w:val="28"/>
        </w:rPr>
        <w:t>Phần I.</w:t>
      </w:r>
      <w:r w:rsidR="00A1045F" w:rsidRPr="00054432">
        <w:rPr>
          <w:b/>
          <w:iCs/>
          <w:color w:val="000000" w:themeColor="text1"/>
          <w:sz w:val="28"/>
          <w:szCs w:val="28"/>
        </w:rPr>
        <w:t xml:space="preserve"> Đọc-Hiểu (4</w:t>
      </w:r>
      <w:proofErr w:type="gramStart"/>
      <w:r w:rsidR="00A1045F" w:rsidRPr="00054432">
        <w:rPr>
          <w:b/>
          <w:iCs/>
          <w:color w:val="000000" w:themeColor="text1"/>
          <w:sz w:val="28"/>
          <w:szCs w:val="28"/>
        </w:rPr>
        <w:t>,0</w:t>
      </w:r>
      <w:proofErr w:type="gramEnd"/>
      <w:r w:rsidR="00A1045F" w:rsidRPr="00054432">
        <w:rPr>
          <w:b/>
          <w:iCs/>
          <w:color w:val="000000" w:themeColor="text1"/>
          <w:sz w:val="28"/>
          <w:szCs w:val="28"/>
        </w:rPr>
        <w:t>)</w:t>
      </w:r>
    </w:p>
    <w:p w:rsidR="00590270" w:rsidRPr="00590270" w:rsidRDefault="00590270" w:rsidP="00590270">
      <w:pPr>
        <w:shd w:val="clear" w:color="auto" w:fill="FFFFFF"/>
        <w:rPr>
          <w:rFonts w:eastAsia="Times New Roman"/>
          <w:sz w:val="28"/>
          <w:szCs w:val="28"/>
        </w:rPr>
      </w:pPr>
      <w:r w:rsidRPr="00054432">
        <w:rPr>
          <w:rFonts w:eastAsia="Times New Roman"/>
          <w:b/>
          <w:bCs/>
          <w:sz w:val="28"/>
          <w:szCs w:val="28"/>
        </w:rPr>
        <w:t>Đọc ngữ liệu bên dưới và trả lời câu hỏi: </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(Lược một đoạn: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 xml:space="preserve">Ở chỗ dạy học, anh có nuôi một con chó già, sớm hôm chơi đùa với nó. Anh đi đâu, nó cũng đi </w:t>
      </w:r>
      <w:proofErr w:type="gramStart"/>
      <w:r w:rsidRPr="00590270">
        <w:rPr>
          <w:rFonts w:eastAsia="Times New Roman"/>
          <w:sz w:val="28"/>
          <w:szCs w:val="28"/>
        </w:rPr>
        <w:t>theo</w:t>
      </w:r>
      <w:proofErr w:type="gramEnd"/>
      <w:r w:rsidRPr="00590270">
        <w:rPr>
          <w:rFonts w:eastAsia="Times New Roman"/>
          <w:sz w:val="28"/>
          <w:szCs w:val="28"/>
        </w:rPr>
        <w:t>. Anh ngồi đâu, nó cũng đứng chầu bên cạnh. Anh đặt tên nó là Hàn Lư. Anh thường đùa với nó:</w:t>
      </w:r>
    </w:p>
    <w:p w:rsidR="00590270" w:rsidRPr="00590270" w:rsidRDefault="00590270" w:rsidP="00590270">
      <w:pPr>
        <w:shd w:val="clear" w:color="auto" w:fill="FFFFFF"/>
        <w:rPr>
          <w:rFonts w:eastAsia="Times New Roman"/>
          <w:sz w:val="28"/>
          <w:szCs w:val="28"/>
        </w:rPr>
      </w:pPr>
      <w:r w:rsidRPr="00590270">
        <w:rPr>
          <w:rFonts w:eastAsia="Times New Roman"/>
          <w:sz w:val="28"/>
          <w:szCs w:val="28"/>
        </w:rPr>
        <w:t>– Mày được ta chăm nuôi, mày có chịu dốc sức liều chết vì ta không? Con vật gật đầu, nghoe nguẩy đuôi như tỏ ý nhận lời.</w:t>
      </w:r>
      <w:r w:rsidRPr="00590270">
        <w:rPr>
          <w:rFonts w:eastAsia="Times New Roman"/>
          <w:sz w:val="28"/>
          <w:szCs w:val="28"/>
        </w:rPr>
        <w:br/>
        <w:t>Mấy 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Bấy giờ, trong làng có một phú ông họ Trương thấy vậy, thương hại, đem cơm đến cho ăn. Vừa bước vào cửa phòng học, liền bị con chó cắn phải. Ông trách mắng:</w:t>
      </w:r>
    </w:p>
    <w:p w:rsidR="00590270" w:rsidRPr="00590270" w:rsidRDefault="00590270" w:rsidP="00590270">
      <w:pPr>
        <w:shd w:val="clear" w:color="auto" w:fill="FFFFFF"/>
        <w:rPr>
          <w:rFonts w:eastAsia="Times New Roman"/>
          <w:sz w:val="28"/>
          <w:szCs w:val="28"/>
        </w:rPr>
      </w:pPr>
      <w:r w:rsidRPr="00590270">
        <w:rPr>
          <w:rFonts w:eastAsia="Times New Roman"/>
          <w:sz w:val="28"/>
          <w:szCs w:val="28"/>
        </w:rPr>
        <w:t>– Hàn Lư! Hàn Lư! Vì thương mày đói lâu nay, nên ta đến đưa cơm cho mày ăn. Ta đâu phải là kẻ bất nhân! Mày tuy là giống vật, nhưng cũng biết suy nghĩ chút ít. Sao mày lại lấy oán trả ân?</w:t>
      </w:r>
      <w:r w:rsidRPr="00590270">
        <w:rPr>
          <w:rFonts w:eastAsia="Times New Roman"/>
          <w:sz w:val="28"/>
          <w:szCs w:val="28"/>
        </w:rPr>
        <w:br/>
        <w:t>Ông chưa dứt lời, con vật chồm lên, nhe răng, giơ vuốt, nói bằng tiếng người:</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 Ngày chủ 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 xml:space="preserve">Thấy con chó biết nói tiếng người, lại nói đúng lẽ, phú ông thầm nghĩ trong bụng nó là </w:t>
      </w:r>
      <w:proofErr w:type="gramStart"/>
      <w:r w:rsidRPr="00590270">
        <w:rPr>
          <w:rFonts w:eastAsia="Times New Roman"/>
          <w:sz w:val="28"/>
          <w:szCs w:val="28"/>
        </w:rPr>
        <w:t>con</w:t>
      </w:r>
      <w:proofErr w:type="gramEnd"/>
      <w:r w:rsidRPr="00590270">
        <w:rPr>
          <w:rFonts w:eastAsia="Times New Roman"/>
          <w:sz w:val="28"/>
          <w:szCs w:val="28"/>
        </w:rPr>
        <w:t xml:space="preserve"> vật kì lạ, ý muốn dụ dỗ, bèn nói:</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 Ông chủ của mày bản 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Con chó nói:</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 xml:space="preserve">– Ôi! Ông cũng là người, sao nỡ mở miệng buông lời như thế. Kẻ sĩ trung nghĩa, không vì cùng hay thông mà thay đổi ý chí, cho nên đến mùa rét mới biết rõ bách tùng tươi tốt </w:t>
      </w:r>
      <w:r w:rsidRPr="00590270">
        <w:rPr>
          <w:rFonts w:eastAsia="Times New Roman"/>
          <w:sz w:val="28"/>
          <w:szCs w:val="28"/>
        </w:rPr>
        <w:lastRenderedPageBreak/>
        <w:t xml:space="preserve">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w:t>
      </w:r>
      <w:proofErr w:type="gramStart"/>
      <w:r w:rsidRPr="00590270">
        <w:rPr>
          <w:rFonts w:eastAsia="Times New Roman"/>
          <w:sz w:val="28"/>
          <w:szCs w:val="28"/>
        </w:rPr>
        <w:t>tung</w:t>
      </w:r>
      <w:proofErr w:type="gramEnd"/>
      <w:r w:rsidRPr="00590270">
        <w:rPr>
          <w:rFonts w:eastAsia="Times New Roman"/>
          <w:sz w:val="28"/>
          <w:szCs w:val="28"/>
        </w:rPr>
        <w:t xml:space="preserve"> chẳng đúng gì, nên tôi tha thứ cho. Nếu không miệng này sẽ cắn cho một miếng nữa, chẳng ngần ngại gì! Hãy mau mau lui về, chớ để sau phải hối tiếc!</w:t>
      </w:r>
    </w:p>
    <w:p w:rsidR="00590270" w:rsidRPr="00590270" w:rsidRDefault="00590270" w:rsidP="00590270">
      <w:pPr>
        <w:shd w:val="clear" w:color="auto" w:fill="FFFFFF"/>
        <w:rPr>
          <w:rFonts w:eastAsia="Times New Roman"/>
          <w:sz w:val="28"/>
          <w:szCs w:val="28"/>
        </w:rPr>
      </w:pPr>
      <w:r w:rsidRPr="00590270">
        <w:rPr>
          <w:rFonts w:eastAsia="Times New Roman"/>
          <w:sz w:val="28"/>
          <w:szCs w:val="28"/>
        </w:rPr>
        <w:t>Phú ông nghe xong, sửng sốt ngây dại, hiểu rõ con vật có nghĩa, không thể giành giật được, đành mang cơm ra về.</w:t>
      </w:r>
      <w:r w:rsidRPr="00590270">
        <w:rPr>
          <w:rFonts w:eastAsia="Times New Roman"/>
          <w:sz w:val="28"/>
          <w:szCs w:val="28"/>
        </w:rPr>
        <w:br/>
        <w:t>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 là nhờ con chó hết sức canh giữ.</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p>
    <w:p w:rsidR="00590270" w:rsidRPr="00590270" w:rsidRDefault="00590270" w:rsidP="00590270">
      <w:pPr>
        <w:shd w:val="clear" w:color="auto" w:fill="FFFFFF"/>
        <w:rPr>
          <w:rFonts w:eastAsia="Times New Roman"/>
          <w:sz w:val="28"/>
          <w:szCs w:val="28"/>
        </w:rPr>
      </w:pPr>
      <w:r w:rsidRPr="00590270">
        <w:rPr>
          <w:rFonts w:eastAsia="Times New Roman"/>
          <w:sz w:val="28"/>
          <w:szCs w:val="28"/>
        </w:rPr>
        <w:t>Than 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r w:rsidRPr="00590270">
        <w:rPr>
          <w:rFonts w:eastAsia="Times New Roman"/>
          <w:sz w:val="28"/>
          <w:szCs w:val="28"/>
        </w:rPr>
        <w:br/>
        <w:t>Vì vậy, tôi cho rằng ở đời nhiều kẻ không bằng con Hàn Lư đấy! Nhân ghi lại mẩu chuyện để răn bảo người đời.</w:t>
      </w:r>
    </w:p>
    <w:p w:rsidR="00590270" w:rsidRPr="00590270" w:rsidRDefault="00590270" w:rsidP="00590270">
      <w:pPr>
        <w:shd w:val="clear" w:color="auto" w:fill="FFFFFF"/>
        <w:spacing w:after="240"/>
        <w:rPr>
          <w:rFonts w:eastAsia="Times New Roman"/>
          <w:sz w:val="28"/>
          <w:szCs w:val="28"/>
        </w:rPr>
      </w:pPr>
      <w:r w:rsidRPr="00590270">
        <w:rPr>
          <w:rFonts w:eastAsia="Times New Roman"/>
          <w:sz w:val="28"/>
          <w:szCs w:val="28"/>
        </w:rPr>
        <w:t>(</w:t>
      </w:r>
      <w:r w:rsidRPr="00590270">
        <w:rPr>
          <w:rFonts w:eastAsia="Times New Roman"/>
          <w:i/>
          <w:sz w:val="28"/>
          <w:szCs w:val="28"/>
        </w:rPr>
        <w:t>Chuyện con chó có nghĩa của một nhà nghèo</w:t>
      </w:r>
      <w:r w:rsidRPr="00590270">
        <w:rPr>
          <w:rFonts w:eastAsia="Times New Roman"/>
          <w:sz w:val="28"/>
          <w:szCs w:val="28"/>
        </w:rPr>
        <w:t>, Phạm Quý Thích, in trong Truyện truyền kì Việt Nam, Vũ Ngọc Khánh – Nguyễn Quang Ân sưu tầm, tuyển chọn, Nxb Chính trị Quốc gia – Sự thật, Hà Nội, 2023, tr.320 – 332)</w:t>
      </w:r>
    </w:p>
    <w:p w:rsidR="00590270" w:rsidRPr="00590270" w:rsidRDefault="00590270" w:rsidP="00590270">
      <w:pPr>
        <w:shd w:val="clear" w:color="auto" w:fill="FFFFFF"/>
        <w:spacing w:beforeAutospacing="1" w:afterAutospacing="1"/>
        <w:jc w:val="both"/>
        <w:rPr>
          <w:rFonts w:eastAsia="Times New Roman"/>
          <w:sz w:val="28"/>
          <w:szCs w:val="28"/>
        </w:rPr>
      </w:pPr>
      <w:r w:rsidRPr="00590270">
        <w:rPr>
          <w:rFonts w:eastAsia="Times New Roman"/>
          <w:sz w:val="28"/>
          <w:szCs w:val="28"/>
        </w:rPr>
        <w:t> </w:t>
      </w:r>
      <w:hyperlink r:id="rId5" w:history="1">
        <w:r w:rsidRPr="00054432">
          <w:rPr>
            <w:rFonts w:eastAsia="Times New Roman"/>
            <w:b/>
            <w:sz w:val="28"/>
            <w:szCs w:val="28"/>
          </w:rPr>
          <w:t>Câu 1</w:t>
        </w:r>
        <w:r w:rsidRPr="00054432">
          <w:rPr>
            <w:rFonts w:eastAsia="Times New Roman"/>
            <w:sz w:val="28"/>
            <w:szCs w:val="28"/>
          </w:rPr>
          <w:t>: Văn bản Chuyện con chó có nghĩa của một nhà nghèo được kể lại từ ngôi thứ mấy?</w:t>
        </w:r>
      </w:hyperlink>
    </w:p>
    <w:p w:rsidR="00590270" w:rsidRPr="00054432" w:rsidRDefault="00590270" w:rsidP="00590270">
      <w:pPr>
        <w:shd w:val="clear" w:color="auto" w:fill="FFFFFF"/>
        <w:spacing w:beforeAutospacing="1" w:afterAutospacing="1"/>
        <w:jc w:val="both"/>
        <w:rPr>
          <w:rFonts w:eastAsia="Times New Roman"/>
          <w:sz w:val="28"/>
          <w:szCs w:val="28"/>
        </w:rPr>
      </w:pPr>
      <w:r w:rsidRPr="00590270">
        <w:rPr>
          <w:rFonts w:eastAsia="Times New Roman"/>
          <w:sz w:val="28"/>
          <w:szCs w:val="28"/>
        </w:rPr>
        <w:t> </w:t>
      </w:r>
      <w:hyperlink r:id="rId6" w:history="1">
        <w:r w:rsidRPr="00054432">
          <w:rPr>
            <w:rFonts w:eastAsia="Times New Roman"/>
            <w:b/>
            <w:sz w:val="28"/>
            <w:szCs w:val="28"/>
          </w:rPr>
          <w:t>Câu 2:</w:t>
        </w:r>
        <w:r w:rsidRPr="00054432">
          <w:rPr>
            <w:rFonts w:eastAsia="Times New Roman"/>
            <w:sz w:val="28"/>
            <w:szCs w:val="28"/>
          </w:rPr>
          <w:t xml:space="preserve"> </w:t>
        </w:r>
        <w:r w:rsidR="00EE1DFB" w:rsidRPr="00054432">
          <w:rPr>
            <w:rFonts w:eastAsia="Times New Roman"/>
            <w:sz w:val="28"/>
            <w:szCs w:val="28"/>
          </w:rPr>
          <w:t>Chỉ ra lời của nhân vật</w:t>
        </w:r>
        <w:proofErr w:type="gramStart"/>
        <w:r w:rsidR="00EE1DFB" w:rsidRPr="00054432">
          <w:rPr>
            <w:rFonts w:eastAsia="Times New Roman"/>
            <w:sz w:val="28"/>
            <w:szCs w:val="28"/>
          </w:rPr>
          <w:t>,lời</w:t>
        </w:r>
        <w:proofErr w:type="gramEnd"/>
        <w:r w:rsidR="00EE1DFB" w:rsidRPr="00054432">
          <w:rPr>
            <w:rFonts w:eastAsia="Times New Roman"/>
            <w:sz w:val="28"/>
            <w:szCs w:val="28"/>
          </w:rPr>
          <w:t xml:space="preserve"> của người kể chuyện trong câu văn sau</w:t>
        </w:r>
        <w:r w:rsidRPr="00054432">
          <w:rPr>
            <w:rFonts w:eastAsia="Times New Roman"/>
            <w:sz w:val="28"/>
            <w:szCs w:val="28"/>
          </w:rPr>
          <w:t>?</w:t>
        </w:r>
      </w:hyperlink>
    </w:p>
    <w:p w:rsidR="00EE1DFB" w:rsidRPr="00590270" w:rsidRDefault="00EE1DFB" w:rsidP="00EE1DFB">
      <w:pPr>
        <w:shd w:val="clear" w:color="auto" w:fill="FFFFFF"/>
        <w:spacing w:after="240"/>
        <w:rPr>
          <w:rFonts w:eastAsia="Times New Roman"/>
          <w:i/>
          <w:sz w:val="28"/>
          <w:szCs w:val="28"/>
        </w:rPr>
      </w:pPr>
      <w:r w:rsidRPr="00590270">
        <w:rPr>
          <w:rFonts w:eastAsia="Times New Roman"/>
          <w:i/>
          <w:sz w:val="28"/>
          <w:szCs w:val="28"/>
        </w:rPr>
        <w:t>Anh thường đùa với nó:</w:t>
      </w:r>
    </w:p>
    <w:p w:rsidR="00EE1DFB" w:rsidRPr="00590270" w:rsidRDefault="00EE1DFB" w:rsidP="00EE1DFB">
      <w:pPr>
        <w:shd w:val="clear" w:color="auto" w:fill="FFFFFF"/>
        <w:spacing w:beforeAutospacing="1" w:afterAutospacing="1"/>
        <w:jc w:val="both"/>
        <w:rPr>
          <w:rFonts w:eastAsia="Times New Roman"/>
          <w:i/>
          <w:sz w:val="28"/>
          <w:szCs w:val="28"/>
        </w:rPr>
      </w:pPr>
      <w:r w:rsidRPr="00590270">
        <w:rPr>
          <w:rFonts w:eastAsia="Times New Roman"/>
          <w:i/>
          <w:sz w:val="28"/>
          <w:szCs w:val="28"/>
        </w:rPr>
        <w:t>– Mày được ta chăm nuôi, mày có chịu dốc sức liều chết vì ta không? Con vật gật đầu, nghoe nguẩy đuôi như tỏ ý nhận lời.</w:t>
      </w:r>
    </w:p>
    <w:p w:rsidR="00590270" w:rsidRPr="00590270" w:rsidRDefault="004036B2" w:rsidP="00590270">
      <w:pPr>
        <w:shd w:val="clear" w:color="auto" w:fill="FFFFFF"/>
        <w:spacing w:beforeAutospacing="1" w:afterAutospacing="1"/>
        <w:jc w:val="both"/>
        <w:rPr>
          <w:rFonts w:eastAsia="Times New Roman"/>
          <w:sz w:val="28"/>
          <w:szCs w:val="28"/>
        </w:rPr>
      </w:pPr>
      <w:hyperlink r:id="rId7" w:history="1">
        <w:r w:rsidR="00590270" w:rsidRPr="00054432">
          <w:rPr>
            <w:rFonts w:eastAsia="Times New Roman"/>
            <w:b/>
            <w:sz w:val="28"/>
            <w:szCs w:val="28"/>
          </w:rPr>
          <w:t>Câu 3:</w:t>
        </w:r>
        <w:r w:rsidR="00590270" w:rsidRPr="00054432">
          <w:rPr>
            <w:rFonts w:eastAsia="Times New Roman"/>
            <w:sz w:val="28"/>
            <w:szCs w:val="28"/>
          </w:rPr>
          <w:t xml:space="preserve"> Chỉ ra và phân tích tác dụng của yếu tố kì ảo được sử dụng trong truyện </w:t>
        </w:r>
        <w:r w:rsidR="00590270" w:rsidRPr="00054432">
          <w:rPr>
            <w:rFonts w:eastAsia="Times New Roman"/>
            <w:i/>
            <w:sz w:val="28"/>
            <w:szCs w:val="28"/>
          </w:rPr>
          <w:t>Chuyện con chó có nghĩa của một nhà nghèo</w:t>
        </w:r>
        <w:r w:rsidR="00590270" w:rsidRPr="00054432">
          <w:rPr>
            <w:rFonts w:eastAsia="Times New Roman"/>
            <w:sz w:val="28"/>
            <w:szCs w:val="28"/>
          </w:rPr>
          <w:t>?</w:t>
        </w:r>
      </w:hyperlink>
    </w:p>
    <w:p w:rsidR="00590270" w:rsidRPr="00590270" w:rsidRDefault="004036B2" w:rsidP="00590270">
      <w:pPr>
        <w:shd w:val="clear" w:color="auto" w:fill="FFFFFF"/>
        <w:spacing w:beforeAutospacing="1" w:afterAutospacing="1"/>
        <w:jc w:val="both"/>
        <w:rPr>
          <w:rFonts w:eastAsia="Times New Roman"/>
          <w:sz w:val="28"/>
          <w:szCs w:val="28"/>
        </w:rPr>
      </w:pPr>
      <w:hyperlink r:id="rId8" w:history="1">
        <w:r w:rsidR="00590270" w:rsidRPr="00054432">
          <w:rPr>
            <w:rFonts w:eastAsia="Times New Roman"/>
            <w:b/>
            <w:sz w:val="28"/>
            <w:szCs w:val="28"/>
          </w:rPr>
          <w:t>Câu 4</w:t>
        </w:r>
        <w:r w:rsidR="00590270" w:rsidRPr="00054432">
          <w:rPr>
            <w:rFonts w:eastAsia="Times New Roman"/>
            <w:sz w:val="28"/>
            <w:szCs w:val="28"/>
          </w:rPr>
          <w:t xml:space="preserve">: Xác định chủ đề của văn bản </w:t>
        </w:r>
        <w:r w:rsidR="00590270" w:rsidRPr="00054432">
          <w:rPr>
            <w:rFonts w:eastAsia="Times New Roman"/>
            <w:i/>
            <w:sz w:val="28"/>
            <w:szCs w:val="28"/>
          </w:rPr>
          <w:t>Chuyện con chó có nghĩa của một nh</w:t>
        </w:r>
        <w:r w:rsidR="00590270" w:rsidRPr="00054432">
          <w:rPr>
            <w:rFonts w:eastAsia="Times New Roman"/>
            <w:sz w:val="28"/>
            <w:szCs w:val="28"/>
          </w:rPr>
          <w:t>à nghèo?</w:t>
        </w:r>
      </w:hyperlink>
    </w:p>
    <w:p w:rsidR="00590270" w:rsidRPr="00054432" w:rsidRDefault="004036B2" w:rsidP="00EE1DFB">
      <w:pPr>
        <w:shd w:val="clear" w:color="auto" w:fill="FFFFFF"/>
        <w:spacing w:beforeAutospacing="1" w:afterAutospacing="1"/>
        <w:jc w:val="both"/>
        <w:rPr>
          <w:rFonts w:eastAsia="Arial"/>
          <w:b/>
          <w:sz w:val="28"/>
          <w:szCs w:val="28"/>
          <w:lang w:val="vi-VN"/>
        </w:rPr>
      </w:pPr>
      <w:hyperlink r:id="rId9" w:history="1">
        <w:r w:rsidR="00590270" w:rsidRPr="00054432">
          <w:rPr>
            <w:rFonts w:eastAsia="Times New Roman"/>
            <w:b/>
            <w:sz w:val="28"/>
            <w:szCs w:val="28"/>
          </w:rPr>
          <w:t>Câu 5</w:t>
        </w:r>
        <w:r w:rsidR="00590270" w:rsidRPr="00054432">
          <w:rPr>
            <w:rFonts w:eastAsia="Times New Roman"/>
            <w:sz w:val="28"/>
            <w:szCs w:val="28"/>
          </w:rPr>
          <w:t xml:space="preserve">: </w:t>
        </w:r>
        <w:r w:rsidR="00106E70" w:rsidRPr="00054432">
          <w:rPr>
            <w:rFonts w:eastAsia="Times New Roman"/>
            <w:sz w:val="28"/>
            <w:szCs w:val="28"/>
          </w:rPr>
          <w:t>Em</w:t>
        </w:r>
        <w:r w:rsidR="00590270" w:rsidRPr="00054432">
          <w:rPr>
            <w:rFonts w:eastAsia="Times New Roman"/>
            <w:sz w:val="28"/>
            <w:szCs w:val="28"/>
          </w:rPr>
          <w:t xml:space="preserve"> rút ra được</w:t>
        </w:r>
        <w:bookmarkStart w:id="0" w:name="_GoBack"/>
        <w:bookmarkEnd w:id="0"/>
        <w:r w:rsidR="00590270" w:rsidRPr="00054432">
          <w:rPr>
            <w:rFonts w:eastAsia="Times New Roman"/>
            <w:sz w:val="28"/>
            <w:szCs w:val="28"/>
          </w:rPr>
          <w:t xml:space="preserve"> bài học gì cho bản thân sau khi đọc văn bản </w:t>
        </w:r>
        <w:r w:rsidR="00590270" w:rsidRPr="00054432">
          <w:rPr>
            <w:rFonts w:eastAsia="Times New Roman"/>
            <w:i/>
            <w:sz w:val="28"/>
            <w:szCs w:val="28"/>
          </w:rPr>
          <w:t>Chuyện con chó có nghĩa của một nhà nghèo</w:t>
        </w:r>
      </w:hyperlink>
    </w:p>
    <w:p w:rsidR="0030524D" w:rsidRPr="00054432" w:rsidRDefault="0030524D" w:rsidP="0030524D">
      <w:pPr>
        <w:jc w:val="both"/>
        <w:rPr>
          <w:rFonts w:eastAsia="Arial"/>
          <w:b/>
          <w:sz w:val="28"/>
          <w:szCs w:val="28"/>
          <w:lang w:val="vi-VN"/>
        </w:rPr>
      </w:pPr>
      <w:r w:rsidRPr="00054432">
        <w:rPr>
          <w:rFonts w:eastAsia="Arial"/>
          <w:b/>
          <w:sz w:val="28"/>
          <w:szCs w:val="28"/>
          <w:lang w:val="vi-VN"/>
        </w:rPr>
        <w:t>II. VIẾT (</w:t>
      </w:r>
      <w:r w:rsidRPr="00054432">
        <w:rPr>
          <w:rFonts w:eastAsia="Arial"/>
          <w:b/>
          <w:sz w:val="28"/>
          <w:szCs w:val="28"/>
        </w:rPr>
        <w:t>10</w:t>
      </w:r>
      <w:r w:rsidRPr="00054432">
        <w:rPr>
          <w:rFonts w:eastAsia="Arial"/>
          <w:b/>
          <w:sz w:val="28"/>
          <w:szCs w:val="28"/>
          <w:lang w:val="vi-VN"/>
        </w:rPr>
        <w:t xml:space="preserve"> điểm)</w:t>
      </w:r>
    </w:p>
    <w:p w:rsidR="0030524D" w:rsidRPr="00054432" w:rsidRDefault="0030524D" w:rsidP="0030524D">
      <w:pPr>
        <w:shd w:val="clear" w:color="auto" w:fill="FFFFFF"/>
        <w:jc w:val="both"/>
        <w:textAlignment w:val="baseline"/>
        <w:rPr>
          <w:rFonts w:eastAsia="Arial"/>
          <w:b/>
          <w:bCs/>
          <w:sz w:val="28"/>
          <w:szCs w:val="28"/>
          <w:bdr w:val="none" w:sz="0" w:space="0" w:color="auto" w:frame="1"/>
          <w:shd w:val="clear" w:color="auto" w:fill="FFFFFF"/>
        </w:rPr>
      </w:pPr>
      <w:r w:rsidRPr="00054432">
        <w:rPr>
          <w:rFonts w:eastAsia="Arial"/>
          <w:b/>
          <w:bCs/>
          <w:sz w:val="28"/>
          <w:szCs w:val="28"/>
          <w:bdr w:val="none" w:sz="0" w:space="0" w:color="auto" w:frame="1"/>
          <w:shd w:val="clear" w:color="auto" w:fill="FFFFFF"/>
        </w:rPr>
        <w:t xml:space="preserve">Câu 1. (2 điểm) </w:t>
      </w:r>
    </w:p>
    <w:p w:rsidR="0030524D" w:rsidRPr="00054432" w:rsidRDefault="0030524D" w:rsidP="0030524D">
      <w:pPr>
        <w:shd w:val="clear" w:color="auto" w:fill="FFFFFF"/>
        <w:ind w:firstLine="720"/>
        <w:jc w:val="both"/>
        <w:textAlignment w:val="baseline"/>
        <w:rPr>
          <w:rFonts w:eastAsia="Times New Roman"/>
          <w:sz w:val="28"/>
          <w:szCs w:val="28"/>
        </w:rPr>
      </w:pPr>
      <w:r w:rsidRPr="00054432">
        <w:rPr>
          <w:rFonts w:eastAsia="Times New Roman"/>
          <w:sz w:val="28"/>
          <w:szCs w:val="28"/>
        </w:rPr>
        <w:t>Em hãy viết bài văn nghị luận (200 chữ) trình bày suy nghĩ về sức mạnh niềm tin của giới trẻ hiện nay?</w:t>
      </w:r>
    </w:p>
    <w:p w:rsidR="00EE1DFB" w:rsidRPr="00054432" w:rsidRDefault="00EE1DFB" w:rsidP="00A10C02">
      <w:pPr>
        <w:jc w:val="center"/>
        <w:rPr>
          <w:rFonts w:eastAsia="Times New Roman"/>
          <w:b/>
          <w:bCs/>
          <w:sz w:val="28"/>
          <w:szCs w:val="28"/>
        </w:rPr>
      </w:pPr>
    </w:p>
    <w:p w:rsidR="00A10C02" w:rsidRPr="00054432" w:rsidRDefault="00A10C02" w:rsidP="00A10C02">
      <w:pPr>
        <w:jc w:val="center"/>
        <w:rPr>
          <w:rFonts w:eastAsia="Times New Roman"/>
          <w:b/>
          <w:bCs/>
          <w:sz w:val="28"/>
          <w:szCs w:val="28"/>
        </w:rPr>
      </w:pPr>
      <w:r w:rsidRPr="00054432">
        <w:rPr>
          <w:rFonts w:eastAsia="Times New Roman"/>
          <w:b/>
          <w:bCs/>
          <w:sz w:val="28"/>
          <w:szCs w:val="28"/>
        </w:rPr>
        <w:t xml:space="preserve">HƯỚNG DẪN CHẤM  </w:t>
      </w:r>
    </w:p>
    <w:p w:rsidR="0030524D" w:rsidRPr="00054432" w:rsidRDefault="0030524D" w:rsidP="0030524D">
      <w:pPr>
        <w:rPr>
          <w:rFonts w:eastAsia="Arial"/>
          <w:b/>
          <w:sz w:val="28"/>
          <w:szCs w:val="28"/>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3"/>
        <w:gridCol w:w="997"/>
      </w:tblGrid>
      <w:tr w:rsidR="0030524D" w:rsidRPr="00054432" w:rsidTr="00C774DE">
        <w:trPr>
          <w:jc w:val="center"/>
        </w:trPr>
        <w:tc>
          <w:tcPr>
            <w:tcW w:w="496"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Phần</w:t>
            </w:r>
          </w:p>
        </w:tc>
        <w:tc>
          <w:tcPr>
            <w:tcW w:w="432"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Câu</w:t>
            </w:r>
          </w:p>
        </w:tc>
        <w:tc>
          <w:tcPr>
            <w:tcW w:w="3575"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Nội dung</w:t>
            </w:r>
          </w:p>
        </w:tc>
        <w:tc>
          <w:tcPr>
            <w:tcW w:w="497"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Điểm</w:t>
            </w:r>
          </w:p>
        </w:tc>
      </w:tr>
      <w:tr w:rsidR="0030524D" w:rsidRPr="00054432" w:rsidTr="00C774DE">
        <w:trPr>
          <w:jc w:val="center"/>
        </w:trPr>
        <w:tc>
          <w:tcPr>
            <w:tcW w:w="496" w:type="pct"/>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Arial"/>
                <w:b/>
                <w:bCs/>
                <w:iCs/>
                <w:noProof/>
                <w:sz w:val="28"/>
                <w:szCs w:val="28"/>
                <w:lang w:val="vi-VN"/>
              </w:rPr>
            </w:pPr>
          </w:p>
        </w:tc>
        <w:tc>
          <w:tcPr>
            <w:tcW w:w="497" w:type="pct"/>
            <w:shd w:val="clear" w:color="auto" w:fill="auto"/>
          </w:tcPr>
          <w:p w:rsidR="0030524D" w:rsidRPr="00054432" w:rsidRDefault="0030524D" w:rsidP="00C774DE">
            <w:pPr>
              <w:jc w:val="both"/>
              <w:rPr>
                <w:rFonts w:eastAsia="Arial"/>
                <w:b/>
                <w:bCs/>
                <w:iCs/>
                <w:noProof/>
                <w:sz w:val="28"/>
                <w:szCs w:val="28"/>
                <w:lang w:val="vi-VN"/>
              </w:rPr>
            </w:pPr>
          </w:p>
        </w:tc>
      </w:tr>
      <w:tr w:rsidR="0030524D" w:rsidRPr="00054432" w:rsidTr="00C774DE">
        <w:trPr>
          <w:jc w:val="center"/>
        </w:trPr>
        <w:tc>
          <w:tcPr>
            <w:tcW w:w="496"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I</w:t>
            </w:r>
          </w:p>
        </w:tc>
        <w:tc>
          <w:tcPr>
            <w:tcW w:w="432" w:type="pct"/>
            <w:shd w:val="clear" w:color="auto" w:fill="auto"/>
          </w:tcPr>
          <w:p w:rsidR="0030524D" w:rsidRPr="00054432" w:rsidRDefault="0030524D" w:rsidP="00C774DE">
            <w:pPr>
              <w:jc w:val="both"/>
              <w:rPr>
                <w:rFonts w:eastAsia="Arial"/>
                <w:b/>
                <w:bCs/>
                <w:iCs/>
                <w:noProof/>
                <w:color w:val="FF0000"/>
                <w:sz w:val="28"/>
                <w:szCs w:val="28"/>
                <w:lang w:val="vi-VN"/>
              </w:rPr>
            </w:pPr>
          </w:p>
        </w:tc>
        <w:tc>
          <w:tcPr>
            <w:tcW w:w="3575"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ĐỌC HIỂU</w:t>
            </w:r>
          </w:p>
        </w:tc>
        <w:tc>
          <w:tcPr>
            <w:tcW w:w="497" w:type="pct"/>
            <w:shd w:val="clear" w:color="auto" w:fill="auto"/>
          </w:tcPr>
          <w:p w:rsidR="0030524D" w:rsidRPr="00054432" w:rsidRDefault="0030524D" w:rsidP="00C774DE">
            <w:pPr>
              <w:jc w:val="center"/>
              <w:rPr>
                <w:rFonts w:eastAsia="Arial"/>
                <w:b/>
                <w:bCs/>
                <w:iCs/>
                <w:noProof/>
                <w:sz w:val="28"/>
                <w:szCs w:val="28"/>
              </w:rPr>
            </w:pPr>
            <w:r w:rsidRPr="00054432">
              <w:rPr>
                <w:rFonts w:eastAsia="Arial"/>
                <w:b/>
                <w:bCs/>
                <w:iCs/>
                <w:noProof/>
                <w:sz w:val="28"/>
                <w:szCs w:val="28"/>
              </w:rPr>
              <w:t>6.0</w:t>
            </w:r>
          </w:p>
        </w:tc>
      </w:tr>
      <w:tr w:rsidR="0030524D" w:rsidRPr="00054432" w:rsidTr="00C774DE">
        <w:trPr>
          <w:jc w:val="center"/>
        </w:trPr>
        <w:tc>
          <w:tcPr>
            <w:tcW w:w="496" w:type="pct"/>
            <w:vMerge w:val="restart"/>
            <w:shd w:val="clear" w:color="auto" w:fill="auto"/>
          </w:tcPr>
          <w:p w:rsidR="0030524D" w:rsidRPr="00054432" w:rsidRDefault="0030524D" w:rsidP="00C774DE">
            <w:pPr>
              <w:jc w:val="both"/>
              <w:rPr>
                <w:rFonts w:eastAsia="Arial"/>
                <w:iCs/>
                <w:noProof/>
                <w:sz w:val="28"/>
                <w:szCs w:val="28"/>
              </w:rPr>
            </w:pPr>
            <w:r w:rsidRPr="00054432">
              <w:rPr>
                <w:rFonts w:eastAsia="Arial"/>
                <w:iCs/>
                <w:noProof/>
                <w:sz w:val="28"/>
                <w:szCs w:val="28"/>
              </w:rPr>
              <w:t xml:space="preserve">           </w:t>
            </w:r>
          </w:p>
        </w:tc>
        <w:tc>
          <w:tcPr>
            <w:tcW w:w="432" w:type="pct"/>
            <w:shd w:val="clear" w:color="auto" w:fill="auto"/>
          </w:tcPr>
          <w:p w:rsidR="0030524D" w:rsidRPr="00054432" w:rsidRDefault="0030524D" w:rsidP="00C774DE">
            <w:pPr>
              <w:jc w:val="center"/>
              <w:rPr>
                <w:rFonts w:eastAsia="Arial"/>
                <w:bCs/>
                <w:iCs/>
                <w:noProof/>
                <w:sz w:val="28"/>
                <w:szCs w:val="28"/>
                <w:lang w:val="vi-VN"/>
              </w:rPr>
            </w:pPr>
            <w:r w:rsidRPr="00054432">
              <w:rPr>
                <w:rFonts w:eastAsia="Arial"/>
                <w:bCs/>
                <w:iCs/>
                <w:noProof/>
                <w:sz w:val="28"/>
                <w:szCs w:val="28"/>
                <w:lang w:val="vi-VN"/>
              </w:rPr>
              <w:t>1</w:t>
            </w:r>
          </w:p>
        </w:tc>
        <w:tc>
          <w:tcPr>
            <w:tcW w:w="3575" w:type="pct"/>
            <w:shd w:val="clear" w:color="auto" w:fill="auto"/>
          </w:tcPr>
          <w:p w:rsidR="0030524D" w:rsidRPr="00054432" w:rsidRDefault="00EE1DFB" w:rsidP="00C774DE">
            <w:pPr>
              <w:jc w:val="center"/>
              <w:rPr>
                <w:rFonts w:eastAsia="Arial"/>
                <w:iCs/>
                <w:noProof/>
                <w:sz w:val="28"/>
                <w:szCs w:val="28"/>
              </w:rPr>
            </w:pPr>
            <w:r w:rsidRPr="00054432">
              <w:rPr>
                <w:rFonts w:eastAsia="Arial"/>
                <w:iCs/>
                <w:noProof/>
                <w:sz w:val="28"/>
                <w:szCs w:val="28"/>
              </w:rPr>
              <w:t>Ngôi thứ 3</w:t>
            </w:r>
          </w:p>
        </w:tc>
        <w:tc>
          <w:tcPr>
            <w:tcW w:w="497" w:type="pct"/>
            <w:shd w:val="clear" w:color="auto" w:fill="auto"/>
          </w:tcPr>
          <w:p w:rsidR="0030524D" w:rsidRPr="00054432" w:rsidRDefault="0030524D" w:rsidP="00A1045F">
            <w:pPr>
              <w:jc w:val="center"/>
              <w:rPr>
                <w:rFonts w:eastAsia="Arial"/>
                <w:iCs/>
                <w:noProof/>
                <w:sz w:val="28"/>
                <w:szCs w:val="28"/>
                <w:lang w:val="vi-VN"/>
              </w:rPr>
            </w:pPr>
            <w:r w:rsidRPr="00054432">
              <w:rPr>
                <w:rFonts w:eastAsia="Arial"/>
                <w:iCs/>
                <w:noProof/>
                <w:sz w:val="28"/>
                <w:szCs w:val="28"/>
                <w:lang w:val="vi-VN"/>
              </w:rPr>
              <w:t>0.</w:t>
            </w:r>
            <w:r w:rsidR="00A1045F" w:rsidRPr="00054432">
              <w:rPr>
                <w:rFonts w:eastAsia="Arial"/>
                <w:iCs/>
                <w:noProof/>
                <w:sz w:val="28"/>
                <w:szCs w:val="28"/>
                <w:lang w:val="vi-VN"/>
              </w:rPr>
              <w:t xml:space="preserve"> </w:t>
            </w:r>
            <w:r w:rsidRPr="00054432">
              <w:rPr>
                <w:rFonts w:eastAsia="Arial"/>
                <w:iCs/>
                <w:noProof/>
                <w:sz w:val="28"/>
                <w:szCs w:val="28"/>
                <w:lang w:val="vi-VN"/>
              </w:rPr>
              <w:t>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iCs/>
                <w:noProof/>
                <w:sz w:val="28"/>
                <w:szCs w:val="28"/>
                <w:lang w:val="vi-VN"/>
              </w:rPr>
            </w:pPr>
          </w:p>
        </w:tc>
        <w:tc>
          <w:tcPr>
            <w:tcW w:w="432" w:type="pct"/>
            <w:shd w:val="clear" w:color="auto" w:fill="auto"/>
          </w:tcPr>
          <w:p w:rsidR="0030524D" w:rsidRPr="00054432" w:rsidRDefault="0030524D" w:rsidP="00C774DE">
            <w:pPr>
              <w:jc w:val="center"/>
              <w:rPr>
                <w:rFonts w:eastAsia="Arial"/>
                <w:bCs/>
                <w:iCs/>
                <w:noProof/>
                <w:sz w:val="28"/>
                <w:szCs w:val="28"/>
                <w:lang w:val="vi-VN"/>
              </w:rPr>
            </w:pPr>
            <w:r w:rsidRPr="00054432">
              <w:rPr>
                <w:rFonts w:eastAsia="Arial"/>
                <w:bCs/>
                <w:iCs/>
                <w:noProof/>
                <w:sz w:val="28"/>
                <w:szCs w:val="28"/>
                <w:lang w:val="vi-VN"/>
              </w:rPr>
              <w:t>2</w:t>
            </w:r>
          </w:p>
        </w:tc>
        <w:tc>
          <w:tcPr>
            <w:tcW w:w="3575" w:type="pct"/>
            <w:shd w:val="clear" w:color="auto" w:fill="auto"/>
          </w:tcPr>
          <w:p w:rsidR="00EE1DFB" w:rsidRPr="00054432" w:rsidRDefault="00EE1DFB" w:rsidP="00EE1DFB">
            <w:pPr>
              <w:shd w:val="clear" w:color="auto" w:fill="FFFFFF"/>
              <w:spacing w:beforeAutospacing="1" w:afterAutospacing="1"/>
              <w:jc w:val="both"/>
              <w:rPr>
                <w:rFonts w:eastAsia="Times New Roman"/>
                <w:i/>
                <w:sz w:val="28"/>
                <w:szCs w:val="28"/>
              </w:rPr>
            </w:pPr>
            <w:r w:rsidRPr="00054432">
              <w:rPr>
                <w:rFonts w:eastAsia="Arial"/>
                <w:iCs/>
                <w:noProof/>
                <w:sz w:val="28"/>
                <w:szCs w:val="28"/>
              </w:rPr>
              <w:t>Lời của người kể chuyện:</w:t>
            </w:r>
            <w:r w:rsidRPr="00054432">
              <w:rPr>
                <w:rFonts w:eastAsia="Times New Roman"/>
                <w:i/>
                <w:sz w:val="28"/>
                <w:szCs w:val="28"/>
              </w:rPr>
              <w:t xml:space="preserve"> </w:t>
            </w:r>
            <w:r w:rsidRPr="00590270">
              <w:rPr>
                <w:rFonts w:eastAsia="Times New Roman"/>
                <w:i/>
                <w:sz w:val="28"/>
                <w:szCs w:val="28"/>
              </w:rPr>
              <w:t>Anh thường đùa với nó</w:t>
            </w:r>
            <w:r w:rsidRPr="00054432">
              <w:rPr>
                <w:rFonts w:eastAsia="Times New Roman"/>
                <w:i/>
                <w:sz w:val="28"/>
                <w:szCs w:val="28"/>
              </w:rPr>
              <w:t xml:space="preserve">, </w:t>
            </w:r>
            <w:r w:rsidRPr="00590270">
              <w:rPr>
                <w:rFonts w:eastAsia="Times New Roman"/>
                <w:i/>
                <w:sz w:val="28"/>
                <w:szCs w:val="28"/>
              </w:rPr>
              <w:t>Con vật gật đầu, nghoe nguẩy đuôi như tỏ ý nhận lời.</w:t>
            </w:r>
          </w:p>
          <w:p w:rsidR="00EE1DFB" w:rsidRPr="00590270" w:rsidRDefault="00EE1DFB" w:rsidP="00EE1DFB">
            <w:pPr>
              <w:shd w:val="clear" w:color="auto" w:fill="FFFFFF"/>
              <w:spacing w:beforeAutospacing="1" w:afterAutospacing="1"/>
              <w:jc w:val="both"/>
              <w:rPr>
                <w:rFonts w:eastAsia="Times New Roman"/>
                <w:sz w:val="28"/>
                <w:szCs w:val="28"/>
              </w:rPr>
            </w:pPr>
            <w:r w:rsidRPr="00054432">
              <w:rPr>
                <w:rFonts w:eastAsia="Times New Roman"/>
                <w:sz w:val="28"/>
                <w:szCs w:val="28"/>
              </w:rPr>
              <w:t>Lời của nhân vật:</w:t>
            </w:r>
            <w:r w:rsidRPr="00054432">
              <w:rPr>
                <w:rFonts w:eastAsia="Times New Roman"/>
                <w:i/>
                <w:sz w:val="28"/>
                <w:szCs w:val="28"/>
              </w:rPr>
              <w:t xml:space="preserve"> </w:t>
            </w:r>
            <w:r w:rsidRPr="00590270">
              <w:rPr>
                <w:rFonts w:eastAsia="Times New Roman"/>
                <w:i/>
                <w:sz w:val="28"/>
                <w:szCs w:val="28"/>
              </w:rPr>
              <w:t>Mày được ta chăm nuôi, mày có chịu dốc sức liều chết vì ta không</w:t>
            </w:r>
          </w:p>
          <w:p w:rsidR="0030524D" w:rsidRPr="00054432" w:rsidRDefault="0030524D" w:rsidP="00C774DE">
            <w:pPr>
              <w:jc w:val="center"/>
              <w:rPr>
                <w:rFonts w:eastAsia="Arial"/>
                <w:iCs/>
                <w:noProof/>
                <w:sz w:val="28"/>
                <w:szCs w:val="28"/>
              </w:rPr>
            </w:pPr>
          </w:p>
        </w:tc>
        <w:tc>
          <w:tcPr>
            <w:tcW w:w="497" w:type="pct"/>
            <w:shd w:val="clear" w:color="auto" w:fill="auto"/>
          </w:tcPr>
          <w:p w:rsidR="00EE1DFB" w:rsidRPr="00054432" w:rsidRDefault="00A1045F" w:rsidP="00C774DE">
            <w:pPr>
              <w:jc w:val="center"/>
              <w:rPr>
                <w:rFonts w:eastAsia="Arial"/>
                <w:iCs/>
                <w:noProof/>
                <w:sz w:val="28"/>
                <w:szCs w:val="28"/>
              </w:rPr>
            </w:pPr>
            <w:r w:rsidRPr="00054432">
              <w:rPr>
                <w:rFonts w:eastAsia="Arial"/>
                <w:iCs/>
                <w:noProof/>
                <w:sz w:val="28"/>
                <w:szCs w:val="28"/>
              </w:rPr>
              <w:t>0,75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iCs/>
                <w:noProof/>
                <w:sz w:val="28"/>
                <w:szCs w:val="28"/>
                <w:lang w:val="vi-VN"/>
              </w:rPr>
            </w:pPr>
          </w:p>
        </w:tc>
        <w:tc>
          <w:tcPr>
            <w:tcW w:w="432" w:type="pct"/>
            <w:shd w:val="clear" w:color="auto" w:fill="auto"/>
          </w:tcPr>
          <w:p w:rsidR="0030524D" w:rsidRPr="00054432" w:rsidRDefault="0030524D" w:rsidP="00C774DE">
            <w:pPr>
              <w:jc w:val="center"/>
              <w:rPr>
                <w:rFonts w:eastAsia="Arial"/>
                <w:bCs/>
                <w:iCs/>
                <w:noProof/>
                <w:sz w:val="28"/>
                <w:szCs w:val="28"/>
                <w:lang w:val="vi-VN"/>
              </w:rPr>
            </w:pPr>
            <w:r w:rsidRPr="00054432">
              <w:rPr>
                <w:rFonts w:eastAsia="Arial"/>
                <w:bCs/>
                <w:iCs/>
                <w:noProof/>
                <w:sz w:val="28"/>
                <w:szCs w:val="28"/>
                <w:lang w:val="vi-VN"/>
              </w:rPr>
              <w:t>3</w:t>
            </w:r>
          </w:p>
        </w:tc>
        <w:tc>
          <w:tcPr>
            <w:tcW w:w="3575" w:type="pct"/>
            <w:shd w:val="clear" w:color="auto" w:fill="auto"/>
          </w:tcPr>
          <w:p w:rsidR="001B42EF" w:rsidRPr="00054432" w:rsidRDefault="00EE1DFB" w:rsidP="001B42EF">
            <w:pPr>
              <w:jc w:val="center"/>
              <w:rPr>
                <w:rFonts w:eastAsia="Arial"/>
                <w:iCs/>
                <w:noProof/>
                <w:sz w:val="28"/>
                <w:szCs w:val="28"/>
              </w:rPr>
            </w:pPr>
            <w:r w:rsidRPr="00054432">
              <w:rPr>
                <w:rFonts w:eastAsia="Arial"/>
                <w:iCs/>
                <w:noProof/>
                <w:sz w:val="28"/>
                <w:szCs w:val="28"/>
              </w:rPr>
              <w:t>Yếu tố kỳ ảo: Chú chó Hàn Lư biết nói tiếng người</w:t>
            </w:r>
          </w:p>
          <w:p w:rsidR="001B42EF" w:rsidRPr="00054432" w:rsidRDefault="00EE1DFB" w:rsidP="001B42EF">
            <w:pPr>
              <w:rPr>
                <w:rFonts w:eastAsia="Arial"/>
                <w:iCs/>
                <w:noProof/>
                <w:sz w:val="28"/>
                <w:szCs w:val="28"/>
              </w:rPr>
            </w:pPr>
            <w:r w:rsidRPr="00054432">
              <w:rPr>
                <w:rFonts w:eastAsia="Arial"/>
                <w:iCs/>
                <w:noProof/>
                <w:sz w:val="28"/>
                <w:szCs w:val="28"/>
              </w:rPr>
              <w:t xml:space="preserve">Tác dụng: </w:t>
            </w:r>
          </w:p>
          <w:p w:rsidR="001B42EF" w:rsidRPr="00054432" w:rsidRDefault="001B42EF" w:rsidP="001B42EF">
            <w:pPr>
              <w:jc w:val="center"/>
              <w:rPr>
                <w:rFonts w:eastAsia="Arial"/>
                <w:iCs/>
                <w:noProof/>
                <w:sz w:val="28"/>
                <w:szCs w:val="28"/>
              </w:rPr>
            </w:pPr>
            <w:r w:rsidRPr="00054432">
              <w:rPr>
                <w:rFonts w:eastAsia="Arial"/>
                <w:iCs/>
                <w:noProof/>
                <w:sz w:val="28"/>
                <w:szCs w:val="28"/>
              </w:rPr>
              <w:t xml:space="preserve">+ </w:t>
            </w:r>
            <w:r w:rsidR="00EE1DFB" w:rsidRPr="00054432">
              <w:rPr>
                <w:rFonts w:eastAsia="Arial"/>
                <w:iCs/>
                <w:noProof/>
                <w:sz w:val="28"/>
                <w:szCs w:val="28"/>
              </w:rPr>
              <w:t>Tạo sự sinh động</w:t>
            </w:r>
            <w:r w:rsidRPr="00054432">
              <w:rPr>
                <w:rFonts w:eastAsia="Arial"/>
                <w:iCs/>
                <w:noProof/>
                <w:sz w:val="28"/>
                <w:szCs w:val="28"/>
              </w:rPr>
              <w:t>, tạo sự hướng thú, tăng tính hấp dẫn cho câu chuyện</w:t>
            </w:r>
          </w:p>
          <w:p w:rsidR="001B42EF" w:rsidRPr="00054432" w:rsidRDefault="001B42EF" w:rsidP="001B42EF">
            <w:pPr>
              <w:rPr>
                <w:rFonts w:eastAsia="Arial"/>
                <w:iCs/>
                <w:noProof/>
                <w:sz w:val="28"/>
                <w:szCs w:val="28"/>
              </w:rPr>
            </w:pPr>
            <w:r w:rsidRPr="00054432">
              <w:rPr>
                <w:rFonts w:eastAsia="Arial"/>
                <w:iCs/>
                <w:noProof/>
                <w:sz w:val="28"/>
                <w:szCs w:val="28"/>
              </w:rPr>
              <w:t>+ Bộ lộ quan điểm về lòng nhân nghĩa của tác giả</w:t>
            </w:r>
            <w:r w:rsidR="00106E70" w:rsidRPr="00054432">
              <w:rPr>
                <w:rFonts w:eastAsia="Arial"/>
                <w:iCs/>
                <w:noProof/>
                <w:sz w:val="28"/>
                <w:szCs w:val="28"/>
              </w:rPr>
              <w:t>…</w:t>
            </w:r>
          </w:p>
        </w:tc>
        <w:tc>
          <w:tcPr>
            <w:tcW w:w="497" w:type="pct"/>
            <w:shd w:val="clear" w:color="auto" w:fill="auto"/>
          </w:tcPr>
          <w:p w:rsidR="0030524D" w:rsidRPr="00054432" w:rsidRDefault="0030524D" w:rsidP="00C774DE">
            <w:pPr>
              <w:jc w:val="center"/>
              <w:rPr>
                <w:rFonts w:eastAsia="Arial"/>
                <w:iCs/>
                <w:noProof/>
                <w:sz w:val="28"/>
                <w:szCs w:val="28"/>
                <w:lang w:val="vi-VN"/>
              </w:rPr>
            </w:pPr>
            <w:r w:rsidRPr="00054432">
              <w:rPr>
                <w:rFonts w:eastAsia="Arial"/>
                <w:iCs/>
                <w:noProof/>
                <w:sz w:val="28"/>
                <w:szCs w:val="28"/>
                <w:lang w:val="vi-VN"/>
              </w:rPr>
              <w:t>0.</w:t>
            </w:r>
            <w:r w:rsidRPr="00054432">
              <w:rPr>
                <w:rFonts w:eastAsia="Arial"/>
                <w:iCs/>
                <w:noProof/>
                <w:sz w:val="28"/>
                <w:szCs w:val="28"/>
              </w:rPr>
              <w:t>2</w:t>
            </w:r>
            <w:r w:rsidRPr="00054432">
              <w:rPr>
                <w:rFonts w:eastAsia="Arial"/>
                <w:iCs/>
                <w:noProof/>
                <w:sz w:val="28"/>
                <w:szCs w:val="28"/>
                <w:lang w:val="vi-VN"/>
              </w:rPr>
              <w:t>5</w:t>
            </w:r>
          </w:p>
          <w:p w:rsidR="001B42EF" w:rsidRPr="00054432" w:rsidRDefault="001B42EF" w:rsidP="00C774DE">
            <w:pPr>
              <w:jc w:val="center"/>
              <w:rPr>
                <w:rFonts w:eastAsia="Arial"/>
                <w:iCs/>
                <w:noProof/>
                <w:sz w:val="28"/>
                <w:szCs w:val="28"/>
                <w:lang w:val="vi-VN"/>
              </w:rPr>
            </w:pPr>
          </w:p>
          <w:p w:rsidR="001B42EF" w:rsidRPr="00054432" w:rsidRDefault="001B42EF" w:rsidP="00C774DE">
            <w:pPr>
              <w:jc w:val="center"/>
              <w:rPr>
                <w:rFonts w:eastAsia="Arial"/>
                <w:iCs/>
                <w:noProof/>
                <w:sz w:val="28"/>
                <w:szCs w:val="28"/>
              </w:rPr>
            </w:pPr>
            <w:r w:rsidRPr="00054432">
              <w:rPr>
                <w:rFonts w:eastAsia="Arial"/>
                <w:iCs/>
                <w:noProof/>
                <w:sz w:val="28"/>
                <w:szCs w:val="28"/>
              </w:rPr>
              <w:t>0,</w:t>
            </w:r>
            <w:r w:rsidR="00A1045F" w:rsidRPr="00054432">
              <w:rPr>
                <w:rFonts w:eastAsia="Arial"/>
                <w:iCs/>
                <w:noProof/>
                <w:sz w:val="28"/>
                <w:szCs w:val="28"/>
              </w:rPr>
              <w:t>7</w:t>
            </w:r>
            <w:r w:rsidRPr="00054432">
              <w:rPr>
                <w:rFonts w:eastAsia="Arial"/>
                <w:iCs/>
                <w:noProof/>
                <w:sz w:val="28"/>
                <w:szCs w:val="28"/>
              </w:rPr>
              <w:t>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iCs/>
                <w:noProof/>
                <w:sz w:val="28"/>
                <w:szCs w:val="28"/>
                <w:lang w:val="vi-VN"/>
              </w:rPr>
            </w:pPr>
          </w:p>
        </w:tc>
        <w:tc>
          <w:tcPr>
            <w:tcW w:w="432" w:type="pct"/>
            <w:shd w:val="clear" w:color="auto" w:fill="auto"/>
          </w:tcPr>
          <w:p w:rsidR="0030524D" w:rsidRPr="00054432" w:rsidRDefault="0030524D" w:rsidP="00C774DE">
            <w:pPr>
              <w:jc w:val="center"/>
              <w:rPr>
                <w:rFonts w:eastAsia="Arial"/>
                <w:bCs/>
                <w:iCs/>
                <w:noProof/>
                <w:sz w:val="28"/>
                <w:szCs w:val="28"/>
                <w:lang w:val="vi-VN"/>
              </w:rPr>
            </w:pPr>
            <w:r w:rsidRPr="00054432">
              <w:rPr>
                <w:rFonts w:eastAsia="Arial"/>
                <w:bCs/>
                <w:iCs/>
                <w:noProof/>
                <w:sz w:val="28"/>
                <w:szCs w:val="28"/>
                <w:lang w:val="vi-VN"/>
              </w:rPr>
              <w:t>4</w:t>
            </w:r>
          </w:p>
        </w:tc>
        <w:tc>
          <w:tcPr>
            <w:tcW w:w="3575" w:type="pct"/>
            <w:shd w:val="clear" w:color="auto" w:fill="auto"/>
          </w:tcPr>
          <w:p w:rsidR="0030524D" w:rsidRPr="00054432" w:rsidRDefault="00A1045F" w:rsidP="00106E70">
            <w:pPr>
              <w:jc w:val="center"/>
              <w:rPr>
                <w:rFonts w:eastAsia="Arial"/>
                <w:noProof/>
                <w:sz w:val="28"/>
                <w:szCs w:val="28"/>
              </w:rPr>
            </w:pPr>
            <w:r w:rsidRPr="00054432">
              <w:rPr>
                <w:rFonts w:eastAsia="Arial"/>
                <w:noProof/>
                <w:sz w:val="28"/>
                <w:szCs w:val="28"/>
              </w:rPr>
              <w:t>-</w:t>
            </w:r>
            <w:r w:rsidR="00106E70" w:rsidRPr="00054432">
              <w:rPr>
                <w:rFonts w:eastAsia="Arial"/>
                <w:noProof/>
                <w:sz w:val="28"/>
                <w:szCs w:val="28"/>
              </w:rPr>
              <w:t>Ca ngợi con người sống có lòng trung nghĩa</w:t>
            </w:r>
          </w:p>
          <w:p w:rsidR="00106E70" w:rsidRPr="00054432" w:rsidRDefault="00A1045F" w:rsidP="00106E70">
            <w:pPr>
              <w:jc w:val="center"/>
              <w:rPr>
                <w:rFonts w:eastAsia="Arial"/>
                <w:noProof/>
                <w:sz w:val="28"/>
                <w:szCs w:val="28"/>
              </w:rPr>
            </w:pPr>
            <w:r w:rsidRPr="00054432">
              <w:rPr>
                <w:rFonts w:eastAsia="Arial"/>
                <w:noProof/>
                <w:sz w:val="28"/>
                <w:szCs w:val="28"/>
              </w:rPr>
              <w:t xml:space="preserve">- </w:t>
            </w:r>
            <w:r w:rsidR="00106E70" w:rsidRPr="00054432">
              <w:rPr>
                <w:rFonts w:eastAsia="Arial"/>
                <w:noProof/>
                <w:sz w:val="28"/>
                <w:szCs w:val="28"/>
              </w:rPr>
              <w:t>Phê phán con người bất trung: ham vinh hoa phú quý</w:t>
            </w:r>
          </w:p>
        </w:tc>
        <w:tc>
          <w:tcPr>
            <w:tcW w:w="497" w:type="pct"/>
            <w:shd w:val="clear" w:color="auto" w:fill="auto"/>
          </w:tcPr>
          <w:p w:rsidR="0030524D" w:rsidRPr="00054432" w:rsidRDefault="0030524D" w:rsidP="00106E70">
            <w:pPr>
              <w:jc w:val="center"/>
              <w:rPr>
                <w:rFonts w:eastAsia="Arial"/>
                <w:iCs/>
                <w:noProof/>
                <w:sz w:val="28"/>
                <w:szCs w:val="28"/>
                <w:lang w:val="vi-VN"/>
              </w:rPr>
            </w:pPr>
            <w:r w:rsidRPr="00054432">
              <w:rPr>
                <w:rFonts w:eastAsia="Arial"/>
                <w:iCs/>
                <w:noProof/>
                <w:sz w:val="28"/>
                <w:szCs w:val="28"/>
                <w:lang w:val="vi-VN"/>
              </w:rPr>
              <w:t>0.</w:t>
            </w:r>
            <w:r w:rsidR="00106E70" w:rsidRPr="00054432">
              <w:rPr>
                <w:rFonts w:eastAsia="Arial"/>
                <w:iCs/>
                <w:noProof/>
                <w:sz w:val="28"/>
                <w:szCs w:val="28"/>
                <w:lang w:val="vi-VN"/>
              </w:rPr>
              <w:t xml:space="preserve"> </w:t>
            </w:r>
            <w:r w:rsidR="00A1045F" w:rsidRPr="00054432">
              <w:rPr>
                <w:rFonts w:eastAsia="Arial"/>
                <w:iCs/>
                <w:noProof/>
                <w:sz w:val="28"/>
                <w:szCs w:val="28"/>
              </w:rPr>
              <w:t>7</w:t>
            </w:r>
            <w:r w:rsidRPr="00054432">
              <w:rPr>
                <w:rFonts w:eastAsia="Arial"/>
                <w:iCs/>
                <w:noProof/>
                <w:sz w:val="28"/>
                <w:szCs w:val="28"/>
                <w:lang w:val="vi-VN"/>
              </w:rPr>
              <w:t>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iCs/>
                <w:noProof/>
                <w:sz w:val="28"/>
                <w:szCs w:val="28"/>
                <w:lang w:val="vi-VN"/>
              </w:rPr>
            </w:pPr>
          </w:p>
        </w:tc>
        <w:tc>
          <w:tcPr>
            <w:tcW w:w="432" w:type="pct"/>
            <w:shd w:val="clear" w:color="auto" w:fill="auto"/>
          </w:tcPr>
          <w:p w:rsidR="0030524D" w:rsidRPr="00054432" w:rsidRDefault="0030524D" w:rsidP="00C774DE">
            <w:pPr>
              <w:jc w:val="center"/>
              <w:rPr>
                <w:rFonts w:eastAsia="Arial"/>
                <w:bCs/>
                <w:iCs/>
                <w:noProof/>
                <w:sz w:val="28"/>
                <w:szCs w:val="28"/>
                <w:lang w:val="vi-VN"/>
              </w:rPr>
            </w:pPr>
            <w:r w:rsidRPr="00054432">
              <w:rPr>
                <w:rFonts w:eastAsia="Arial"/>
                <w:bCs/>
                <w:iCs/>
                <w:noProof/>
                <w:sz w:val="28"/>
                <w:szCs w:val="28"/>
                <w:lang w:val="vi-VN"/>
              </w:rPr>
              <w:t>5</w:t>
            </w:r>
          </w:p>
        </w:tc>
        <w:tc>
          <w:tcPr>
            <w:tcW w:w="3575" w:type="pct"/>
            <w:shd w:val="clear" w:color="auto" w:fill="auto"/>
          </w:tcPr>
          <w:p w:rsidR="00106E70" w:rsidRPr="00054432" w:rsidRDefault="00106E70" w:rsidP="00106E70">
            <w:pPr>
              <w:jc w:val="both"/>
              <w:rPr>
                <w:rFonts w:eastAsia="Arial"/>
                <w:sz w:val="28"/>
                <w:szCs w:val="28"/>
                <w:lang w:val="vi-VN"/>
              </w:rPr>
            </w:pPr>
            <w:r w:rsidRPr="00054432">
              <w:rPr>
                <w:rFonts w:eastAsia="Arial"/>
                <w:b/>
                <w:i/>
                <w:sz w:val="28"/>
                <w:szCs w:val="28"/>
                <w:lang w:val="vi-VN"/>
              </w:rPr>
              <w:t xml:space="preserve">- </w:t>
            </w:r>
            <w:r w:rsidRPr="00054432">
              <w:rPr>
                <w:rFonts w:eastAsia="Arial"/>
                <w:sz w:val="28"/>
                <w:szCs w:val="28"/>
                <w:lang w:val="vi-VN"/>
              </w:rPr>
              <w:t>HS có thể rút ra nhiều bài học khác nhau ( phù hợp chuẩn mực đạo đức và pháp luật), GV linh hoạt cho điểm, dưới đây là gợi ý tham khảo:</w:t>
            </w:r>
          </w:p>
          <w:p w:rsidR="0030524D" w:rsidRPr="00054432" w:rsidRDefault="00106E70" w:rsidP="00106E70">
            <w:pPr>
              <w:rPr>
                <w:rFonts w:eastAsia="Arial"/>
                <w:sz w:val="28"/>
                <w:szCs w:val="28"/>
              </w:rPr>
            </w:pPr>
            <w:r w:rsidRPr="00054432">
              <w:rPr>
                <w:rFonts w:eastAsia="Arial"/>
                <w:sz w:val="28"/>
                <w:szCs w:val="28"/>
              </w:rPr>
              <w:t>-Sống phải lòng trung nghĩa</w:t>
            </w:r>
          </w:p>
          <w:p w:rsidR="00106E70" w:rsidRPr="00054432" w:rsidRDefault="00106E70" w:rsidP="00106E70">
            <w:pPr>
              <w:rPr>
                <w:rFonts w:eastAsia="Arial"/>
                <w:sz w:val="28"/>
                <w:szCs w:val="28"/>
              </w:rPr>
            </w:pPr>
            <w:r w:rsidRPr="00054432">
              <w:rPr>
                <w:rFonts w:eastAsia="Arial"/>
                <w:sz w:val="28"/>
                <w:szCs w:val="28"/>
              </w:rPr>
              <w:t>- Tránh xa những cám dỗ</w:t>
            </w:r>
          </w:p>
          <w:p w:rsidR="00106E70" w:rsidRPr="00054432" w:rsidRDefault="00106E70" w:rsidP="00106E70">
            <w:pPr>
              <w:rPr>
                <w:rFonts w:eastAsia="Arial"/>
                <w:sz w:val="28"/>
                <w:szCs w:val="28"/>
              </w:rPr>
            </w:pPr>
            <w:r w:rsidRPr="00054432">
              <w:rPr>
                <w:rFonts w:eastAsia="Arial"/>
                <w:sz w:val="28"/>
                <w:szCs w:val="28"/>
              </w:rPr>
              <w:t>- Giữ danh dự…….</w:t>
            </w:r>
          </w:p>
        </w:tc>
        <w:tc>
          <w:tcPr>
            <w:tcW w:w="497" w:type="pct"/>
            <w:shd w:val="clear" w:color="auto" w:fill="auto"/>
          </w:tcPr>
          <w:p w:rsidR="0030524D" w:rsidRPr="00054432" w:rsidRDefault="00A1045F" w:rsidP="00C774DE">
            <w:pPr>
              <w:jc w:val="center"/>
              <w:rPr>
                <w:rFonts w:eastAsia="Arial"/>
                <w:iCs/>
                <w:noProof/>
                <w:sz w:val="28"/>
                <w:szCs w:val="28"/>
              </w:rPr>
            </w:pPr>
            <w:r w:rsidRPr="00054432">
              <w:rPr>
                <w:rFonts w:eastAsia="Arial"/>
                <w:iCs/>
                <w:noProof/>
                <w:sz w:val="28"/>
                <w:szCs w:val="28"/>
              </w:rPr>
              <w:t>1.0</w:t>
            </w:r>
          </w:p>
        </w:tc>
      </w:tr>
      <w:tr w:rsidR="0030524D" w:rsidRPr="00054432" w:rsidTr="00C774DE">
        <w:trPr>
          <w:jc w:val="center"/>
        </w:trPr>
        <w:tc>
          <w:tcPr>
            <w:tcW w:w="496" w:type="pct"/>
            <w:vMerge w:val="restar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II</w:t>
            </w:r>
          </w:p>
          <w:p w:rsidR="0030524D" w:rsidRPr="00054432" w:rsidRDefault="0030524D" w:rsidP="00C774DE">
            <w:pPr>
              <w:jc w:val="both"/>
              <w:rPr>
                <w:rFonts w:eastAsia="Arial"/>
                <w:b/>
                <w:bCs/>
                <w:iCs/>
                <w:noProof/>
                <w:sz w:val="28"/>
                <w:szCs w:val="28"/>
                <w:lang w:val="vi-VN"/>
              </w:rPr>
            </w:pPr>
          </w:p>
          <w:p w:rsidR="0030524D" w:rsidRPr="00054432" w:rsidRDefault="0030524D" w:rsidP="00C774DE">
            <w:pPr>
              <w:jc w:val="both"/>
              <w:rPr>
                <w:rFonts w:eastAsia="Arial"/>
                <w:b/>
                <w:bCs/>
                <w:iCs/>
                <w:noProof/>
                <w:sz w:val="28"/>
                <w:szCs w:val="28"/>
                <w:lang w:val="vi-VN"/>
              </w:rPr>
            </w:pPr>
          </w:p>
          <w:p w:rsidR="0030524D" w:rsidRPr="00054432" w:rsidRDefault="0030524D" w:rsidP="00C774DE">
            <w:pPr>
              <w:jc w:val="both"/>
              <w:rPr>
                <w:rFonts w:eastAsia="Arial"/>
                <w:b/>
                <w:bCs/>
                <w:iCs/>
                <w:noProof/>
                <w:sz w:val="28"/>
                <w:szCs w:val="28"/>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lang w:val="vi-VN"/>
              </w:rPr>
              <w:t>VIẾT</w:t>
            </w:r>
          </w:p>
        </w:tc>
        <w:tc>
          <w:tcPr>
            <w:tcW w:w="497" w:type="pct"/>
            <w:shd w:val="clear" w:color="auto" w:fill="auto"/>
          </w:tcPr>
          <w:p w:rsidR="0030524D" w:rsidRPr="00054432" w:rsidRDefault="0030524D" w:rsidP="00C774DE">
            <w:pPr>
              <w:jc w:val="center"/>
              <w:rPr>
                <w:rFonts w:eastAsia="Arial"/>
                <w:b/>
                <w:bCs/>
                <w:iCs/>
                <w:noProof/>
                <w:sz w:val="28"/>
                <w:szCs w:val="28"/>
                <w:lang w:val="vi-VN"/>
              </w:rPr>
            </w:pPr>
            <w:r w:rsidRPr="00054432">
              <w:rPr>
                <w:rFonts w:eastAsia="Arial"/>
                <w:b/>
                <w:bCs/>
                <w:iCs/>
                <w:noProof/>
                <w:sz w:val="28"/>
                <w:szCs w:val="28"/>
              </w:rPr>
              <w:t>6.0</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r w:rsidRPr="00054432">
              <w:rPr>
                <w:rFonts w:eastAsia="Arial"/>
                <w:b/>
                <w:bCs/>
                <w:iCs/>
                <w:noProof/>
                <w:sz w:val="28"/>
                <w:szCs w:val="28"/>
              </w:rPr>
              <w:t>Câu 1</w:t>
            </w:r>
          </w:p>
        </w:tc>
        <w:tc>
          <w:tcPr>
            <w:tcW w:w="3575" w:type="pct"/>
            <w:shd w:val="clear" w:color="auto" w:fill="auto"/>
          </w:tcPr>
          <w:p w:rsidR="0030524D" w:rsidRPr="00054432" w:rsidRDefault="0030524D" w:rsidP="00C774DE">
            <w:pPr>
              <w:jc w:val="both"/>
              <w:rPr>
                <w:rFonts w:eastAsia="Arial"/>
                <w:b/>
                <w:bCs/>
                <w:iCs/>
                <w:noProof/>
                <w:sz w:val="28"/>
                <w:szCs w:val="28"/>
              </w:rPr>
            </w:pPr>
            <w:r w:rsidRPr="00054432">
              <w:rPr>
                <w:rFonts w:eastAsia="Arial"/>
                <w:b/>
                <w:bCs/>
                <w:iCs/>
                <w:noProof/>
                <w:sz w:val="28"/>
                <w:szCs w:val="28"/>
              </w:rPr>
              <w:t>Nghị luận xã hội</w:t>
            </w:r>
          </w:p>
        </w:tc>
        <w:tc>
          <w:tcPr>
            <w:tcW w:w="497" w:type="pct"/>
            <w:shd w:val="clear" w:color="auto" w:fill="auto"/>
          </w:tcPr>
          <w:p w:rsidR="0030524D" w:rsidRPr="00054432" w:rsidRDefault="0030524D" w:rsidP="00C774DE">
            <w:pPr>
              <w:jc w:val="center"/>
              <w:rPr>
                <w:rFonts w:eastAsia="Arial"/>
                <w:b/>
                <w:bCs/>
                <w:iCs/>
                <w:noProof/>
                <w:sz w:val="28"/>
                <w:szCs w:val="28"/>
              </w:rPr>
            </w:pPr>
            <w:r w:rsidRPr="00054432">
              <w:rPr>
                <w:rFonts w:eastAsia="Arial"/>
                <w:b/>
                <w:bCs/>
                <w:iCs/>
                <w:noProof/>
                <w:sz w:val="28"/>
                <w:szCs w:val="28"/>
              </w:rPr>
              <w:t>2,0</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Times New Roman"/>
                <w:sz w:val="28"/>
                <w:szCs w:val="28"/>
                <w:lang w:val="en-SG" w:eastAsia="en-SG"/>
              </w:rPr>
            </w:pPr>
            <w:proofErr w:type="gramStart"/>
            <w:r w:rsidRPr="00054432">
              <w:rPr>
                <w:rFonts w:eastAsia="Times New Roman"/>
                <w:i/>
                <w:iCs/>
                <w:sz w:val="28"/>
                <w:szCs w:val="28"/>
                <w:lang w:val="en-SG" w:eastAsia="en-SG"/>
              </w:rPr>
              <w:t>a</w:t>
            </w:r>
            <w:proofErr w:type="gramEnd"/>
            <w:r w:rsidRPr="00054432">
              <w:rPr>
                <w:rFonts w:eastAsia="Times New Roman"/>
                <w:i/>
                <w:sz w:val="28"/>
                <w:szCs w:val="28"/>
                <w:lang w:val="en-SG" w:eastAsia="en-SG"/>
              </w:rPr>
              <w:t>.</w:t>
            </w:r>
            <w:r w:rsidRPr="00054432">
              <w:rPr>
                <w:rFonts w:eastAsia="Times New Roman"/>
                <w:i/>
                <w:iCs/>
                <w:sz w:val="28"/>
                <w:szCs w:val="28"/>
                <w:lang w:val="en-SG" w:eastAsia="en-SG"/>
              </w:rPr>
              <w:t> Đảm bảo cấu trúc đoạn văn  nghị luận xã hội:</w:t>
            </w:r>
            <w:r w:rsidRPr="00054432">
              <w:rPr>
                <w:rFonts w:eastAsia="Times New Roman"/>
                <w:sz w:val="28"/>
                <w:szCs w:val="28"/>
                <w:lang w:val="en-SG" w:eastAsia="en-SG"/>
              </w:rPr>
              <w:t>Mở đoạn giới thiệu vấn đề nghị luận, Thân đoạn làm rõ vấn đề,Kết đoạn khái quát nội dung nghị luận.</w:t>
            </w:r>
          </w:p>
        </w:tc>
        <w:tc>
          <w:tcPr>
            <w:tcW w:w="497" w:type="pct"/>
            <w:shd w:val="clear" w:color="auto" w:fill="auto"/>
          </w:tcPr>
          <w:p w:rsidR="0030524D" w:rsidRPr="00054432" w:rsidRDefault="0030524D" w:rsidP="00C774DE">
            <w:pPr>
              <w:jc w:val="center"/>
              <w:rPr>
                <w:rFonts w:eastAsia="Arial"/>
                <w:i/>
                <w:noProof/>
                <w:sz w:val="28"/>
                <w:szCs w:val="28"/>
              </w:rPr>
            </w:pPr>
            <w:r w:rsidRPr="00054432">
              <w:rPr>
                <w:rFonts w:eastAsia="Arial"/>
                <w:i/>
                <w:noProof/>
                <w:sz w:val="28"/>
                <w:szCs w:val="28"/>
              </w:rPr>
              <w:t>0,25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Times New Roman"/>
                <w:i/>
                <w:iCs/>
                <w:sz w:val="28"/>
                <w:szCs w:val="28"/>
                <w:lang w:val="en-SG" w:eastAsia="en-SG"/>
              </w:rPr>
            </w:pPr>
            <w:r w:rsidRPr="00054432">
              <w:rPr>
                <w:rFonts w:eastAsia="Arial"/>
                <w:i/>
                <w:sz w:val="28"/>
                <w:szCs w:val="28"/>
                <w:lang w:val="vi-VN"/>
              </w:rPr>
              <w:t>b. Xác định đúng vấn đề cần nghị luận:</w:t>
            </w:r>
            <w:r w:rsidRPr="00054432">
              <w:rPr>
                <w:rFonts w:eastAsia="Times New Roman"/>
                <w:i/>
                <w:sz w:val="28"/>
                <w:szCs w:val="28"/>
                <w:lang w:val="vi-VN"/>
              </w:rPr>
              <w:t xml:space="preserve"> </w:t>
            </w:r>
            <w:r w:rsidRPr="00054432">
              <w:rPr>
                <w:rFonts w:eastAsia="Times New Roman"/>
                <w:iCs/>
                <w:sz w:val="28"/>
                <w:szCs w:val="28"/>
                <w:lang w:val="vi-VN"/>
              </w:rPr>
              <w:t>sức mạnh niềm tin của giới trẻ hiện nay.</w:t>
            </w:r>
          </w:p>
        </w:tc>
        <w:tc>
          <w:tcPr>
            <w:tcW w:w="497" w:type="pct"/>
            <w:shd w:val="clear" w:color="auto" w:fill="auto"/>
          </w:tcPr>
          <w:p w:rsidR="0030524D" w:rsidRPr="00054432" w:rsidRDefault="0030524D" w:rsidP="00C774DE">
            <w:pPr>
              <w:jc w:val="center"/>
              <w:rPr>
                <w:rFonts w:eastAsia="Arial"/>
                <w:i/>
                <w:noProof/>
                <w:sz w:val="28"/>
                <w:szCs w:val="28"/>
              </w:rPr>
            </w:pPr>
            <w:r w:rsidRPr="00054432">
              <w:rPr>
                <w:rFonts w:eastAsia="Arial"/>
                <w:i/>
                <w:noProof/>
                <w:sz w:val="28"/>
                <w:szCs w:val="28"/>
              </w:rPr>
              <w:t>0,25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Arial"/>
                <w:bCs/>
                <w:iCs/>
                <w:noProof/>
                <w:sz w:val="28"/>
                <w:szCs w:val="28"/>
              </w:rPr>
            </w:pPr>
            <w:r w:rsidRPr="00054432">
              <w:rPr>
                <w:rFonts w:eastAsia="Arial"/>
                <w:bCs/>
                <w:iCs/>
                <w:noProof/>
                <w:sz w:val="28"/>
                <w:szCs w:val="28"/>
                <w:lang w:val="vi-VN"/>
              </w:rPr>
              <w:t xml:space="preserve">c. </w:t>
            </w:r>
            <w:r w:rsidRPr="00054432">
              <w:rPr>
                <w:rFonts w:eastAsia="Arial"/>
                <w:bCs/>
                <w:i/>
                <w:noProof/>
                <w:sz w:val="28"/>
                <w:szCs w:val="28"/>
                <w:lang w:val="vi-VN"/>
              </w:rPr>
              <w:t>Triển khai vấn đề nghị luận</w:t>
            </w:r>
            <w:r w:rsidRPr="00054432">
              <w:rPr>
                <w:rFonts w:eastAsia="Arial"/>
                <w:bCs/>
                <w:i/>
                <w:noProof/>
                <w:sz w:val="28"/>
                <w:szCs w:val="28"/>
              </w:rPr>
              <w:t>:</w:t>
            </w:r>
            <w:r w:rsidRPr="00054432">
              <w:rPr>
                <w:rFonts w:eastAsia="Arial"/>
                <w:bCs/>
                <w:iCs/>
                <w:noProof/>
                <w:sz w:val="28"/>
                <w:szCs w:val="28"/>
                <w:lang w:val="vi-VN"/>
              </w:rPr>
              <w:t xml:space="preserve">Học sinh có thể triển khai theo nhiều cách, nhưng cần vận dụng tốt các thao tác lập luận, kết </w:t>
            </w:r>
            <w:r w:rsidRPr="00054432">
              <w:rPr>
                <w:rFonts w:eastAsia="Arial"/>
                <w:bCs/>
                <w:iCs/>
                <w:noProof/>
                <w:sz w:val="28"/>
                <w:szCs w:val="28"/>
                <w:lang w:val="vi-VN"/>
              </w:rPr>
              <w:lastRenderedPageBreak/>
              <w:t xml:space="preserve">hợp chặt chẽ giữa lí lẽ và dẫn chứng. </w:t>
            </w:r>
            <w:r w:rsidRPr="00054432">
              <w:rPr>
                <w:rFonts w:eastAsia="Arial"/>
                <w:bCs/>
                <w:iCs/>
                <w:noProof/>
                <w:sz w:val="28"/>
                <w:szCs w:val="28"/>
              </w:rPr>
              <w:t>Có thể trình bày theo định hướng sau:</w:t>
            </w:r>
          </w:p>
          <w:p w:rsidR="0030524D" w:rsidRPr="00054432" w:rsidRDefault="0030524D" w:rsidP="00C774DE">
            <w:pPr>
              <w:jc w:val="both"/>
              <w:rPr>
                <w:rFonts w:eastAsia="Arial"/>
                <w:bCs/>
                <w:iCs/>
                <w:noProof/>
                <w:sz w:val="28"/>
                <w:szCs w:val="28"/>
              </w:rPr>
            </w:pPr>
            <w:r w:rsidRPr="00054432">
              <w:rPr>
                <w:rFonts w:eastAsia="Arial"/>
                <w:b/>
                <w:i/>
                <w:noProof/>
                <w:sz w:val="28"/>
                <w:szCs w:val="28"/>
                <w:lang w:val="vi-VN"/>
              </w:rPr>
              <w:t>- Giải thích</w:t>
            </w:r>
            <w:r w:rsidRPr="00054432">
              <w:rPr>
                <w:rFonts w:eastAsia="Arial"/>
                <w:bCs/>
                <w:iCs/>
                <w:noProof/>
                <w:sz w:val="28"/>
                <w:szCs w:val="28"/>
                <w:lang w:val="vi-VN"/>
              </w:rPr>
              <w:t xml:space="preserve">: </w:t>
            </w:r>
            <w:r w:rsidRPr="00054432">
              <w:rPr>
                <w:rFonts w:eastAsia="Calibri"/>
                <w:sz w:val="28"/>
                <w:szCs w:val="28"/>
              </w:rPr>
              <w:t>Niềm tin là cảm giác chắc chắn, tin tưởng vào một điều gì đó đã từng xảy ra hoặc chưa từng xảy ra trong quá khứ, hiện tại và tương lai.</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w:t>
            </w:r>
            <w:r w:rsidRPr="00054432">
              <w:rPr>
                <w:rFonts w:eastAsia="Arial"/>
                <w:bCs/>
                <w:iCs/>
                <w:noProof/>
                <w:sz w:val="28"/>
                <w:szCs w:val="28"/>
              </w:rPr>
              <w:t xml:space="preserve"> </w:t>
            </w:r>
            <w:r w:rsidRPr="00054432">
              <w:rPr>
                <w:rFonts w:eastAsia="Arial"/>
                <w:b/>
                <w:iCs/>
                <w:noProof/>
                <w:sz w:val="28"/>
                <w:szCs w:val="28"/>
              </w:rPr>
              <w:t>Bàn luận</w:t>
            </w:r>
            <w:r w:rsidRPr="00054432">
              <w:rPr>
                <w:rFonts w:eastAsia="Arial"/>
                <w:bCs/>
                <w:iCs/>
                <w:noProof/>
                <w:sz w:val="28"/>
                <w:szCs w:val="28"/>
                <w:lang w:val="vi-VN"/>
              </w:rPr>
              <w:t>:  Đứng trước những khó khăn, thử thách trong cuộc đời, chúng ta thường nản lòng, chùn bước. Niềm tin có ý nghĩa rất quan trọng trong cuộc sống của mỗi con người.</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 xml:space="preserve"> + Niềm tin sẽ giúp ta mạnh mẽ, bản lĩnh để vượt qua tất cả. </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 xml:space="preserve"> + Niềm tin tạo ra năng lượng tích cực giúp bạn xóa bỏ những rào cản, tăng lòng nhiệt huyết, phát huy những năng lực và hành động khác của bản thân.</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 xml:space="preserve">- </w:t>
            </w:r>
            <w:r w:rsidRPr="00054432">
              <w:rPr>
                <w:rFonts w:eastAsia="Arial"/>
                <w:b/>
                <w:iCs/>
                <w:noProof/>
                <w:sz w:val="28"/>
                <w:szCs w:val="28"/>
              </w:rPr>
              <w:t xml:space="preserve">Mở rộng: </w:t>
            </w:r>
            <w:r w:rsidRPr="00054432">
              <w:rPr>
                <w:rFonts w:eastAsia="Arial"/>
                <w:bCs/>
                <w:iCs/>
                <w:noProof/>
                <w:sz w:val="28"/>
                <w:szCs w:val="28"/>
                <w:lang w:val="vi-VN"/>
              </w:rPr>
              <w:t xml:space="preserve">Phê phán những người sống thiếu niềm tin: thường cảm giác bất an lo lắng, thiếu năng lượng, thiếu nỗ lực khiến bản thân buông xuôi. </w:t>
            </w:r>
          </w:p>
          <w:p w:rsidR="0030524D" w:rsidRPr="00054432" w:rsidRDefault="0030524D" w:rsidP="00C774DE">
            <w:pPr>
              <w:jc w:val="both"/>
              <w:rPr>
                <w:rFonts w:eastAsia="Arial"/>
                <w:bCs/>
                <w:iCs/>
                <w:noProof/>
                <w:sz w:val="28"/>
                <w:szCs w:val="28"/>
                <w:lang w:val="vi-VN"/>
              </w:rPr>
            </w:pPr>
            <w:r w:rsidRPr="00054432">
              <w:rPr>
                <w:rFonts w:eastAsia="Arial"/>
                <w:bCs/>
                <w:iCs/>
                <w:noProof/>
                <w:sz w:val="28"/>
                <w:szCs w:val="28"/>
                <w:lang w:val="vi-VN"/>
              </w:rPr>
              <w:t xml:space="preserve">- </w:t>
            </w:r>
            <w:r w:rsidRPr="00054432">
              <w:rPr>
                <w:rFonts w:eastAsia="Arial"/>
                <w:b/>
                <w:iCs/>
                <w:noProof/>
                <w:sz w:val="28"/>
                <w:szCs w:val="28"/>
                <w:lang w:val="vi-VN"/>
              </w:rPr>
              <w:t>Bài học</w:t>
            </w:r>
            <w:r w:rsidRPr="00054432">
              <w:rPr>
                <w:rFonts w:eastAsia="Arial"/>
                <w:bCs/>
                <w:iCs/>
                <w:noProof/>
                <w:sz w:val="28"/>
                <w:szCs w:val="28"/>
                <w:lang w:val="vi-VN"/>
              </w:rPr>
              <w:t xml:space="preserve">: Không có niềm tin thì cuộc sống sẽ vô nghĩa. Vì vậy, cần có niềm tin và hy vọng bạn sẽ thành công và hạnh phúc. Trước khi tin vào điều gì đó thì hãy tin vào chính bạn.  </w:t>
            </w:r>
          </w:p>
        </w:tc>
        <w:tc>
          <w:tcPr>
            <w:tcW w:w="497" w:type="pct"/>
            <w:shd w:val="clear" w:color="auto" w:fill="auto"/>
          </w:tcPr>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r w:rsidRPr="00054432">
              <w:rPr>
                <w:rFonts w:eastAsia="Arial"/>
                <w:b/>
                <w:bCs/>
                <w:iCs/>
                <w:noProof/>
                <w:sz w:val="28"/>
                <w:szCs w:val="28"/>
              </w:rPr>
              <w:t>0,25</w:t>
            </w: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r w:rsidRPr="00054432">
              <w:rPr>
                <w:rFonts w:eastAsia="Arial"/>
                <w:b/>
                <w:bCs/>
                <w:iCs/>
                <w:noProof/>
                <w:sz w:val="28"/>
                <w:szCs w:val="28"/>
              </w:rPr>
              <w:t>0,75</w:t>
            </w: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p>
          <w:p w:rsidR="0030524D" w:rsidRPr="00054432" w:rsidRDefault="0030524D" w:rsidP="00C774DE">
            <w:pPr>
              <w:jc w:val="center"/>
              <w:rPr>
                <w:rFonts w:eastAsia="Arial"/>
                <w:b/>
                <w:bCs/>
                <w:iCs/>
                <w:noProof/>
                <w:sz w:val="28"/>
                <w:szCs w:val="28"/>
              </w:rPr>
            </w:pPr>
            <w:r w:rsidRPr="00054432">
              <w:rPr>
                <w:rFonts w:eastAsia="Arial"/>
                <w:b/>
                <w:bCs/>
                <w:iCs/>
                <w:noProof/>
                <w:sz w:val="28"/>
                <w:szCs w:val="28"/>
              </w:rPr>
              <w:t>0,25</w:t>
            </w: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Arial"/>
                <w:bCs/>
                <w:iCs/>
                <w:noProof/>
                <w:sz w:val="28"/>
                <w:szCs w:val="28"/>
              </w:rPr>
            </w:pPr>
            <w:r w:rsidRPr="00054432">
              <w:rPr>
                <w:rFonts w:eastAsia="Arial"/>
                <w:bCs/>
                <w:i/>
                <w:noProof/>
                <w:sz w:val="28"/>
                <w:szCs w:val="28"/>
              </w:rPr>
              <w:t>d. Sáng tạo:</w:t>
            </w:r>
            <w:r w:rsidRPr="00054432">
              <w:rPr>
                <w:rFonts w:eastAsia="Arial"/>
                <w:bCs/>
                <w:iCs/>
                <w:noProof/>
                <w:sz w:val="28"/>
                <w:szCs w:val="28"/>
              </w:rPr>
              <w:t xml:space="preserve"> có cách diễn đạt đọc đáo, thể hiện những suy nghĩ, kiến giải mới mẻ về vấn đề</w:t>
            </w:r>
          </w:p>
        </w:tc>
        <w:tc>
          <w:tcPr>
            <w:tcW w:w="497" w:type="pct"/>
            <w:vMerge w:val="restart"/>
            <w:shd w:val="clear" w:color="auto" w:fill="auto"/>
          </w:tcPr>
          <w:p w:rsidR="0030524D" w:rsidRPr="00054432" w:rsidRDefault="0030524D" w:rsidP="00C774DE">
            <w:pPr>
              <w:jc w:val="center"/>
              <w:rPr>
                <w:rFonts w:eastAsia="Arial"/>
                <w:iCs/>
                <w:noProof/>
                <w:sz w:val="28"/>
                <w:szCs w:val="28"/>
              </w:rPr>
            </w:pPr>
            <w:r w:rsidRPr="00054432">
              <w:rPr>
                <w:rFonts w:eastAsia="Arial"/>
                <w:iCs/>
                <w:noProof/>
                <w:sz w:val="28"/>
                <w:szCs w:val="28"/>
              </w:rPr>
              <w:t>0,25</w:t>
            </w:r>
          </w:p>
          <w:p w:rsidR="0030524D" w:rsidRPr="00054432" w:rsidRDefault="0030524D" w:rsidP="00C774DE">
            <w:pPr>
              <w:jc w:val="center"/>
              <w:rPr>
                <w:rFonts w:eastAsia="Arial"/>
                <w:iCs/>
                <w:noProof/>
                <w:sz w:val="28"/>
                <w:szCs w:val="28"/>
              </w:rPr>
            </w:pPr>
          </w:p>
        </w:tc>
      </w:tr>
      <w:tr w:rsidR="0030524D" w:rsidRPr="00054432" w:rsidTr="00C774DE">
        <w:trPr>
          <w:jc w:val="center"/>
        </w:trPr>
        <w:tc>
          <w:tcPr>
            <w:tcW w:w="496" w:type="pct"/>
            <w:vMerge/>
            <w:shd w:val="clear" w:color="auto" w:fill="auto"/>
          </w:tcPr>
          <w:p w:rsidR="0030524D" w:rsidRPr="00054432" w:rsidRDefault="0030524D" w:rsidP="00C774DE">
            <w:pPr>
              <w:jc w:val="both"/>
              <w:rPr>
                <w:rFonts w:eastAsia="Arial"/>
                <w:b/>
                <w:bCs/>
                <w:iCs/>
                <w:noProof/>
                <w:sz w:val="28"/>
                <w:szCs w:val="28"/>
                <w:lang w:val="vi-VN"/>
              </w:rPr>
            </w:pPr>
          </w:p>
        </w:tc>
        <w:tc>
          <w:tcPr>
            <w:tcW w:w="432" w:type="pct"/>
            <w:shd w:val="clear" w:color="auto" w:fill="auto"/>
          </w:tcPr>
          <w:p w:rsidR="0030524D" w:rsidRPr="00054432" w:rsidRDefault="0030524D" w:rsidP="00C774DE">
            <w:pPr>
              <w:jc w:val="both"/>
              <w:rPr>
                <w:rFonts w:eastAsia="Arial"/>
                <w:b/>
                <w:bCs/>
                <w:iCs/>
                <w:noProof/>
                <w:sz w:val="28"/>
                <w:szCs w:val="28"/>
                <w:lang w:val="vi-VN"/>
              </w:rPr>
            </w:pPr>
          </w:p>
        </w:tc>
        <w:tc>
          <w:tcPr>
            <w:tcW w:w="3575" w:type="pct"/>
            <w:shd w:val="clear" w:color="auto" w:fill="auto"/>
          </w:tcPr>
          <w:p w:rsidR="0030524D" w:rsidRPr="00054432" w:rsidRDefault="0030524D" w:rsidP="00C774DE">
            <w:pPr>
              <w:jc w:val="both"/>
              <w:rPr>
                <w:rFonts w:eastAsia="Arial"/>
                <w:bCs/>
                <w:iCs/>
                <w:noProof/>
                <w:sz w:val="28"/>
                <w:szCs w:val="28"/>
              </w:rPr>
            </w:pPr>
            <w:r w:rsidRPr="00054432">
              <w:rPr>
                <w:rFonts w:eastAsia="Arial"/>
                <w:bCs/>
                <w:i/>
                <w:noProof/>
                <w:sz w:val="28"/>
                <w:szCs w:val="28"/>
              </w:rPr>
              <w:t>e. Chính tả, dùng từ, đặt câu</w:t>
            </w:r>
            <w:r w:rsidRPr="00054432">
              <w:rPr>
                <w:rFonts w:eastAsia="Arial"/>
                <w:bCs/>
                <w:iCs/>
                <w:noProof/>
                <w:sz w:val="28"/>
                <w:szCs w:val="28"/>
              </w:rPr>
              <w:t>: đam bảo đúng quy tắc chính tả, diễn đạt trong sáng,…</w:t>
            </w:r>
          </w:p>
        </w:tc>
        <w:tc>
          <w:tcPr>
            <w:tcW w:w="497" w:type="pct"/>
            <w:vMerge/>
            <w:shd w:val="clear" w:color="auto" w:fill="auto"/>
          </w:tcPr>
          <w:p w:rsidR="0030524D" w:rsidRPr="00054432" w:rsidRDefault="0030524D" w:rsidP="00C774DE">
            <w:pPr>
              <w:jc w:val="center"/>
              <w:rPr>
                <w:rFonts w:eastAsia="Arial"/>
                <w:i/>
                <w:noProof/>
                <w:sz w:val="28"/>
                <w:szCs w:val="28"/>
              </w:rPr>
            </w:pPr>
          </w:p>
        </w:tc>
      </w:tr>
    </w:tbl>
    <w:p w:rsidR="003617CD" w:rsidRPr="000543C6" w:rsidRDefault="003617CD" w:rsidP="004036B2">
      <w:pPr>
        <w:widowControl w:val="0"/>
        <w:rPr>
          <w:b/>
          <w:i/>
          <w:color w:val="000000" w:themeColor="text1"/>
          <w:sz w:val="28"/>
          <w:szCs w:val="28"/>
        </w:rPr>
      </w:pPr>
    </w:p>
    <w:sectPr w:rsidR="003617CD" w:rsidRPr="000543C6" w:rsidSect="00AB2093">
      <w:pgSz w:w="11907" w:h="16840" w:code="9"/>
      <w:pgMar w:top="1440" w:right="425"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F1C03"/>
    <w:multiLevelType w:val="multilevel"/>
    <w:tmpl w:val="CCE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CD"/>
    <w:rsid w:val="00054432"/>
    <w:rsid w:val="000D1369"/>
    <w:rsid w:val="00106E70"/>
    <w:rsid w:val="001B42EF"/>
    <w:rsid w:val="0030524D"/>
    <w:rsid w:val="003617CD"/>
    <w:rsid w:val="004036B2"/>
    <w:rsid w:val="004A4F10"/>
    <w:rsid w:val="00527CCF"/>
    <w:rsid w:val="00590270"/>
    <w:rsid w:val="005A64A0"/>
    <w:rsid w:val="006E686B"/>
    <w:rsid w:val="00A1045F"/>
    <w:rsid w:val="00A10C02"/>
    <w:rsid w:val="00AB2093"/>
    <w:rsid w:val="00E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42217-630F-4EB7-A046-AA360486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7CD"/>
    <w:pPr>
      <w:spacing w:after="0" w:line="240" w:lineRule="auto"/>
    </w:pPr>
    <w:rPr>
      <w:rFonts w:eastAsia="SimSu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617CD"/>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0524D"/>
    <w:rPr>
      <w:rFonts w:eastAsia="Times New Roman"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0524D"/>
    <w:pPr>
      <w:widowControl w:val="0"/>
      <w:autoSpaceDE w:val="0"/>
      <w:autoSpaceDN w:val="0"/>
      <w:ind w:left="300" w:firstLine="720"/>
    </w:pPr>
    <w:rPr>
      <w:rFonts w:eastAsia="Times New Roman"/>
      <w:sz w:val="24"/>
      <w:szCs w:val="24"/>
    </w:rPr>
  </w:style>
  <w:style w:type="character" w:styleId="Strong">
    <w:name w:val="Strong"/>
    <w:basedOn w:val="DefaultParagraphFont"/>
    <w:uiPriority w:val="22"/>
    <w:qFormat/>
    <w:rsid w:val="0030524D"/>
    <w:rPr>
      <w:b/>
      <w:bCs/>
    </w:rPr>
  </w:style>
  <w:style w:type="character" w:styleId="Hyperlink">
    <w:name w:val="Hyperlink"/>
    <w:basedOn w:val="DefaultParagraphFont"/>
    <w:uiPriority w:val="99"/>
    <w:semiHidden/>
    <w:unhideWhenUsed/>
    <w:rsid w:val="0059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76910">
      <w:bodyDiv w:val="1"/>
      <w:marLeft w:val="0"/>
      <w:marRight w:val="0"/>
      <w:marTop w:val="0"/>
      <w:marBottom w:val="0"/>
      <w:divBdr>
        <w:top w:val="none" w:sz="0" w:space="0" w:color="auto"/>
        <w:left w:val="none" w:sz="0" w:space="0" w:color="auto"/>
        <w:bottom w:val="none" w:sz="0" w:space="0" w:color="auto"/>
        <w:right w:val="none" w:sz="0" w:space="0" w:color="auto"/>
      </w:divBdr>
      <w:divsChild>
        <w:div w:id="107163546">
          <w:marLeft w:val="0"/>
          <w:marRight w:val="0"/>
          <w:marTop w:val="0"/>
          <w:marBottom w:val="150"/>
          <w:divBdr>
            <w:top w:val="none" w:sz="0" w:space="0" w:color="auto"/>
            <w:left w:val="none" w:sz="0" w:space="0" w:color="auto"/>
            <w:bottom w:val="none" w:sz="0" w:space="0" w:color="auto"/>
            <w:right w:val="none" w:sz="0" w:space="0" w:color="auto"/>
          </w:divBdr>
        </w:div>
        <w:div w:id="1034161230">
          <w:marLeft w:val="0"/>
          <w:marRight w:val="0"/>
          <w:marTop w:val="0"/>
          <w:marBottom w:val="0"/>
          <w:divBdr>
            <w:top w:val="none" w:sz="0" w:space="0" w:color="auto"/>
            <w:left w:val="none" w:sz="0" w:space="0" w:color="auto"/>
            <w:bottom w:val="none" w:sz="0" w:space="0" w:color="auto"/>
            <w:right w:val="none" w:sz="0" w:space="0" w:color="auto"/>
          </w:divBdr>
          <w:divsChild>
            <w:div w:id="1247569390">
              <w:marLeft w:val="150"/>
              <w:marRight w:val="0"/>
              <w:marTop w:val="0"/>
              <w:marBottom w:val="0"/>
              <w:divBdr>
                <w:top w:val="none" w:sz="0" w:space="0" w:color="auto"/>
                <w:left w:val="none" w:sz="0" w:space="0" w:color="auto"/>
                <w:bottom w:val="none" w:sz="0" w:space="0" w:color="auto"/>
                <w:right w:val="none" w:sz="0" w:space="0" w:color="auto"/>
              </w:divBdr>
            </w:div>
            <w:div w:id="2044746695">
              <w:marLeft w:val="150"/>
              <w:marRight w:val="0"/>
              <w:marTop w:val="0"/>
              <w:marBottom w:val="0"/>
              <w:divBdr>
                <w:top w:val="none" w:sz="0" w:space="0" w:color="auto"/>
                <w:left w:val="none" w:sz="0" w:space="0" w:color="auto"/>
                <w:bottom w:val="none" w:sz="0" w:space="0" w:color="auto"/>
                <w:right w:val="none" w:sz="0" w:space="0" w:color="auto"/>
              </w:divBdr>
            </w:div>
            <w:div w:id="2105765436">
              <w:marLeft w:val="150"/>
              <w:marRight w:val="0"/>
              <w:marTop w:val="0"/>
              <w:marBottom w:val="0"/>
              <w:divBdr>
                <w:top w:val="none" w:sz="0" w:space="0" w:color="auto"/>
                <w:left w:val="none" w:sz="0" w:space="0" w:color="auto"/>
                <w:bottom w:val="none" w:sz="0" w:space="0" w:color="auto"/>
                <w:right w:val="none" w:sz="0" w:space="0" w:color="auto"/>
              </w:divBdr>
            </w:div>
            <w:div w:id="264659514">
              <w:marLeft w:val="150"/>
              <w:marRight w:val="0"/>
              <w:marTop w:val="0"/>
              <w:marBottom w:val="0"/>
              <w:divBdr>
                <w:top w:val="none" w:sz="0" w:space="0" w:color="auto"/>
                <w:left w:val="none" w:sz="0" w:space="0" w:color="auto"/>
                <w:bottom w:val="none" w:sz="0" w:space="0" w:color="auto"/>
                <w:right w:val="none" w:sz="0" w:space="0" w:color="auto"/>
              </w:divBdr>
            </w:div>
            <w:div w:id="18687135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anbaitap.vn/cau-4-xac-dinh-chu-de-cua-van-ban-chuyen-con-cho-co-nghia-cua-mot-nha-ngheo" TargetMode="External"/><Relationship Id="rId3" Type="http://schemas.openxmlformats.org/officeDocument/2006/relationships/settings" Target="settings.xml"/><Relationship Id="rId7" Type="http://schemas.openxmlformats.org/officeDocument/2006/relationships/hyperlink" Target="https://soanbaitap.vn/cau-3-chi-ra-va-phan-tich-tac-dung-cua-yeu-to-ki-ao-duoc-su-dung-trong-truyen-chuyen-con-cho-co-nghia-cua-mot-nha-ngh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anbaitap.vn/cau-2-van-ban-chuyen-con-cho-co-nghia-cua-mot-nha-ngheo-co-may-nhan-vat-do-la-nhung-nhan-vat-nao-dau-la-nhan-vat-chinh" TargetMode="External"/><Relationship Id="rId11" Type="http://schemas.openxmlformats.org/officeDocument/2006/relationships/theme" Target="theme/theme1.xml"/><Relationship Id="rId5" Type="http://schemas.openxmlformats.org/officeDocument/2006/relationships/hyperlink" Target="https://soanbaitap.vn/cau-1-van-ban-chuyen-con-cho-co-nghia-cua-mot-nha-ngheo-duoc-ke-lai-tu-ngoi-thu-ma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anbaitap.vn/cau-5-anh-chi-rut-ra-duoc-bai-hoc-gi-cho-ban-than-sau-khi-doc-van-ban-chuyen-con-cho-co-nghia-cua-mot-nha-ng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2024-08-13T06:34:00Z</dcterms:created>
  <dcterms:modified xsi:type="dcterms:W3CDTF">2025-09-12T10:25:00Z</dcterms:modified>
</cp:coreProperties>
</file>