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76B70" w14:textId="1ECA7555" w:rsidR="00C8799C" w:rsidRPr="008761DF" w:rsidRDefault="00C8799C" w:rsidP="008761DF">
      <w:pPr>
        <w:widowControl w:val="0"/>
        <w:autoSpaceDE w:val="0"/>
        <w:autoSpaceDN w:val="0"/>
        <w:spacing w:after="0" w:line="240" w:lineRule="auto"/>
        <w:jc w:val="both"/>
        <w:rPr>
          <w:rFonts w:eastAsia="Times New Roman" w:cs="Times New Roman"/>
          <w:b/>
          <w:bCs/>
          <w:sz w:val="26"/>
          <w:szCs w:val="26"/>
          <w:lang w:val="vi-VN"/>
        </w:rPr>
      </w:pPr>
    </w:p>
    <w:tbl>
      <w:tblPr>
        <w:tblStyle w:val="TableGrid"/>
        <w:tblpPr w:leftFromText="180" w:rightFromText="180" w:horzAnchor="margin" w:tblpXSpec="center" w:tblpY="-510"/>
        <w:tblW w:w="1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7"/>
        <w:gridCol w:w="574"/>
      </w:tblGrid>
      <w:tr w:rsidR="00C8799C" w:rsidRPr="008761DF" w14:paraId="4C121407" w14:textId="77777777">
        <w:trPr>
          <w:trHeight w:val="980"/>
        </w:trPr>
        <w:tc>
          <w:tcPr>
            <w:tcW w:w="5444" w:type="dxa"/>
          </w:tcPr>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F80BC1" w14:paraId="6B732D0C" w14:textId="77777777" w:rsidTr="00F80BC1">
              <w:tc>
                <w:tcPr>
                  <w:tcW w:w="3958" w:type="dxa"/>
                </w:tcPr>
                <w:p w14:paraId="39714D29" w14:textId="77777777" w:rsidR="00F80BC1" w:rsidRDefault="00F80BC1" w:rsidP="00F80BC1">
                  <w:pPr>
                    <w:spacing w:after="0"/>
                    <w:jc w:val="center"/>
                    <w:rPr>
                      <w:b/>
                      <w:sz w:val="24"/>
                      <w:szCs w:val="24"/>
                    </w:rPr>
                  </w:pPr>
                  <w:r>
                    <w:rPr>
                      <w:b/>
                      <w:sz w:val="24"/>
                      <w:szCs w:val="24"/>
                      <w:lang w:val="vi-VN"/>
                    </w:rPr>
                    <w:t>SỞ GDĐT THÀNH PHỐ HUẾ</w:t>
                  </w:r>
                </w:p>
                <w:p w14:paraId="4AA9DE2F" w14:textId="364AFED5" w:rsidR="00F80BC1" w:rsidRDefault="00F80BC1" w:rsidP="00F80BC1">
                  <w:pPr>
                    <w:spacing w:after="0"/>
                    <w:jc w:val="center"/>
                    <w:rPr>
                      <w:i/>
                      <w:sz w:val="24"/>
                      <w:szCs w:val="24"/>
                      <w:lang w:val="vi-VN"/>
                    </w:rPr>
                  </w:pPr>
                  <w:r>
                    <w:rPr>
                      <w:b/>
                      <w:sz w:val="24"/>
                      <w:szCs w:val="24"/>
                      <w:lang w:val="vi-VN"/>
                    </w:rPr>
                    <w:t>THAM KHẢO 20</w:t>
                  </w:r>
                </w:p>
                <w:p w14:paraId="71BD8511" w14:textId="77777777" w:rsidR="00F80BC1" w:rsidRDefault="00F80BC1" w:rsidP="00F80BC1">
                  <w:pPr>
                    <w:spacing w:after="0"/>
                    <w:jc w:val="center"/>
                    <w:rPr>
                      <w:i/>
                      <w:sz w:val="24"/>
                      <w:szCs w:val="24"/>
                    </w:rPr>
                  </w:pPr>
                </w:p>
              </w:tc>
              <w:tc>
                <w:tcPr>
                  <w:tcW w:w="6443" w:type="dxa"/>
                  <w:hideMark/>
                </w:tcPr>
                <w:p w14:paraId="0EA6CEC5" w14:textId="77777777" w:rsidR="00F80BC1" w:rsidRDefault="00F80BC1" w:rsidP="00F80BC1">
                  <w:pPr>
                    <w:spacing w:after="0"/>
                    <w:ind w:leftChars="-200" w:left="-560" w:firstLine="429"/>
                    <w:jc w:val="center"/>
                    <w:rPr>
                      <w:b/>
                      <w:sz w:val="24"/>
                      <w:szCs w:val="24"/>
                      <w:lang w:val="vi-VN"/>
                    </w:rPr>
                  </w:pPr>
                  <w:r>
                    <w:rPr>
                      <w:b/>
                      <w:sz w:val="24"/>
                      <w:szCs w:val="24"/>
                      <w:lang w:val="vi-VN"/>
                    </w:rPr>
                    <w:t xml:space="preserve">   ĐỀ THI TỐT NGHIỆP TRUNG HỌC PHỔ THÔNG</w:t>
                  </w:r>
                </w:p>
                <w:p w14:paraId="30571D21" w14:textId="77777777" w:rsidR="00F80BC1" w:rsidRDefault="00F80BC1" w:rsidP="00F80BC1">
                  <w:pPr>
                    <w:spacing w:after="0"/>
                    <w:ind w:leftChars="-200" w:left="-560"/>
                    <w:jc w:val="center"/>
                    <w:rPr>
                      <w:b/>
                      <w:sz w:val="24"/>
                      <w:szCs w:val="24"/>
                      <w:lang w:val="vi-VN"/>
                    </w:rPr>
                  </w:pPr>
                  <w:r>
                    <w:rPr>
                      <w:b/>
                      <w:sz w:val="24"/>
                      <w:szCs w:val="24"/>
                      <w:lang w:val="vi-VN"/>
                    </w:rPr>
                    <w:t>NĂM 2025</w:t>
                  </w:r>
                </w:p>
                <w:p w14:paraId="1905525B" w14:textId="77777777" w:rsidR="00F80BC1" w:rsidRDefault="00F80BC1" w:rsidP="00F80BC1">
                  <w:pPr>
                    <w:spacing w:after="0"/>
                    <w:ind w:leftChars="-200" w:left="-560"/>
                    <w:jc w:val="center"/>
                    <w:rPr>
                      <w:b/>
                      <w:sz w:val="24"/>
                      <w:szCs w:val="24"/>
                      <w:lang w:val="vi-VN"/>
                    </w:rPr>
                  </w:pPr>
                  <w:r>
                    <w:rPr>
                      <w:b/>
                      <w:sz w:val="24"/>
                      <w:szCs w:val="24"/>
                      <w:lang w:val="vi-VN"/>
                    </w:rPr>
                    <w:t>Môn: Ngữ văn</w:t>
                  </w:r>
                </w:p>
                <w:p w14:paraId="7C353EF4" w14:textId="77777777" w:rsidR="00F80BC1" w:rsidRDefault="00F80BC1" w:rsidP="00F80BC1">
                  <w:pPr>
                    <w:spacing w:after="0"/>
                    <w:ind w:leftChars="-200" w:left="-560"/>
                    <w:jc w:val="center"/>
                    <w:rPr>
                      <w:i/>
                      <w:iCs/>
                      <w:sz w:val="24"/>
                      <w:szCs w:val="24"/>
                      <w:lang w:val="vi-VN"/>
                    </w:rPr>
                  </w:pPr>
                  <w:r>
                    <w:rPr>
                      <w:i/>
                      <w:iCs/>
                      <w:sz w:val="24"/>
                      <w:szCs w:val="24"/>
                      <w:lang w:val="vi-VN"/>
                    </w:rPr>
                    <w:t>Thời gian: 120 phút (không kể thời gian giao đề)</w:t>
                  </w:r>
                </w:p>
                <w:p w14:paraId="21BD04F0" w14:textId="77777777" w:rsidR="00F80BC1" w:rsidRDefault="00F80BC1" w:rsidP="00F80BC1">
                  <w:pPr>
                    <w:spacing w:after="0"/>
                    <w:jc w:val="center"/>
                    <w:rPr>
                      <w:sz w:val="24"/>
                      <w:szCs w:val="24"/>
                      <w:lang w:val="vi-VN"/>
                    </w:rPr>
                  </w:pPr>
                  <w:r>
                    <w:rPr>
                      <w:sz w:val="24"/>
                      <w:szCs w:val="24"/>
                      <w:lang w:val="vi-VN"/>
                    </w:rPr>
                    <w:t>-------------------------------------------</w:t>
                  </w:r>
                </w:p>
              </w:tc>
            </w:tr>
          </w:tbl>
          <w:p w14:paraId="5692EE0F" w14:textId="5BFA4F4B" w:rsidR="00C8799C" w:rsidRPr="008761DF" w:rsidRDefault="00C8799C">
            <w:pPr>
              <w:spacing w:after="0" w:line="240" w:lineRule="auto"/>
              <w:contextualSpacing/>
              <w:jc w:val="center"/>
              <w:rPr>
                <w:bCs/>
                <w:sz w:val="26"/>
                <w:szCs w:val="26"/>
                <w:lang w:val="vi-VN"/>
              </w:rPr>
            </w:pPr>
          </w:p>
        </w:tc>
        <w:tc>
          <w:tcPr>
            <w:tcW w:w="5747" w:type="dxa"/>
          </w:tcPr>
          <w:p w14:paraId="2154C4E4" w14:textId="5C08E306" w:rsidR="00C8799C" w:rsidRPr="008761DF" w:rsidRDefault="00C8799C">
            <w:pPr>
              <w:spacing w:after="0" w:line="240" w:lineRule="auto"/>
              <w:contextualSpacing/>
              <w:jc w:val="center"/>
              <w:rPr>
                <w:b/>
                <w:sz w:val="24"/>
                <w:szCs w:val="24"/>
                <w:lang w:val="vi-VN"/>
              </w:rPr>
            </w:pPr>
          </w:p>
        </w:tc>
      </w:tr>
    </w:tbl>
    <w:p w14:paraId="7E0E0599" w14:textId="77777777" w:rsidR="00C8799C" w:rsidRPr="008761DF" w:rsidRDefault="00577B8D">
      <w:pPr>
        <w:widowControl w:val="0"/>
        <w:autoSpaceDE w:val="0"/>
        <w:autoSpaceDN w:val="0"/>
        <w:spacing w:after="0" w:line="240" w:lineRule="auto"/>
        <w:ind w:firstLine="720"/>
        <w:jc w:val="both"/>
        <w:rPr>
          <w:rFonts w:eastAsia="Times New Roman" w:cs="Times New Roman"/>
          <w:b/>
          <w:bCs/>
          <w:sz w:val="26"/>
          <w:szCs w:val="26"/>
          <w:lang w:val="vi-VN"/>
        </w:rPr>
      </w:pPr>
      <w:r w:rsidRPr="008761DF">
        <w:rPr>
          <w:rFonts w:eastAsia="Times New Roman" w:cs="Times New Roman"/>
          <w:b/>
          <w:bCs/>
          <w:sz w:val="26"/>
          <w:szCs w:val="26"/>
          <w:lang w:val="vi-VN"/>
        </w:rPr>
        <w:t>I. PHẦN ĐỌC HIỂU: (4.0 điểm)</w:t>
      </w:r>
    </w:p>
    <w:p w14:paraId="7AF9BBC9" w14:textId="77777777" w:rsidR="00C8799C" w:rsidRPr="008761DF" w:rsidRDefault="00577B8D">
      <w:pPr>
        <w:widowControl w:val="0"/>
        <w:autoSpaceDE w:val="0"/>
        <w:autoSpaceDN w:val="0"/>
        <w:spacing w:after="0" w:line="240" w:lineRule="auto"/>
        <w:ind w:firstLine="720"/>
        <w:jc w:val="both"/>
        <w:rPr>
          <w:rFonts w:eastAsia="Times New Roman" w:cs="Times New Roman"/>
          <w:bCs/>
          <w:sz w:val="26"/>
          <w:szCs w:val="26"/>
          <w:lang w:val="vi-VN"/>
        </w:rPr>
      </w:pPr>
      <w:r w:rsidRPr="008761DF">
        <w:rPr>
          <w:rFonts w:eastAsia="Times New Roman" w:cs="Times New Roman"/>
          <w:b/>
          <w:bCs/>
          <w:sz w:val="26"/>
          <w:szCs w:val="26"/>
          <w:lang w:val="vi-VN"/>
        </w:rPr>
        <w:t xml:space="preserve">Đọc văn bản sau và thực hiện yêu cầu: </w:t>
      </w:r>
    </w:p>
    <w:p w14:paraId="59A5FBF0" w14:textId="77777777" w:rsidR="00C8799C" w:rsidRPr="008761DF" w:rsidRDefault="00577B8D">
      <w:pPr>
        <w:widowControl w:val="0"/>
        <w:autoSpaceDE w:val="0"/>
        <w:autoSpaceDN w:val="0"/>
        <w:spacing w:after="0" w:line="240" w:lineRule="auto"/>
        <w:ind w:firstLine="720"/>
        <w:jc w:val="both"/>
        <w:rPr>
          <w:rFonts w:eastAsia="Times New Roman" w:cs="Times New Roman"/>
          <w:bCs/>
          <w:i/>
          <w:sz w:val="26"/>
          <w:szCs w:val="26"/>
          <w:lang w:val="vi-VN"/>
        </w:rPr>
      </w:pPr>
      <w:r w:rsidRPr="008761DF">
        <w:rPr>
          <w:rFonts w:eastAsia="Times New Roman" w:cs="Times New Roman"/>
          <w:bCs/>
          <w:sz w:val="26"/>
          <w:szCs w:val="26"/>
          <w:lang w:val="vi-VN"/>
        </w:rPr>
        <w:t xml:space="preserve">  </w:t>
      </w:r>
      <w:r w:rsidRPr="008761DF">
        <w:rPr>
          <w:rFonts w:eastAsia="Times New Roman" w:cs="Times New Roman"/>
          <w:bCs/>
          <w:i/>
          <w:sz w:val="26"/>
          <w:szCs w:val="26"/>
          <w:lang w:val="vi-VN"/>
        </w:rPr>
        <w:t>(1) AI thật ra đã len lỏi sâu vào đời sống của nhiều nhân viên văn phòng, từ lĩnh vực tài chính, kinh doanh, tới luật, kế toán, thuế và sắp tới là viết văn. Tuy nhiên, những con bot đó về nhiều mặt, cũng quả thật đã bị thổi phồng.</w:t>
      </w:r>
    </w:p>
    <w:p w14:paraId="4FBF1202" w14:textId="77777777" w:rsidR="00C8799C" w:rsidRPr="008761DF" w:rsidRDefault="00577B8D">
      <w:pPr>
        <w:widowControl w:val="0"/>
        <w:autoSpaceDE w:val="0"/>
        <w:autoSpaceDN w:val="0"/>
        <w:spacing w:after="0" w:line="240" w:lineRule="auto"/>
        <w:ind w:firstLine="720"/>
        <w:jc w:val="both"/>
        <w:rPr>
          <w:rFonts w:eastAsia="Times New Roman" w:cs="Times New Roman"/>
          <w:bCs/>
          <w:i/>
          <w:sz w:val="26"/>
          <w:szCs w:val="26"/>
          <w:lang w:val="vi-VN"/>
        </w:rPr>
      </w:pPr>
      <w:r w:rsidRPr="008761DF">
        <w:rPr>
          <w:rFonts w:eastAsia="Times New Roman" w:cs="Times New Roman"/>
          <w:bCs/>
          <w:i/>
          <w:sz w:val="26"/>
          <w:szCs w:val="26"/>
          <w:lang w:val="vi-VN"/>
        </w:rPr>
        <w:t xml:space="preserve">  (2)  Rõ ràng AI có thể làm tốt hơn con người những việc lặp đi lặp lại, đơn giản và “chán như con gián”. Các nghiên cứu khoa học đã cho thấy, con người không có khả năng tập trung tốt khi phải làm những việc lặp lại, đơn giản và buồn tẻ. Những thứ đó sẽ thu hẹp cơ hội việc làm cho những người chỉ biết làm những việc đơn giản, như viết một bài báo đọc trong ba phút, hoặc viết emai</w:t>
      </w:r>
      <w:bookmarkStart w:id="0" w:name="_GoBack"/>
      <w:bookmarkEnd w:id="0"/>
      <w:r w:rsidRPr="008761DF">
        <w:rPr>
          <w:rFonts w:eastAsia="Times New Roman" w:cs="Times New Roman"/>
          <w:bCs/>
          <w:i/>
          <w:sz w:val="26"/>
          <w:szCs w:val="26"/>
          <w:lang w:val="vi-VN"/>
        </w:rPr>
        <w:t>l thay sếp. Một đồng nghiệp của tôi đã thử khoảng gần 60 email về các chủ đề khác nhau và ông tin rằng nó viết email với thái độ cầu thị và sự chuyên nghiệp hơn nhiều sinh viên thạc sĩ ở Đại học Bristol nơi tôi làm việc – một trong những trường top 5 được nhà tuyển dụng ưa thích trong suốt ba năm qua ở Anh. Nói cách khác, ChatGPT chưa thể thay thế nổi các nhân sự làm việc đàng hoàng, tạo ra giá trị cho công ty. Nhưng kinh tế khó khăn và sự phát triển của AI có thể là bộ đôi hoàn hảo giúp các ông chủ “khai đao” vĩnh viễn với một số vị trí không mấy cần thiết.</w:t>
      </w:r>
    </w:p>
    <w:p w14:paraId="7022BF2D" w14:textId="77777777" w:rsidR="00C8799C" w:rsidRPr="008761DF" w:rsidRDefault="00577B8D">
      <w:pPr>
        <w:widowControl w:val="0"/>
        <w:autoSpaceDE w:val="0"/>
        <w:autoSpaceDN w:val="0"/>
        <w:spacing w:after="0" w:line="240" w:lineRule="auto"/>
        <w:ind w:firstLine="720"/>
        <w:jc w:val="both"/>
        <w:rPr>
          <w:rFonts w:eastAsia="Times New Roman" w:cs="Times New Roman"/>
          <w:bCs/>
          <w:i/>
          <w:sz w:val="26"/>
          <w:szCs w:val="26"/>
          <w:lang w:val="vi-VN"/>
        </w:rPr>
      </w:pPr>
      <w:r w:rsidRPr="008761DF">
        <w:rPr>
          <w:rFonts w:eastAsia="Times New Roman" w:cs="Times New Roman"/>
          <w:bCs/>
          <w:i/>
          <w:sz w:val="26"/>
          <w:szCs w:val="26"/>
          <w:lang w:val="vi-VN"/>
        </w:rPr>
        <w:t xml:space="preserve">   (3)  […] Bất luận bạn thích hay không, sống chung với AI là điều chắc chắn. Để sống chung thoải mái và nhàn nhã với nó, con người phải không ngừng học, nâng cấp bản thân. Nhiều năm trước, người ta từng nghĩ “máy móc sao bằng con người”. Nay thì người ta đã biết, máy tính đã thắng đại kiện tướng khi chơi cờ, và tranh do AI vẽ đã đoạt giải.</w:t>
      </w:r>
    </w:p>
    <w:p w14:paraId="000D0322" w14:textId="77777777" w:rsidR="00C8799C" w:rsidRPr="008761DF" w:rsidRDefault="00577B8D">
      <w:pPr>
        <w:widowControl w:val="0"/>
        <w:autoSpaceDE w:val="0"/>
        <w:autoSpaceDN w:val="0"/>
        <w:spacing w:after="0" w:line="240" w:lineRule="auto"/>
        <w:ind w:firstLine="720"/>
        <w:jc w:val="both"/>
        <w:rPr>
          <w:rFonts w:eastAsia="Times New Roman" w:cs="Times New Roman"/>
          <w:bCs/>
          <w:i/>
          <w:sz w:val="26"/>
          <w:szCs w:val="26"/>
          <w:lang w:val="vi-VN"/>
        </w:rPr>
      </w:pPr>
      <w:r w:rsidRPr="008761DF">
        <w:rPr>
          <w:rFonts w:eastAsia="Times New Roman" w:cs="Times New Roman"/>
          <w:bCs/>
          <w:i/>
          <w:sz w:val="26"/>
          <w:szCs w:val="26"/>
          <w:lang w:val="vi-VN"/>
        </w:rPr>
        <w:t xml:space="preserve">    (4) Con bot có thể không bằng con người trong nhiều khía cạnh, nhưng coi thường nó, không liên tục học hỏi, bạn sẽ rơi vào nguy cơ bị thay thế. Có thể bạn không bị thay thế bởi AI, mà bởi những người biết dùng AI để làm nhanh và làm tốt công việc hơn bạn.</w:t>
      </w:r>
    </w:p>
    <w:p w14:paraId="0E3DE47B" w14:textId="77777777" w:rsidR="00C8799C" w:rsidRPr="008761DF" w:rsidRDefault="00577B8D">
      <w:pPr>
        <w:widowControl w:val="0"/>
        <w:autoSpaceDE w:val="0"/>
        <w:autoSpaceDN w:val="0"/>
        <w:spacing w:after="0" w:line="240" w:lineRule="auto"/>
        <w:ind w:firstLine="720"/>
        <w:jc w:val="both"/>
        <w:rPr>
          <w:rFonts w:eastAsia="Times New Roman" w:cs="Times New Roman"/>
          <w:bCs/>
          <w:sz w:val="26"/>
          <w:szCs w:val="26"/>
          <w:lang w:val="vi-VN"/>
        </w:rPr>
      </w:pPr>
      <w:r w:rsidRPr="008761DF">
        <w:rPr>
          <w:rFonts w:eastAsia="Times New Roman" w:cs="Times New Roman"/>
          <w:bCs/>
          <w:sz w:val="26"/>
          <w:szCs w:val="26"/>
          <w:lang w:val="vi-VN"/>
        </w:rPr>
        <w:t xml:space="preserve"> </w:t>
      </w:r>
      <w:r w:rsidRPr="008761DF">
        <w:rPr>
          <w:rFonts w:eastAsia="Times New Roman" w:cs="Times New Roman"/>
          <w:bCs/>
          <w:sz w:val="26"/>
          <w:szCs w:val="26"/>
          <w:lang w:val="vi-VN"/>
        </w:rPr>
        <w:tab/>
        <w:t xml:space="preserve"> (Hồ Quốc Tuấn, </w:t>
      </w:r>
      <w:r w:rsidRPr="008761DF">
        <w:rPr>
          <w:rFonts w:eastAsia="Times New Roman" w:cs="Times New Roman"/>
          <w:bCs/>
          <w:i/>
          <w:iCs/>
          <w:sz w:val="26"/>
          <w:szCs w:val="26"/>
          <w:lang w:val="vi-VN"/>
        </w:rPr>
        <w:t>Sống chung với AI</w:t>
      </w:r>
      <w:r w:rsidRPr="008761DF">
        <w:rPr>
          <w:rFonts w:eastAsia="Times New Roman" w:cs="Times New Roman"/>
          <w:bCs/>
          <w:sz w:val="26"/>
          <w:szCs w:val="26"/>
          <w:lang w:val="vi-VN"/>
        </w:rPr>
        <w:t>, báo điện tử VnExpress ngày 11/2/2022)</w:t>
      </w:r>
    </w:p>
    <w:p w14:paraId="7772EDD7" w14:textId="77777777" w:rsidR="00C8799C" w:rsidRPr="008761DF" w:rsidRDefault="00577B8D">
      <w:pPr>
        <w:widowControl w:val="0"/>
        <w:autoSpaceDE w:val="0"/>
        <w:autoSpaceDN w:val="0"/>
        <w:spacing w:after="0" w:line="240" w:lineRule="auto"/>
        <w:ind w:firstLine="720"/>
        <w:jc w:val="both"/>
        <w:rPr>
          <w:rFonts w:eastAsia="Times New Roman" w:cs="Times New Roman"/>
          <w:bCs/>
          <w:sz w:val="26"/>
          <w:szCs w:val="26"/>
          <w:lang w:val="vi-VN"/>
        </w:rPr>
      </w:pPr>
      <w:r w:rsidRPr="008761DF">
        <w:rPr>
          <w:rFonts w:eastAsia="Times New Roman" w:cs="Times New Roman"/>
          <w:b/>
          <w:bCs/>
          <w:sz w:val="26"/>
          <w:szCs w:val="26"/>
          <w:lang w:val="vi-VN"/>
        </w:rPr>
        <w:t>Câu 1 (0.5 điểm):</w:t>
      </w:r>
      <w:r w:rsidRPr="008761DF">
        <w:rPr>
          <w:rFonts w:eastAsia="Times New Roman" w:cs="Times New Roman"/>
          <w:bCs/>
          <w:sz w:val="26"/>
          <w:szCs w:val="26"/>
          <w:lang w:val="vi-VN"/>
        </w:rPr>
        <w:t> Vấn đề chính được bàn luận trong đoạn trích là gì?</w:t>
      </w:r>
    </w:p>
    <w:p w14:paraId="0F1B5095" w14:textId="77777777" w:rsidR="00C8799C" w:rsidRPr="008761DF" w:rsidRDefault="00577B8D">
      <w:pPr>
        <w:widowControl w:val="0"/>
        <w:autoSpaceDE w:val="0"/>
        <w:autoSpaceDN w:val="0"/>
        <w:spacing w:after="0" w:line="240" w:lineRule="auto"/>
        <w:ind w:firstLine="720"/>
        <w:jc w:val="both"/>
        <w:rPr>
          <w:rFonts w:eastAsia="Times New Roman" w:cs="Times New Roman"/>
          <w:bCs/>
          <w:sz w:val="26"/>
          <w:szCs w:val="26"/>
          <w:lang w:val="vi-VN"/>
        </w:rPr>
      </w:pPr>
      <w:r w:rsidRPr="008761DF">
        <w:rPr>
          <w:rFonts w:eastAsia="Times New Roman" w:cs="Times New Roman"/>
          <w:b/>
          <w:bCs/>
          <w:sz w:val="26"/>
          <w:szCs w:val="26"/>
          <w:lang w:val="vi-VN"/>
        </w:rPr>
        <w:t>Câu 2 (0.5 điểm):</w:t>
      </w:r>
      <w:r w:rsidRPr="008761DF">
        <w:rPr>
          <w:rFonts w:eastAsia="Times New Roman" w:cs="Times New Roman"/>
          <w:bCs/>
          <w:sz w:val="26"/>
          <w:szCs w:val="26"/>
          <w:lang w:val="vi-VN"/>
        </w:rPr>
        <w:t> Trong bài viết, để chung sống với AI con người phải làm gì?</w:t>
      </w:r>
    </w:p>
    <w:p w14:paraId="25EF0EC4" w14:textId="77777777" w:rsidR="00C8799C" w:rsidRPr="008761DF" w:rsidRDefault="00577B8D">
      <w:pPr>
        <w:widowControl w:val="0"/>
        <w:autoSpaceDE w:val="0"/>
        <w:autoSpaceDN w:val="0"/>
        <w:spacing w:after="0" w:line="240" w:lineRule="auto"/>
        <w:ind w:firstLine="720"/>
        <w:jc w:val="both"/>
        <w:rPr>
          <w:rFonts w:eastAsia="Times New Roman" w:cs="Times New Roman"/>
          <w:bCs/>
          <w:sz w:val="26"/>
          <w:szCs w:val="26"/>
          <w:lang w:val="vi-VN"/>
        </w:rPr>
      </w:pPr>
      <w:r w:rsidRPr="008761DF">
        <w:rPr>
          <w:rFonts w:eastAsia="Times New Roman" w:cs="Times New Roman"/>
          <w:b/>
          <w:bCs/>
          <w:sz w:val="26"/>
          <w:szCs w:val="26"/>
          <w:lang w:val="vi-VN"/>
        </w:rPr>
        <w:t>Câu 3</w:t>
      </w:r>
      <w:r w:rsidRPr="008761DF">
        <w:rPr>
          <w:rFonts w:eastAsia="Times New Roman" w:cs="Times New Roman"/>
          <w:bCs/>
          <w:i/>
          <w:sz w:val="26"/>
          <w:szCs w:val="26"/>
          <w:lang w:val="vi-VN"/>
        </w:rPr>
        <w:t xml:space="preserve"> </w:t>
      </w:r>
      <w:r w:rsidRPr="008761DF">
        <w:rPr>
          <w:rFonts w:eastAsia="Times New Roman" w:cs="Times New Roman"/>
          <w:b/>
          <w:bCs/>
          <w:sz w:val="26"/>
          <w:szCs w:val="26"/>
          <w:lang w:val="vi-VN"/>
        </w:rPr>
        <w:t>(1.0 điểm</w:t>
      </w:r>
      <w:r w:rsidRPr="008761DF">
        <w:rPr>
          <w:rFonts w:eastAsia="Times New Roman" w:cs="Times New Roman"/>
          <w:bCs/>
          <w:sz w:val="26"/>
          <w:szCs w:val="26"/>
          <w:lang w:val="vi-VN"/>
        </w:rPr>
        <w:t>): Nêu tác dụng của thao tác lập luận chứng minh trong đoạn (2).</w:t>
      </w:r>
    </w:p>
    <w:p w14:paraId="5F16363D" w14:textId="77777777" w:rsidR="00C8799C" w:rsidRPr="008761DF" w:rsidRDefault="00577B8D">
      <w:pPr>
        <w:widowControl w:val="0"/>
        <w:autoSpaceDE w:val="0"/>
        <w:autoSpaceDN w:val="0"/>
        <w:spacing w:after="0" w:line="240" w:lineRule="auto"/>
        <w:ind w:firstLine="720"/>
        <w:jc w:val="both"/>
        <w:rPr>
          <w:rFonts w:eastAsia="Times New Roman" w:cs="Times New Roman"/>
          <w:bCs/>
          <w:sz w:val="26"/>
          <w:szCs w:val="26"/>
          <w:lang w:val="vi-VN"/>
        </w:rPr>
      </w:pPr>
      <w:r w:rsidRPr="008761DF">
        <w:rPr>
          <w:rFonts w:eastAsia="Times New Roman" w:cs="Times New Roman"/>
          <w:b/>
          <w:bCs/>
          <w:sz w:val="26"/>
          <w:szCs w:val="26"/>
          <w:lang w:val="vi-VN"/>
        </w:rPr>
        <w:t>Câu 4 (1.0 điểm):</w:t>
      </w:r>
      <w:r w:rsidRPr="008761DF">
        <w:rPr>
          <w:rFonts w:eastAsia="Times New Roman" w:cs="Times New Roman"/>
          <w:bCs/>
          <w:sz w:val="26"/>
          <w:szCs w:val="26"/>
          <w:lang w:val="vi-VN"/>
        </w:rPr>
        <w:t xml:space="preserve">  Phân tích tác dụng của biện pháp tu từ liệt kê được sử dụng trong câu văn sau:</w:t>
      </w:r>
      <w:r w:rsidRPr="008761DF">
        <w:rPr>
          <w:rFonts w:eastAsia="Times New Roman" w:cs="Times New Roman"/>
          <w:bCs/>
          <w:i/>
          <w:sz w:val="26"/>
          <w:szCs w:val="26"/>
          <w:lang w:val="vi-VN"/>
        </w:rPr>
        <w:t>“AI thật ra đã len lỏi sâu vào đời sống của nhiều nhân viên văn phòng, từ lĩnh vực tài chính, kinh doanh, tới luật, kế toán, thuế và sắp tới là viết văn.”</w:t>
      </w:r>
    </w:p>
    <w:p w14:paraId="722BB579" w14:textId="77777777" w:rsidR="00C8799C" w:rsidRPr="008761DF" w:rsidRDefault="00577B8D">
      <w:pPr>
        <w:widowControl w:val="0"/>
        <w:autoSpaceDE w:val="0"/>
        <w:autoSpaceDN w:val="0"/>
        <w:spacing w:after="0" w:line="240" w:lineRule="auto"/>
        <w:ind w:firstLine="720"/>
        <w:jc w:val="both"/>
        <w:rPr>
          <w:rFonts w:eastAsia="Times New Roman" w:cs="Times New Roman"/>
          <w:bCs/>
          <w:sz w:val="26"/>
          <w:szCs w:val="26"/>
          <w:lang w:val="vi-VN"/>
        </w:rPr>
      </w:pPr>
      <w:r w:rsidRPr="008761DF">
        <w:rPr>
          <w:rFonts w:eastAsia="Times New Roman" w:cs="Times New Roman"/>
          <w:b/>
          <w:bCs/>
          <w:sz w:val="26"/>
          <w:szCs w:val="26"/>
          <w:lang w:val="vi-VN"/>
        </w:rPr>
        <w:t>Câu 5 (1.0 điểm):</w:t>
      </w:r>
      <w:r w:rsidRPr="008761DF">
        <w:rPr>
          <w:rFonts w:eastAsia="Times New Roman" w:cs="Times New Roman"/>
          <w:bCs/>
          <w:sz w:val="26"/>
          <w:szCs w:val="26"/>
          <w:lang w:val="vi-VN"/>
        </w:rPr>
        <w:t xml:space="preserve"> Anh/chị có đồng tình với quan điểm: </w:t>
      </w:r>
      <w:r w:rsidRPr="008761DF">
        <w:rPr>
          <w:rFonts w:eastAsia="Times New Roman" w:cs="Times New Roman"/>
          <w:bCs/>
          <w:i/>
          <w:iCs/>
          <w:sz w:val="26"/>
          <w:szCs w:val="26"/>
          <w:lang w:val="vi-VN"/>
        </w:rPr>
        <w:t>“Con bot có thể không bằng con người trong nhiều khía cạnh, nhưng coi thường nó, không liên tục học hỏi, bạn sẽ rơi vào nguy cơ bị thay thế”</w:t>
      </w:r>
      <w:r w:rsidRPr="008761DF">
        <w:rPr>
          <w:rFonts w:eastAsia="Times New Roman" w:cs="Times New Roman"/>
          <w:bCs/>
          <w:sz w:val="26"/>
          <w:szCs w:val="26"/>
          <w:lang w:val="vi-VN"/>
        </w:rPr>
        <w:t> không? Vì sao?</w:t>
      </w:r>
    </w:p>
    <w:p w14:paraId="11DDD1B4" w14:textId="77777777" w:rsidR="00C8799C" w:rsidRPr="008761DF" w:rsidRDefault="00577B8D">
      <w:pPr>
        <w:widowControl w:val="0"/>
        <w:autoSpaceDE w:val="0"/>
        <w:autoSpaceDN w:val="0"/>
        <w:spacing w:after="0" w:line="240" w:lineRule="auto"/>
        <w:ind w:firstLine="720"/>
        <w:jc w:val="both"/>
        <w:rPr>
          <w:rFonts w:eastAsia="Times New Roman" w:cs="Times New Roman"/>
          <w:b/>
          <w:bCs/>
          <w:sz w:val="26"/>
          <w:szCs w:val="26"/>
          <w:lang w:val="vi-VN"/>
        </w:rPr>
      </w:pPr>
      <w:r w:rsidRPr="008761DF">
        <w:rPr>
          <w:rFonts w:eastAsia="Times New Roman" w:cs="Times New Roman"/>
          <w:b/>
          <w:bCs/>
          <w:sz w:val="26"/>
          <w:szCs w:val="26"/>
          <w:lang w:val="vi-VN"/>
        </w:rPr>
        <w:t>II. PHẦN VIẾT: (6.0 điểm)</w:t>
      </w:r>
    </w:p>
    <w:p w14:paraId="1E666136"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58AC2218"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5EA4C583"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723A27C6"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3C14DA6E"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070C7F69"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0580A3A2"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33123214"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5C17F3E5"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1DF46EBC"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4548F445"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1ACFC9F8"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3083ECD6"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50219AFE"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3443E687"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2BEFA43B"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237C4773"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71CDBC59"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7CBF9DA9"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5E105BFF"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34A62C5D" w14:textId="77777777" w:rsidR="00C8799C" w:rsidRPr="008761DF" w:rsidRDefault="00C8799C">
      <w:pPr>
        <w:widowControl w:val="0"/>
        <w:autoSpaceDE w:val="0"/>
        <w:autoSpaceDN w:val="0"/>
        <w:spacing w:after="0" w:line="240" w:lineRule="auto"/>
        <w:ind w:firstLine="720"/>
        <w:jc w:val="both"/>
        <w:rPr>
          <w:rFonts w:eastAsia="Times New Roman" w:cs="Times New Roman"/>
          <w:bCs/>
          <w:sz w:val="22"/>
          <w:lang w:val="vi-VN"/>
        </w:rPr>
      </w:pPr>
    </w:p>
    <w:p w14:paraId="6600C6BF" w14:textId="77777777" w:rsidR="00C8799C" w:rsidRPr="008761DF" w:rsidRDefault="00C8799C">
      <w:pPr>
        <w:widowControl w:val="0"/>
        <w:autoSpaceDE w:val="0"/>
        <w:autoSpaceDN w:val="0"/>
        <w:spacing w:after="0" w:line="240" w:lineRule="auto"/>
        <w:ind w:firstLine="720"/>
        <w:jc w:val="both"/>
        <w:rPr>
          <w:rFonts w:eastAsia="Times New Roman" w:cs="Times New Roman"/>
          <w:bCs/>
          <w:sz w:val="26"/>
          <w:szCs w:val="26"/>
          <w:lang w:val="vi-VN"/>
        </w:rPr>
      </w:pPr>
    </w:p>
    <w:tbl>
      <w:tblPr>
        <w:tblStyle w:val="TableGrid1"/>
        <w:tblpPr w:leftFromText="180" w:rightFromText="180" w:vertAnchor="text" w:horzAnchor="margin" w:tblpXSpec="center" w:tblpY="-240"/>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7"/>
        <w:gridCol w:w="222"/>
      </w:tblGrid>
      <w:tr w:rsidR="00C8799C" w:rsidRPr="008761DF" w14:paraId="2CC60383" w14:textId="77777777">
        <w:tc>
          <w:tcPr>
            <w:tcW w:w="4395" w:type="dxa"/>
          </w:tcPr>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F80BC1" w14:paraId="1AA34103" w14:textId="77777777" w:rsidTr="00F80BC1">
              <w:tc>
                <w:tcPr>
                  <w:tcW w:w="3958" w:type="dxa"/>
                </w:tcPr>
                <w:p w14:paraId="23437330" w14:textId="77777777" w:rsidR="00F80BC1" w:rsidRDefault="00F80BC1" w:rsidP="00F80BC1">
                  <w:pPr>
                    <w:spacing w:after="0"/>
                    <w:jc w:val="center"/>
                    <w:rPr>
                      <w:b/>
                      <w:sz w:val="24"/>
                      <w:szCs w:val="24"/>
                    </w:rPr>
                  </w:pPr>
                  <w:r>
                    <w:rPr>
                      <w:b/>
                      <w:sz w:val="24"/>
                      <w:szCs w:val="24"/>
                      <w:lang w:val="vi-VN"/>
                    </w:rPr>
                    <w:t>SỞ GDĐT THÀNH PHỐ HUẾ</w:t>
                  </w:r>
                </w:p>
                <w:p w14:paraId="6DA6CF47" w14:textId="7F292F68" w:rsidR="00F80BC1" w:rsidRDefault="00F80BC1" w:rsidP="00F80BC1">
                  <w:pPr>
                    <w:spacing w:after="0"/>
                    <w:jc w:val="center"/>
                    <w:rPr>
                      <w:i/>
                      <w:sz w:val="24"/>
                      <w:szCs w:val="24"/>
                      <w:lang w:val="vi-VN"/>
                    </w:rPr>
                  </w:pPr>
                  <w:r>
                    <w:rPr>
                      <w:b/>
                      <w:sz w:val="24"/>
                      <w:szCs w:val="24"/>
                      <w:lang w:val="vi-VN"/>
                    </w:rPr>
                    <w:t>THAM KHẢO 20</w:t>
                  </w:r>
                </w:p>
                <w:p w14:paraId="336AC4A4" w14:textId="77777777" w:rsidR="00F80BC1" w:rsidRDefault="00F80BC1" w:rsidP="00F80BC1">
                  <w:pPr>
                    <w:spacing w:after="0"/>
                    <w:jc w:val="center"/>
                    <w:rPr>
                      <w:i/>
                      <w:sz w:val="24"/>
                      <w:szCs w:val="24"/>
                    </w:rPr>
                  </w:pPr>
                </w:p>
              </w:tc>
              <w:tc>
                <w:tcPr>
                  <w:tcW w:w="6443" w:type="dxa"/>
                  <w:hideMark/>
                </w:tcPr>
                <w:p w14:paraId="22068625" w14:textId="77777777" w:rsidR="00F80BC1" w:rsidRDefault="00F80BC1" w:rsidP="00F80BC1">
                  <w:pPr>
                    <w:spacing w:after="0"/>
                    <w:ind w:leftChars="-200" w:left="-560" w:firstLine="429"/>
                    <w:jc w:val="center"/>
                    <w:rPr>
                      <w:b/>
                      <w:sz w:val="24"/>
                      <w:szCs w:val="24"/>
                      <w:lang w:val="vi-VN"/>
                    </w:rPr>
                  </w:pPr>
                  <w:r>
                    <w:rPr>
                      <w:b/>
                      <w:sz w:val="24"/>
                      <w:szCs w:val="24"/>
                      <w:lang w:val="vi-VN"/>
                    </w:rPr>
                    <w:t xml:space="preserve">   ĐỀ THI TỐT NGHIỆP TRUNG HỌC PHỔ THÔNG</w:t>
                  </w:r>
                </w:p>
                <w:p w14:paraId="6F55069D" w14:textId="77777777" w:rsidR="00F80BC1" w:rsidRDefault="00F80BC1" w:rsidP="00F80BC1">
                  <w:pPr>
                    <w:spacing w:after="0"/>
                    <w:ind w:leftChars="-200" w:left="-560"/>
                    <w:jc w:val="center"/>
                    <w:rPr>
                      <w:b/>
                      <w:sz w:val="24"/>
                      <w:szCs w:val="24"/>
                      <w:lang w:val="vi-VN"/>
                    </w:rPr>
                  </w:pPr>
                  <w:r>
                    <w:rPr>
                      <w:b/>
                      <w:sz w:val="24"/>
                      <w:szCs w:val="24"/>
                      <w:lang w:val="vi-VN"/>
                    </w:rPr>
                    <w:t>NĂM 2025</w:t>
                  </w:r>
                </w:p>
                <w:p w14:paraId="2BEBB8B0" w14:textId="77777777" w:rsidR="00F80BC1" w:rsidRDefault="00F80BC1" w:rsidP="00F80BC1">
                  <w:pPr>
                    <w:spacing w:after="0"/>
                    <w:ind w:leftChars="-200" w:left="-560"/>
                    <w:jc w:val="center"/>
                    <w:rPr>
                      <w:b/>
                      <w:sz w:val="24"/>
                      <w:szCs w:val="24"/>
                      <w:lang w:val="vi-VN"/>
                    </w:rPr>
                  </w:pPr>
                  <w:r>
                    <w:rPr>
                      <w:b/>
                      <w:sz w:val="24"/>
                      <w:szCs w:val="24"/>
                      <w:lang w:val="vi-VN"/>
                    </w:rPr>
                    <w:t>Môn: Ngữ văn</w:t>
                  </w:r>
                </w:p>
                <w:p w14:paraId="0D18F0F6" w14:textId="77777777" w:rsidR="00F80BC1" w:rsidRDefault="00F80BC1" w:rsidP="00F80BC1">
                  <w:pPr>
                    <w:spacing w:after="0"/>
                    <w:ind w:leftChars="-200" w:left="-560"/>
                    <w:jc w:val="center"/>
                    <w:rPr>
                      <w:i/>
                      <w:iCs/>
                      <w:sz w:val="24"/>
                      <w:szCs w:val="24"/>
                      <w:lang w:val="vi-VN"/>
                    </w:rPr>
                  </w:pPr>
                  <w:r>
                    <w:rPr>
                      <w:i/>
                      <w:iCs/>
                      <w:sz w:val="24"/>
                      <w:szCs w:val="24"/>
                      <w:lang w:val="vi-VN"/>
                    </w:rPr>
                    <w:t>Thời gian: 120 phút (không kể thời gian giao đề)</w:t>
                  </w:r>
                </w:p>
                <w:p w14:paraId="10E0C99D" w14:textId="77777777" w:rsidR="00F80BC1" w:rsidRDefault="00F80BC1" w:rsidP="00F80BC1">
                  <w:pPr>
                    <w:spacing w:after="0"/>
                    <w:jc w:val="center"/>
                    <w:rPr>
                      <w:sz w:val="24"/>
                      <w:szCs w:val="24"/>
                      <w:lang w:val="vi-VN"/>
                    </w:rPr>
                  </w:pPr>
                  <w:r>
                    <w:rPr>
                      <w:sz w:val="24"/>
                      <w:szCs w:val="24"/>
                      <w:lang w:val="vi-VN"/>
                    </w:rPr>
                    <w:t>-------------------------------------------</w:t>
                  </w:r>
                </w:p>
              </w:tc>
            </w:tr>
          </w:tbl>
          <w:p w14:paraId="0DF255BB" w14:textId="77777777" w:rsidR="00C8799C" w:rsidRPr="008761DF" w:rsidRDefault="00C8799C">
            <w:pPr>
              <w:spacing w:after="0" w:line="240" w:lineRule="auto"/>
              <w:contextualSpacing/>
              <w:jc w:val="center"/>
              <w:rPr>
                <w:rFonts w:ascii="Times New Roman" w:hAnsi="Times New Roman"/>
                <w:sz w:val="26"/>
                <w:szCs w:val="26"/>
              </w:rPr>
            </w:pPr>
          </w:p>
        </w:tc>
        <w:tc>
          <w:tcPr>
            <w:tcW w:w="5775" w:type="dxa"/>
          </w:tcPr>
          <w:p w14:paraId="646FB6D5" w14:textId="761EF33D" w:rsidR="00C8799C" w:rsidRPr="008761DF" w:rsidRDefault="00C8799C">
            <w:pPr>
              <w:spacing w:after="0" w:line="240" w:lineRule="auto"/>
              <w:contextualSpacing/>
              <w:jc w:val="center"/>
              <w:rPr>
                <w:rFonts w:ascii="Times New Roman" w:hAnsi="Times New Roman"/>
                <w:i/>
                <w:sz w:val="26"/>
                <w:szCs w:val="26"/>
              </w:rPr>
            </w:pPr>
          </w:p>
        </w:tc>
      </w:tr>
    </w:tbl>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850"/>
        <w:gridCol w:w="6946"/>
        <w:gridCol w:w="876"/>
      </w:tblGrid>
      <w:tr w:rsidR="00C8799C" w:rsidRPr="008761DF" w14:paraId="2FA71487" w14:textId="77777777">
        <w:trPr>
          <w:jc w:val="center"/>
        </w:trPr>
        <w:tc>
          <w:tcPr>
            <w:tcW w:w="988" w:type="dxa"/>
            <w:tcBorders>
              <w:top w:val="single" w:sz="4" w:space="0" w:color="auto"/>
              <w:left w:val="single" w:sz="4" w:space="0" w:color="auto"/>
              <w:bottom w:val="single" w:sz="4" w:space="0" w:color="auto"/>
              <w:right w:val="single" w:sz="4" w:space="0" w:color="auto"/>
            </w:tcBorders>
          </w:tcPr>
          <w:p w14:paraId="43819547" w14:textId="77777777" w:rsidR="00C8799C" w:rsidRPr="008761DF" w:rsidRDefault="00577B8D">
            <w:pPr>
              <w:spacing w:after="0" w:line="240" w:lineRule="auto"/>
              <w:contextualSpacing/>
              <w:jc w:val="center"/>
              <w:rPr>
                <w:rFonts w:eastAsia="Arial" w:cs="Times New Roman"/>
                <w:b/>
                <w:bCs/>
                <w:iCs/>
                <w:sz w:val="24"/>
                <w:szCs w:val="24"/>
              </w:rPr>
            </w:pPr>
            <w:r w:rsidRPr="008761DF">
              <w:rPr>
                <w:rFonts w:eastAsia="Arial" w:cs="Times New Roman"/>
                <w:b/>
                <w:bCs/>
                <w:iCs/>
                <w:sz w:val="24"/>
                <w:szCs w:val="24"/>
              </w:rPr>
              <w:t>Phần</w:t>
            </w:r>
          </w:p>
        </w:tc>
        <w:tc>
          <w:tcPr>
            <w:tcW w:w="850" w:type="dxa"/>
            <w:tcBorders>
              <w:top w:val="single" w:sz="4" w:space="0" w:color="auto"/>
              <w:left w:val="single" w:sz="4" w:space="0" w:color="auto"/>
              <w:bottom w:val="single" w:sz="4" w:space="0" w:color="auto"/>
              <w:right w:val="single" w:sz="4" w:space="0" w:color="auto"/>
            </w:tcBorders>
          </w:tcPr>
          <w:p w14:paraId="5D4892B8" w14:textId="77777777" w:rsidR="00C8799C" w:rsidRPr="008761DF" w:rsidRDefault="00577B8D">
            <w:pPr>
              <w:spacing w:after="0" w:line="240" w:lineRule="auto"/>
              <w:contextualSpacing/>
              <w:jc w:val="center"/>
              <w:rPr>
                <w:rFonts w:eastAsia="Arial" w:cs="Times New Roman"/>
                <w:b/>
                <w:bCs/>
                <w:iCs/>
                <w:sz w:val="24"/>
                <w:szCs w:val="24"/>
              </w:rPr>
            </w:pPr>
            <w:r w:rsidRPr="008761DF">
              <w:rPr>
                <w:rFonts w:eastAsia="Arial" w:cs="Times New Roman"/>
                <w:b/>
                <w:bCs/>
                <w:iCs/>
                <w:sz w:val="24"/>
                <w:szCs w:val="24"/>
              </w:rPr>
              <w:t>Câu</w:t>
            </w:r>
          </w:p>
        </w:tc>
        <w:tc>
          <w:tcPr>
            <w:tcW w:w="6946" w:type="dxa"/>
            <w:tcBorders>
              <w:top w:val="single" w:sz="4" w:space="0" w:color="auto"/>
              <w:left w:val="single" w:sz="4" w:space="0" w:color="auto"/>
              <w:bottom w:val="single" w:sz="4" w:space="0" w:color="auto"/>
              <w:right w:val="single" w:sz="4" w:space="0" w:color="auto"/>
            </w:tcBorders>
          </w:tcPr>
          <w:p w14:paraId="44317316" w14:textId="482968E9" w:rsidR="00C8799C" w:rsidRPr="008761DF" w:rsidRDefault="00577B8D" w:rsidP="008761DF">
            <w:pPr>
              <w:spacing w:after="0" w:line="240" w:lineRule="auto"/>
              <w:contextualSpacing/>
              <w:jc w:val="center"/>
              <w:rPr>
                <w:rFonts w:eastAsia="Arial" w:cs="Times New Roman"/>
                <w:b/>
                <w:bCs/>
                <w:iCs/>
                <w:sz w:val="24"/>
                <w:szCs w:val="24"/>
              </w:rPr>
            </w:pPr>
            <w:r w:rsidRPr="008761DF">
              <w:rPr>
                <w:rFonts w:eastAsia="Arial" w:cs="Times New Roman"/>
                <w:b/>
                <w:bCs/>
                <w:iCs/>
                <w:sz w:val="24"/>
                <w:szCs w:val="24"/>
              </w:rPr>
              <w:t>Nội dung</w:t>
            </w:r>
            <w:r w:rsidR="008761DF" w:rsidRPr="008761DF">
              <w:rPr>
                <w:rFonts w:eastAsia="Arial" w:cs="Times New Roman"/>
                <w:b/>
                <w:bCs/>
                <w:iCs/>
                <w:sz w:val="24"/>
                <w:szCs w:val="24"/>
              </w:rPr>
              <w:t xml:space="preserve"> </w:t>
            </w:r>
          </w:p>
        </w:tc>
        <w:tc>
          <w:tcPr>
            <w:tcW w:w="876" w:type="dxa"/>
            <w:tcBorders>
              <w:top w:val="single" w:sz="4" w:space="0" w:color="auto"/>
              <w:left w:val="single" w:sz="4" w:space="0" w:color="auto"/>
              <w:bottom w:val="single" w:sz="4" w:space="0" w:color="auto"/>
              <w:right w:val="single" w:sz="4" w:space="0" w:color="auto"/>
            </w:tcBorders>
          </w:tcPr>
          <w:p w14:paraId="3818EF74" w14:textId="77777777" w:rsidR="00C8799C" w:rsidRPr="008761DF" w:rsidRDefault="00577B8D">
            <w:pPr>
              <w:spacing w:after="0" w:line="240" w:lineRule="auto"/>
              <w:contextualSpacing/>
              <w:jc w:val="center"/>
              <w:rPr>
                <w:rFonts w:eastAsia="Arial" w:cs="Times New Roman"/>
                <w:b/>
                <w:bCs/>
                <w:iCs/>
                <w:sz w:val="24"/>
                <w:szCs w:val="24"/>
              </w:rPr>
            </w:pPr>
            <w:r w:rsidRPr="008761DF">
              <w:rPr>
                <w:rFonts w:eastAsia="Arial" w:cs="Times New Roman"/>
                <w:b/>
                <w:bCs/>
                <w:iCs/>
                <w:sz w:val="24"/>
                <w:szCs w:val="24"/>
              </w:rPr>
              <w:t>Điểm</w:t>
            </w:r>
          </w:p>
        </w:tc>
      </w:tr>
      <w:tr w:rsidR="00C8799C" w:rsidRPr="008761DF" w14:paraId="012E7E75" w14:textId="77777777">
        <w:trPr>
          <w:jc w:val="center"/>
        </w:trPr>
        <w:tc>
          <w:tcPr>
            <w:tcW w:w="988" w:type="dxa"/>
            <w:tcBorders>
              <w:top w:val="single" w:sz="4" w:space="0" w:color="auto"/>
              <w:left w:val="single" w:sz="4" w:space="0" w:color="auto"/>
              <w:bottom w:val="single" w:sz="4" w:space="0" w:color="auto"/>
              <w:right w:val="single" w:sz="4" w:space="0" w:color="auto"/>
            </w:tcBorders>
          </w:tcPr>
          <w:p w14:paraId="37CB3B49" w14:textId="77777777" w:rsidR="00C8799C" w:rsidRPr="008761DF" w:rsidRDefault="00577B8D">
            <w:pPr>
              <w:spacing w:after="0" w:line="240" w:lineRule="auto"/>
              <w:contextualSpacing/>
              <w:jc w:val="both"/>
              <w:rPr>
                <w:rFonts w:eastAsia="Arial" w:cs="Times New Roman"/>
                <w:b/>
                <w:bCs/>
                <w:iCs/>
                <w:sz w:val="24"/>
                <w:szCs w:val="24"/>
              </w:rPr>
            </w:pPr>
            <w:r w:rsidRPr="008761DF">
              <w:rPr>
                <w:rFonts w:eastAsia="Arial" w:cs="Times New Roman"/>
                <w:b/>
                <w:bCs/>
                <w:iCs/>
                <w:sz w:val="24"/>
                <w:szCs w:val="24"/>
              </w:rPr>
              <w:t>I</w:t>
            </w:r>
          </w:p>
        </w:tc>
        <w:tc>
          <w:tcPr>
            <w:tcW w:w="850" w:type="dxa"/>
            <w:tcBorders>
              <w:top w:val="single" w:sz="4" w:space="0" w:color="auto"/>
              <w:left w:val="single" w:sz="4" w:space="0" w:color="auto"/>
              <w:bottom w:val="single" w:sz="4" w:space="0" w:color="auto"/>
              <w:right w:val="single" w:sz="4" w:space="0" w:color="auto"/>
            </w:tcBorders>
          </w:tcPr>
          <w:p w14:paraId="0AAE3ADC" w14:textId="77777777" w:rsidR="00C8799C" w:rsidRPr="008761DF" w:rsidRDefault="00C8799C">
            <w:pPr>
              <w:spacing w:after="0" w:line="240" w:lineRule="auto"/>
              <w:contextualSpacing/>
              <w:jc w:val="both"/>
              <w:rPr>
                <w:rFonts w:eastAsia="Arial" w:cs="Times New Roman"/>
                <w:b/>
                <w:bCs/>
                <w:iCs/>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914CD82" w14:textId="77777777" w:rsidR="00C8799C" w:rsidRPr="008761DF" w:rsidRDefault="00577B8D">
            <w:pPr>
              <w:spacing w:after="0" w:line="240" w:lineRule="auto"/>
              <w:contextualSpacing/>
              <w:jc w:val="both"/>
              <w:rPr>
                <w:rFonts w:eastAsia="Arial" w:cs="Times New Roman"/>
                <w:b/>
                <w:bCs/>
                <w:iCs/>
                <w:sz w:val="24"/>
                <w:szCs w:val="24"/>
              </w:rPr>
            </w:pPr>
            <w:r w:rsidRPr="008761DF">
              <w:rPr>
                <w:rFonts w:eastAsia="Arial" w:cs="Times New Roman"/>
                <w:b/>
                <w:bCs/>
                <w:iCs/>
                <w:sz w:val="24"/>
                <w:szCs w:val="24"/>
              </w:rPr>
              <w:t>ĐỌC HIỂU</w:t>
            </w:r>
          </w:p>
        </w:tc>
        <w:tc>
          <w:tcPr>
            <w:tcW w:w="876" w:type="dxa"/>
            <w:tcBorders>
              <w:top w:val="single" w:sz="4" w:space="0" w:color="auto"/>
              <w:left w:val="single" w:sz="4" w:space="0" w:color="auto"/>
              <w:bottom w:val="single" w:sz="4" w:space="0" w:color="auto"/>
              <w:right w:val="single" w:sz="4" w:space="0" w:color="auto"/>
            </w:tcBorders>
          </w:tcPr>
          <w:p w14:paraId="0E1CC7ED" w14:textId="77777777" w:rsidR="00C8799C" w:rsidRPr="008761DF" w:rsidRDefault="00577B8D">
            <w:pPr>
              <w:spacing w:after="0" w:line="240" w:lineRule="auto"/>
              <w:contextualSpacing/>
              <w:jc w:val="center"/>
              <w:rPr>
                <w:rFonts w:eastAsia="Arial" w:cs="Times New Roman"/>
                <w:b/>
                <w:bCs/>
                <w:iCs/>
                <w:sz w:val="24"/>
                <w:szCs w:val="24"/>
              </w:rPr>
            </w:pPr>
            <w:r w:rsidRPr="008761DF">
              <w:rPr>
                <w:rFonts w:eastAsia="Arial" w:cs="Times New Roman"/>
                <w:b/>
                <w:bCs/>
                <w:iCs/>
                <w:sz w:val="24"/>
                <w:szCs w:val="24"/>
              </w:rPr>
              <w:t>4,0</w:t>
            </w:r>
          </w:p>
        </w:tc>
      </w:tr>
      <w:tr w:rsidR="00C8799C" w:rsidRPr="008761DF" w14:paraId="64FD8A9C" w14:textId="77777777">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6FB5FA2F" w14:textId="77777777" w:rsidR="00C8799C" w:rsidRPr="008761DF" w:rsidRDefault="00C8799C">
            <w:pPr>
              <w:spacing w:after="0" w:line="240" w:lineRule="auto"/>
              <w:contextualSpacing/>
              <w:jc w:val="both"/>
              <w:rPr>
                <w:rFonts w:eastAsia="Arial" w:cs="Times New Roman"/>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334BD94F" w14:textId="77777777" w:rsidR="00C8799C" w:rsidRPr="008761DF" w:rsidRDefault="00577B8D">
            <w:pPr>
              <w:spacing w:after="0" w:line="240" w:lineRule="auto"/>
              <w:contextualSpacing/>
              <w:jc w:val="center"/>
              <w:rPr>
                <w:rFonts w:eastAsia="Arial" w:cs="Times New Roman"/>
                <w:b/>
                <w:bCs/>
                <w:iCs/>
                <w:sz w:val="24"/>
                <w:szCs w:val="24"/>
              </w:rPr>
            </w:pPr>
            <w:r w:rsidRPr="008761DF">
              <w:rPr>
                <w:rFonts w:eastAsia="Arial" w:cs="Times New Roman"/>
                <w:b/>
                <w:bCs/>
                <w:iCs/>
                <w:sz w:val="24"/>
                <w:szCs w:val="24"/>
              </w:rPr>
              <w:t>1</w:t>
            </w:r>
          </w:p>
        </w:tc>
        <w:tc>
          <w:tcPr>
            <w:tcW w:w="6946" w:type="dxa"/>
            <w:tcBorders>
              <w:top w:val="single" w:sz="4" w:space="0" w:color="auto"/>
              <w:left w:val="single" w:sz="4" w:space="0" w:color="auto"/>
              <w:bottom w:val="single" w:sz="4" w:space="0" w:color="auto"/>
              <w:right w:val="single" w:sz="4" w:space="0" w:color="auto"/>
            </w:tcBorders>
          </w:tcPr>
          <w:p w14:paraId="7FDC70DB" w14:textId="77777777" w:rsidR="00C8799C" w:rsidRPr="008761DF" w:rsidRDefault="00577B8D">
            <w:pPr>
              <w:widowControl w:val="0"/>
              <w:autoSpaceDE w:val="0"/>
              <w:autoSpaceDN w:val="0"/>
              <w:spacing w:after="0" w:line="240" w:lineRule="auto"/>
              <w:contextualSpacing/>
              <w:jc w:val="both"/>
              <w:rPr>
                <w:rFonts w:eastAsia="Times New Roman" w:cs="Times New Roman"/>
                <w:bCs/>
                <w:iCs/>
                <w:sz w:val="24"/>
                <w:szCs w:val="24"/>
              </w:rPr>
            </w:pPr>
            <w:r w:rsidRPr="008761DF">
              <w:rPr>
                <w:rFonts w:eastAsia="Times New Roman" w:cs="Times New Roman"/>
                <w:bCs/>
                <w:iCs/>
                <w:sz w:val="24"/>
                <w:szCs w:val="24"/>
              </w:rPr>
              <w:t xml:space="preserve">Vấn đề chính: Sự phát triển và </w:t>
            </w:r>
            <w:r w:rsidRPr="008761DF">
              <w:rPr>
                <w:rFonts w:eastAsia="Times New Roman" w:cs="Times New Roman"/>
                <w:sz w:val="24"/>
                <w:szCs w:val="24"/>
              </w:rPr>
              <w:t>những ưu thế vượt trội của AI. Con người phải không ngừng học hỏi, nếu không sẽ bị thay thế.</w:t>
            </w:r>
          </w:p>
          <w:p w14:paraId="46E27480" w14:textId="77777777" w:rsidR="00C8799C" w:rsidRPr="008761DF" w:rsidRDefault="00577B8D">
            <w:pPr>
              <w:widowControl w:val="0"/>
              <w:autoSpaceDE w:val="0"/>
              <w:autoSpaceDN w:val="0"/>
              <w:spacing w:after="0" w:line="240" w:lineRule="auto"/>
              <w:contextualSpacing/>
              <w:jc w:val="both"/>
              <w:rPr>
                <w:rFonts w:eastAsia="Times New Roman" w:cs="Times New Roman"/>
                <w:sz w:val="24"/>
                <w:szCs w:val="24"/>
              </w:rPr>
            </w:pPr>
            <w:r w:rsidRPr="008761DF">
              <w:rPr>
                <w:rFonts w:eastAsia="Times New Roman" w:cs="Times New Roman"/>
                <w:b/>
                <w:i/>
                <w:sz w:val="24"/>
                <w:szCs w:val="24"/>
              </w:rPr>
              <w:t>Hướng dẫn chấm:</w:t>
            </w:r>
          </w:p>
          <w:p w14:paraId="789C1E8D" w14:textId="77777777" w:rsidR="00C8799C" w:rsidRPr="008761DF" w:rsidRDefault="00577B8D">
            <w:pPr>
              <w:spacing w:after="0" w:line="240" w:lineRule="auto"/>
              <w:contextualSpacing/>
              <w:jc w:val="both"/>
              <w:rPr>
                <w:rFonts w:cs="Times New Roman"/>
                <w:i/>
                <w:iCs/>
                <w:sz w:val="24"/>
                <w:szCs w:val="24"/>
              </w:rPr>
            </w:pPr>
            <w:r w:rsidRPr="008761DF">
              <w:rPr>
                <w:rFonts w:cs="Times New Roman"/>
                <w:i/>
                <w:iCs/>
                <w:sz w:val="24"/>
                <w:szCs w:val="24"/>
              </w:rPr>
              <w:t>- HS trả lời như đáp án : 0,5 điểm</w:t>
            </w:r>
          </w:p>
          <w:p w14:paraId="184CEF13" w14:textId="77777777" w:rsidR="00C8799C" w:rsidRPr="008761DF" w:rsidRDefault="00577B8D">
            <w:pPr>
              <w:spacing w:after="0" w:line="240" w:lineRule="auto"/>
              <w:contextualSpacing/>
              <w:jc w:val="both"/>
              <w:rPr>
                <w:rFonts w:cs="Times New Roman"/>
                <w:i/>
                <w:iCs/>
                <w:sz w:val="24"/>
                <w:szCs w:val="24"/>
              </w:rPr>
            </w:pPr>
            <w:r w:rsidRPr="008761DF">
              <w:rPr>
                <w:rFonts w:cs="Times New Roman"/>
                <w:i/>
                <w:iCs/>
                <w:sz w:val="24"/>
                <w:szCs w:val="24"/>
              </w:rPr>
              <w:t>- HS trả lời được 1 ý: 0,25 điểm.</w:t>
            </w:r>
          </w:p>
          <w:p w14:paraId="5A7C7C73" w14:textId="77777777" w:rsidR="00C8799C" w:rsidRPr="008761DF" w:rsidRDefault="00577B8D">
            <w:pPr>
              <w:spacing w:after="0" w:line="240" w:lineRule="auto"/>
              <w:contextualSpacing/>
              <w:jc w:val="both"/>
              <w:rPr>
                <w:rFonts w:eastAsia="Arial" w:cs="Times New Roman"/>
                <w:iCs/>
                <w:sz w:val="24"/>
                <w:szCs w:val="24"/>
              </w:rPr>
            </w:pPr>
            <w:r w:rsidRPr="008761DF">
              <w:rPr>
                <w:rFonts w:cs="Times New Roman"/>
                <w:i/>
                <w:iCs/>
                <w:sz w:val="24"/>
                <w:szCs w:val="24"/>
              </w:rPr>
              <w:t>- HS trả lời sai hoặc không trả lời: Không cho điểm</w:t>
            </w:r>
          </w:p>
        </w:tc>
        <w:tc>
          <w:tcPr>
            <w:tcW w:w="876" w:type="dxa"/>
            <w:tcBorders>
              <w:top w:val="single" w:sz="4" w:space="0" w:color="auto"/>
              <w:left w:val="single" w:sz="4" w:space="0" w:color="auto"/>
              <w:bottom w:val="single" w:sz="4" w:space="0" w:color="auto"/>
              <w:right w:val="single" w:sz="4" w:space="0" w:color="auto"/>
            </w:tcBorders>
          </w:tcPr>
          <w:p w14:paraId="74BF2BBB" w14:textId="77777777" w:rsidR="00C8799C" w:rsidRPr="008761DF" w:rsidRDefault="00577B8D">
            <w:pPr>
              <w:spacing w:after="0" w:line="240" w:lineRule="auto"/>
              <w:contextualSpacing/>
              <w:jc w:val="center"/>
              <w:rPr>
                <w:rFonts w:eastAsia="Arial" w:cs="Times New Roman"/>
                <w:iCs/>
                <w:sz w:val="24"/>
                <w:szCs w:val="24"/>
              </w:rPr>
            </w:pPr>
            <w:r w:rsidRPr="008761DF">
              <w:rPr>
                <w:rFonts w:eastAsia="Arial" w:cs="Times New Roman"/>
                <w:iCs/>
                <w:sz w:val="24"/>
                <w:szCs w:val="24"/>
              </w:rPr>
              <w:t>0.5</w:t>
            </w:r>
          </w:p>
        </w:tc>
      </w:tr>
      <w:tr w:rsidR="00C8799C" w:rsidRPr="008761DF" w14:paraId="23F079D2" w14:textId="77777777">
        <w:trPr>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6DBB6F3E" w14:textId="77777777" w:rsidR="00C8799C" w:rsidRPr="008761DF" w:rsidRDefault="00C8799C">
            <w:pPr>
              <w:spacing w:after="0" w:line="240" w:lineRule="auto"/>
              <w:contextualSpacing/>
              <w:rPr>
                <w:rFonts w:eastAsia="Arial" w:cs="Times New Roman"/>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4AA77EEE" w14:textId="77777777" w:rsidR="00C8799C" w:rsidRPr="008761DF" w:rsidRDefault="00577B8D">
            <w:pPr>
              <w:spacing w:after="0" w:line="240" w:lineRule="auto"/>
              <w:contextualSpacing/>
              <w:jc w:val="center"/>
              <w:rPr>
                <w:rFonts w:eastAsia="Arial" w:cs="Times New Roman"/>
                <w:b/>
                <w:bCs/>
                <w:iCs/>
                <w:sz w:val="24"/>
                <w:szCs w:val="24"/>
              </w:rPr>
            </w:pPr>
            <w:r w:rsidRPr="008761DF">
              <w:rPr>
                <w:rFonts w:eastAsia="Arial" w:cs="Times New Roman"/>
                <w:b/>
                <w:bCs/>
                <w:iCs/>
                <w:sz w:val="24"/>
                <w:szCs w:val="24"/>
              </w:rPr>
              <w:t>2</w:t>
            </w:r>
          </w:p>
        </w:tc>
        <w:tc>
          <w:tcPr>
            <w:tcW w:w="6946" w:type="dxa"/>
            <w:tcBorders>
              <w:top w:val="single" w:sz="4" w:space="0" w:color="auto"/>
              <w:left w:val="single" w:sz="4" w:space="0" w:color="auto"/>
              <w:bottom w:val="single" w:sz="4" w:space="0" w:color="auto"/>
              <w:right w:val="single" w:sz="4" w:space="0" w:color="auto"/>
            </w:tcBorders>
          </w:tcPr>
          <w:p w14:paraId="16BD4F66" w14:textId="77777777" w:rsidR="00C8799C" w:rsidRPr="008761DF" w:rsidRDefault="00577B8D">
            <w:pPr>
              <w:widowControl w:val="0"/>
              <w:autoSpaceDE w:val="0"/>
              <w:autoSpaceDN w:val="0"/>
              <w:spacing w:after="0" w:line="240" w:lineRule="auto"/>
              <w:contextualSpacing/>
              <w:jc w:val="both"/>
              <w:rPr>
                <w:rFonts w:eastAsia="Times New Roman" w:cs="Times New Roman"/>
                <w:b/>
                <w:i/>
                <w:sz w:val="24"/>
                <w:szCs w:val="24"/>
              </w:rPr>
            </w:pPr>
            <w:r w:rsidRPr="008761DF">
              <w:rPr>
                <w:rFonts w:cs="Times New Roman"/>
                <w:sz w:val="24"/>
                <w:szCs w:val="24"/>
              </w:rPr>
              <w:t>Theo tác giả: “con người phải không ngừng học, nâng cấp bản thân”</w:t>
            </w:r>
          </w:p>
          <w:p w14:paraId="779BB4D9" w14:textId="77777777" w:rsidR="00C8799C" w:rsidRPr="008761DF" w:rsidRDefault="00577B8D">
            <w:pPr>
              <w:widowControl w:val="0"/>
              <w:autoSpaceDE w:val="0"/>
              <w:autoSpaceDN w:val="0"/>
              <w:spacing w:after="0" w:line="240" w:lineRule="auto"/>
              <w:contextualSpacing/>
              <w:jc w:val="both"/>
              <w:rPr>
                <w:rFonts w:eastAsia="Times New Roman" w:cs="Times New Roman"/>
                <w:sz w:val="24"/>
                <w:szCs w:val="24"/>
              </w:rPr>
            </w:pPr>
            <w:r w:rsidRPr="008761DF">
              <w:rPr>
                <w:rFonts w:eastAsia="Times New Roman" w:cs="Times New Roman"/>
                <w:b/>
                <w:i/>
                <w:sz w:val="24"/>
                <w:szCs w:val="24"/>
              </w:rPr>
              <w:t>Hướng dẫn chấm:</w:t>
            </w:r>
          </w:p>
          <w:p w14:paraId="2B75DCE6" w14:textId="77777777" w:rsidR="00C8799C" w:rsidRPr="008761DF" w:rsidRDefault="00577B8D">
            <w:pPr>
              <w:spacing w:after="0" w:line="240" w:lineRule="auto"/>
              <w:contextualSpacing/>
              <w:jc w:val="both"/>
              <w:rPr>
                <w:rFonts w:cs="Times New Roman"/>
                <w:i/>
                <w:iCs/>
                <w:sz w:val="24"/>
                <w:szCs w:val="24"/>
              </w:rPr>
            </w:pPr>
            <w:r w:rsidRPr="008761DF">
              <w:rPr>
                <w:rFonts w:cs="Times New Roman"/>
                <w:i/>
                <w:iCs/>
                <w:sz w:val="24"/>
                <w:szCs w:val="24"/>
              </w:rPr>
              <w:t>- HS trả lời như đáp án : 0,5 điểm</w:t>
            </w:r>
          </w:p>
          <w:p w14:paraId="63A824F7" w14:textId="77777777" w:rsidR="00C8799C" w:rsidRPr="008761DF" w:rsidRDefault="00577B8D">
            <w:pPr>
              <w:spacing w:after="0" w:line="240" w:lineRule="auto"/>
              <w:contextualSpacing/>
              <w:jc w:val="both"/>
              <w:rPr>
                <w:rFonts w:eastAsia="Arial" w:cs="Times New Roman"/>
                <w:iCs/>
                <w:sz w:val="24"/>
                <w:szCs w:val="24"/>
              </w:rPr>
            </w:pPr>
            <w:r w:rsidRPr="008761DF">
              <w:rPr>
                <w:rFonts w:cs="Times New Roman"/>
                <w:i/>
                <w:iCs/>
                <w:sz w:val="24"/>
                <w:szCs w:val="24"/>
              </w:rPr>
              <w:t>- HS trả lời sai hoặc không trả lời: Không cho điểm</w:t>
            </w:r>
          </w:p>
        </w:tc>
        <w:tc>
          <w:tcPr>
            <w:tcW w:w="876" w:type="dxa"/>
            <w:tcBorders>
              <w:top w:val="single" w:sz="4" w:space="0" w:color="auto"/>
              <w:left w:val="single" w:sz="4" w:space="0" w:color="auto"/>
              <w:bottom w:val="single" w:sz="4" w:space="0" w:color="auto"/>
              <w:right w:val="single" w:sz="4" w:space="0" w:color="auto"/>
            </w:tcBorders>
          </w:tcPr>
          <w:p w14:paraId="449F0786" w14:textId="77777777" w:rsidR="00C8799C" w:rsidRPr="008761DF" w:rsidRDefault="00577B8D">
            <w:pPr>
              <w:spacing w:after="0" w:line="240" w:lineRule="auto"/>
              <w:contextualSpacing/>
              <w:jc w:val="center"/>
              <w:rPr>
                <w:rFonts w:eastAsia="Arial" w:cs="Times New Roman"/>
                <w:iCs/>
                <w:sz w:val="24"/>
                <w:szCs w:val="24"/>
              </w:rPr>
            </w:pPr>
            <w:r w:rsidRPr="008761DF">
              <w:rPr>
                <w:rFonts w:eastAsia="Arial" w:cs="Times New Roman"/>
                <w:iCs/>
                <w:sz w:val="24"/>
                <w:szCs w:val="24"/>
              </w:rPr>
              <w:t>0.5</w:t>
            </w:r>
          </w:p>
        </w:tc>
      </w:tr>
      <w:tr w:rsidR="00C8799C" w:rsidRPr="008761DF" w14:paraId="7B00261E" w14:textId="77777777">
        <w:trPr>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5B7E3478" w14:textId="77777777" w:rsidR="00C8799C" w:rsidRPr="008761DF" w:rsidRDefault="00C8799C">
            <w:pPr>
              <w:spacing w:after="0" w:line="240" w:lineRule="auto"/>
              <w:contextualSpacing/>
              <w:rPr>
                <w:rFonts w:eastAsia="Arial" w:cs="Times New Roman"/>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13AFCEDE" w14:textId="77777777" w:rsidR="00C8799C" w:rsidRPr="008761DF" w:rsidRDefault="00577B8D">
            <w:pPr>
              <w:spacing w:after="0" w:line="240" w:lineRule="auto"/>
              <w:contextualSpacing/>
              <w:jc w:val="center"/>
              <w:rPr>
                <w:rFonts w:eastAsia="Arial" w:cs="Times New Roman"/>
                <w:b/>
                <w:bCs/>
                <w:iCs/>
                <w:sz w:val="24"/>
                <w:szCs w:val="24"/>
              </w:rPr>
            </w:pPr>
            <w:r w:rsidRPr="008761DF">
              <w:rPr>
                <w:rFonts w:eastAsia="Arial" w:cs="Times New Roman"/>
                <w:b/>
                <w:bCs/>
                <w:iCs/>
                <w:sz w:val="24"/>
                <w:szCs w:val="24"/>
              </w:rPr>
              <w:t>3</w:t>
            </w:r>
          </w:p>
        </w:tc>
        <w:tc>
          <w:tcPr>
            <w:tcW w:w="6946" w:type="dxa"/>
            <w:tcBorders>
              <w:top w:val="single" w:sz="4" w:space="0" w:color="auto"/>
              <w:left w:val="single" w:sz="4" w:space="0" w:color="auto"/>
              <w:bottom w:val="single" w:sz="4" w:space="0" w:color="auto"/>
              <w:right w:val="single" w:sz="4" w:space="0" w:color="auto"/>
            </w:tcBorders>
          </w:tcPr>
          <w:p w14:paraId="5A9FC402" w14:textId="77777777" w:rsidR="00C8799C" w:rsidRPr="008761DF" w:rsidRDefault="00577B8D">
            <w:pPr>
              <w:widowControl w:val="0"/>
              <w:autoSpaceDE w:val="0"/>
              <w:autoSpaceDN w:val="0"/>
              <w:spacing w:after="0" w:line="240" w:lineRule="auto"/>
              <w:contextualSpacing/>
              <w:jc w:val="both"/>
              <w:rPr>
                <w:rFonts w:eastAsia="Times New Roman" w:cs="Times New Roman"/>
                <w:b/>
                <w:i/>
                <w:sz w:val="24"/>
                <w:szCs w:val="24"/>
              </w:rPr>
            </w:pPr>
            <w:r w:rsidRPr="008761DF">
              <w:rPr>
                <w:rFonts w:eastAsia="Times New Roman" w:cs="Times New Roman"/>
                <w:b/>
                <w:i/>
                <w:sz w:val="24"/>
                <w:szCs w:val="24"/>
              </w:rPr>
              <w:t>-Tác giả sử dụng thao tác lập luận chứng minh</w:t>
            </w:r>
          </w:p>
          <w:p w14:paraId="3E2F64C2" w14:textId="77777777" w:rsidR="00C8799C" w:rsidRPr="008761DF" w:rsidRDefault="00577B8D">
            <w:pPr>
              <w:widowControl w:val="0"/>
              <w:autoSpaceDE w:val="0"/>
              <w:autoSpaceDN w:val="0"/>
              <w:spacing w:after="0" w:line="240" w:lineRule="auto"/>
              <w:contextualSpacing/>
              <w:jc w:val="both"/>
              <w:rPr>
                <w:rFonts w:eastAsia="Times New Roman" w:cs="Times New Roman"/>
                <w:b/>
                <w:i/>
                <w:sz w:val="24"/>
                <w:szCs w:val="24"/>
              </w:rPr>
            </w:pPr>
            <w:r w:rsidRPr="008761DF">
              <w:rPr>
                <w:rFonts w:eastAsia="Times New Roman" w:cs="Times New Roman"/>
                <w:b/>
                <w:i/>
                <w:sz w:val="24"/>
                <w:szCs w:val="24"/>
              </w:rPr>
              <w:t>-Tác dụng</w:t>
            </w:r>
          </w:p>
          <w:p w14:paraId="3B392CC3" w14:textId="77777777" w:rsidR="00C8799C" w:rsidRPr="008761DF" w:rsidRDefault="00577B8D">
            <w:pPr>
              <w:widowControl w:val="0"/>
              <w:autoSpaceDE w:val="0"/>
              <w:autoSpaceDN w:val="0"/>
              <w:spacing w:after="0" w:line="240" w:lineRule="auto"/>
              <w:contextualSpacing/>
              <w:jc w:val="both"/>
              <w:rPr>
                <w:rFonts w:eastAsia="Times New Roman" w:cs="Times New Roman"/>
                <w:sz w:val="24"/>
                <w:szCs w:val="24"/>
              </w:rPr>
            </w:pPr>
            <w:r w:rsidRPr="008761DF">
              <w:rPr>
                <w:rFonts w:eastAsia="Times New Roman" w:cs="Times New Roman"/>
                <w:sz w:val="24"/>
                <w:szCs w:val="24"/>
              </w:rPr>
              <w:t>+Hình thức: tăng sức thuyết phục cho luận điểm; tạo sự chặt chẽ, logic cho đoạn văn</w:t>
            </w:r>
          </w:p>
          <w:p w14:paraId="1B76F6DB" w14:textId="77777777" w:rsidR="00C8799C" w:rsidRPr="008761DF" w:rsidRDefault="00577B8D">
            <w:pPr>
              <w:widowControl w:val="0"/>
              <w:autoSpaceDE w:val="0"/>
              <w:autoSpaceDN w:val="0"/>
              <w:spacing w:after="0" w:line="240" w:lineRule="auto"/>
              <w:contextualSpacing/>
              <w:jc w:val="both"/>
              <w:rPr>
                <w:rFonts w:eastAsia="Times New Roman" w:cs="Times New Roman"/>
                <w:sz w:val="24"/>
                <w:szCs w:val="24"/>
              </w:rPr>
            </w:pPr>
            <w:r w:rsidRPr="008761DF">
              <w:rPr>
                <w:rFonts w:eastAsia="Times New Roman" w:cs="Times New Roman"/>
                <w:sz w:val="24"/>
                <w:szCs w:val="24"/>
              </w:rPr>
              <w:t>+Nội dung: nhấn mạnh những ưu thế vượt trội của AI có thể thay thế con người sản xuất, làm việc</w:t>
            </w:r>
          </w:p>
          <w:p w14:paraId="3DE8E402" w14:textId="77777777" w:rsidR="00C8799C" w:rsidRPr="008761DF" w:rsidRDefault="00577B8D">
            <w:pPr>
              <w:widowControl w:val="0"/>
              <w:autoSpaceDE w:val="0"/>
              <w:autoSpaceDN w:val="0"/>
              <w:spacing w:after="0" w:line="240" w:lineRule="auto"/>
              <w:contextualSpacing/>
              <w:jc w:val="both"/>
              <w:rPr>
                <w:rFonts w:eastAsia="Times New Roman" w:cs="Times New Roman"/>
                <w:sz w:val="24"/>
                <w:szCs w:val="24"/>
              </w:rPr>
            </w:pPr>
            <w:r w:rsidRPr="008761DF">
              <w:rPr>
                <w:rFonts w:eastAsia="Times New Roman" w:cs="Times New Roman"/>
                <w:b/>
                <w:i/>
                <w:sz w:val="24"/>
                <w:szCs w:val="24"/>
              </w:rPr>
              <w:t>Hướng dẫn chấm:</w:t>
            </w:r>
          </w:p>
          <w:p w14:paraId="2A800043" w14:textId="77777777" w:rsidR="00C8799C" w:rsidRPr="008761DF" w:rsidRDefault="00577B8D">
            <w:pPr>
              <w:spacing w:after="0" w:line="240" w:lineRule="auto"/>
              <w:contextualSpacing/>
              <w:rPr>
                <w:rFonts w:cs="Times New Roman"/>
                <w:i/>
                <w:iCs/>
                <w:sz w:val="24"/>
                <w:szCs w:val="24"/>
              </w:rPr>
            </w:pPr>
            <w:r w:rsidRPr="008761DF">
              <w:rPr>
                <w:rFonts w:cs="Times New Roman"/>
                <w:bCs/>
                <w:iCs/>
                <w:sz w:val="24"/>
                <w:szCs w:val="24"/>
              </w:rPr>
              <w:t xml:space="preserve">- </w:t>
            </w:r>
            <w:r w:rsidRPr="008761DF">
              <w:rPr>
                <w:rFonts w:cs="Times New Roman"/>
                <w:i/>
                <w:iCs/>
                <w:sz w:val="24"/>
                <w:szCs w:val="24"/>
              </w:rPr>
              <w:t>Hs trả lời đủ 2 ý như đáp án hoặc diễn đạt tương đương: 1.0 điểm</w:t>
            </w:r>
          </w:p>
          <w:p w14:paraId="0B96D486" w14:textId="77777777" w:rsidR="00C8799C" w:rsidRPr="008761DF" w:rsidRDefault="00577B8D">
            <w:pPr>
              <w:spacing w:after="0" w:line="240" w:lineRule="auto"/>
              <w:contextualSpacing/>
              <w:rPr>
                <w:rFonts w:cs="Times New Roman"/>
                <w:i/>
                <w:iCs/>
                <w:sz w:val="24"/>
                <w:szCs w:val="24"/>
              </w:rPr>
            </w:pPr>
            <w:r w:rsidRPr="008761DF">
              <w:rPr>
                <w:rFonts w:cs="Times New Roman"/>
                <w:i/>
                <w:iCs/>
                <w:sz w:val="24"/>
                <w:szCs w:val="24"/>
              </w:rPr>
              <w:t>- HS trả lời đúng 1 ý trong đáp án hoặc diễn đạt tương đương: 0,5 điểm</w:t>
            </w:r>
          </w:p>
          <w:p w14:paraId="3463C56A" w14:textId="77777777" w:rsidR="00C8799C" w:rsidRPr="008761DF" w:rsidRDefault="00577B8D">
            <w:pPr>
              <w:spacing w:after="0" w:line="240" w:lineRule="auto"/>
              <w:contextualSpacing/>
              <w:jc w:val="both"/>
              <w:rPr>
                <w:rFonts w:eastAsia="Arial" w:cs="Times New Roman"/>
                <w:iCs/>
                <w:sz w:val="24"/>
                <w:szCs w:val="24"/>
              </w:rPr>
            </w:pPr>
            <w:r w:rsidRPr="008761DF">
              <w:rPr>
                <w:rFonts w:cs="Times New Roman"/>
                <w:i/>
                <w:iCs/>
                <w:sz w:val="24"/>
                <w:szCs w:val="24"/>
              </w:rPr>
              <w:t>- Hs không trả lời hoặc trả lời sai: không cho điểm.</w:t>
            </w:r>
          </w:p>
        </w:tc>
        <w:tc>
          <w:tcPr>
            <w:tcW w:w="876" w:type="dxa"/>
            <w:tcBorders>
              <w:top w:val="single" w:sz="4" w:space="0" w:color="auto"/>
              <w:left w:val="single" w:sz="4" w:space="0" w:color="auto"/>
              <w:bottom w:val="single" w:sz="4" w:space="0" w:color="auto"/>
              <w:right w:val="single" w:sz="4" w:space="0" w:color="auto"/>
            </w:tcBorders>
          </w:tcPr>
          <w:p w14:paraId="729937D7" w14:textId="77777777" w:rsidR="00C8799C" w:rsidRPr="008761DF" w:rsidRDefault="00577B8D">
            <w:pPr>
              <w:spacing w:after="0" w:line="240" w:lineRule="auto"/>
              <w:contextualSpacing/>
              <w:jc w:val="center"/>
              <w:rPr>
                <w:rFonts w:eastAsia="Arial" w:cs="Times New Roman"/>
                <w:iCs/>
                <w:sz w:val="24"/>
                <w:szCs w:val="24"/>
              </w:rPr>
            </w:pPr>
            <w:r w:rsidRPr="008761DF">
              <w:rPr>
                <w:rFonts w:eastAsia="Arial" w:cs="Times New Roman"/>
                <w:iCs/>
                <w:sz w:val="24"/>
                <w:szCs w:val="24"/>
              </w:rPr>
              <w:t>1.0</w:t>
            </w:r>
          </w:p>
        </w:tc>
      </w:tr>
      <w:tr w:rsidR="00C8799C" w:rsidRPr="008761DF" w14:paraId="4F0BD24D" w14:textId="77777777">
        <w:trPr>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4FC34635" w14:textId="77777777" w:rsidR="00C8799C" w:rsidRPr="008761DF" w:rsidRDefault="00C8799C">
            <w:pPr>
              <w:spacing w:after="0" w:line="240" w:lineRule="auto"/>
              <w:contextualSpacing/>
              <w:rPr>
                <w:rFonts w:eastAsia="Arial" w:cs="Times New Roman"/>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11693C18" w14:textId="77777777" w:rsidR="00C8799C" w:rsidRPr="008761DF" w:rsidRDefault="00577B8D">
            <w:pPr>
              <w:spacing w:after="0" w:line="240" w:lineRule="auto"/>
              <w:contextualSpacing/>
              <w:jc w:val="center"/>
              <w:rPr>
                <w:rFonts w:eastAsia="Arial" w:cs="Times New Roman"/>
                <w:b/>
                <w:bCs/>
                <w:iCs/>
                <w:sz w:val="24"/>
                <w:szCs w:val="24"/>
              </w:rPr>
            </w:pPr>
            <w:r w:rsidRPr="008761DF">
              <w:rPr>
                <w:rFonts w:eastAsia="Arial" w:cs="Times New Roman"/>
                <w:b/>
                <w:bCs/>
                <w:iCs/>
                <w:sz w:val="24"/>
                <w:szCs w:val="24"/>
              </w:rPr>
              <w:t>4</w:t>
            </w:r>
          </w:p>
        </w:tc>
        <w:tc>
          <w:tcPr>
            <w:tcW w:w="6946" w:type="dxa"/>
            <w:tcBorders>
              <w:top w:val="single" w:sz="4" w:space="0" w:color="auto"/>
              <w:left w:val="single" w:sz="4" w:space="0" w:color="auto"/>
              <w:bottom w:val="single" w:sz="4" w:space="0" w:color="auto"/>
              <w:right w:val="single" w:sz="4" w:space="0" w:color="auto"/>
            </w:tcBorders>
          </w:tcPr>
          <w:p w14:paraId="0D331A39" w14:textId="77777777" w:rsidR="00C8799C" w:rsidRPr="008761DF" w:rsidRDefault="00577B8D">
            <w:pPr>
              <w:spacing w:after="0" w:line="240" w:lineRule="auto"/>
              <w:jc w:val="both"/>
              <w:rPr>
                <w:rFonts w:eastAsia="sans-serif" w:cs="Times New Roman"/>
                <w:sz w:val="24"/>
                <w:szCs w:val="24"/>
                <w:shd w:val="clear" w:color="auto" w:fill="FFFFFF"/>
                <w:lang w:val="vi-VN"/>
              </w:rPr>
            </w:pPr>
            <w:r w:rsidRPr="008761DF">
              <w:rPr>
                <w:rFonts w:eastAsia="sans-serif" w:cs="Times New Roman"/>
                <w:sz w:val="24"/>
                <w:szCs w:val="24"/>
                <w:shd w:val="clear" w:color="auto" w:fill="FFFFFF"/>
                <w:lang w:val="vi-VN"/>
              </w:rPr>
              <w:t>- Tác dụng:</w:t>
            </w:r>
          </w:p>
          <w:p w14:paraId="7C81A457" w14:textId="77777777" w:rsidR="00C8799C" w:rsidRPr="008761DF" w:rsidRDefault="00577B8D">
            <w:pPr>
              <w:spacing w:after="0" w:line="240" w:lineRule="auto"/>
              <w:jc w:val="both"/>
              <w:rPr>
                <w:rFonts w:eastAsia="sans-serif" w:cs="Times New Roman"/>
                <w:sz w:val="24"/>
                <w:szCs w:val="24"/>
                <w:shd w:val="clear" w:color="auto" w:fill="FFFFFF"/>
                <w:lang w:val="vi-VN"/>
              </w:rPr>
            </w:pPr>
            <w:r w:rsidRPr="008761DF">
              <w:rPr>
                <w:rFonts w:eastAsia="sans-serif" w:cs="Times New Roman"/>
                <w:sz w:val="24"/>
                <w:szCs w:val="24"/>
                <w:shd w:val="clear" w:color="auto" w:fill="FFFFFF"/>
                <w:lang w:val="vi-VN"/>
              </w:rPr>
              <w:t>+</w:t>
            </w:r>
            <w:r w:rsidRPr="008761DF">
              <w:rPr>
                <w:rFonts w:eastAsia="sans-serif" w:cs="Times New Roman"/>
                <w:sz w:val="24"/>
                <w:szCs w:val="24"/>
                <w:shd w:val="clear" w:color="auto" w:fill="FFFFFF"/>
              </w:rPr>
              <w:t xml:space="preserve">Hình thức: </w:t>
            </w:r>
            <w:r w:rsidRPr="008761DF">
              <w:rPr>
                <w:rFonts w:cs="Times New Roman"/>
                <w:sz w:val="24"/>
                <w:szCs w:val="24"/>
                <w:shd w:val="clear" w:color="auto" w:fill="FFFFFF"/>
              </w:rPr>
              <w:t>Tăng tính gợi hình gợi cảm cho câu văn.</w:t>
            </w:r>
          </w:p>
          <w:p w14:paraId="148AA12F" w14:textId="77777777" w:rsidR="00C8799C" w:rsidRPr="008761DF" w:rsidRDefault="00577B8D">
            <w:pPr>
              <w:spacing w:after="0" w:line="240" w:lineRule="auto"/>
              <w:jc w:val="both"/>
              <w:rPr>
                <w:rFonts w:eastAsia="sans-serif" w:cs="Times New Roman"/>
                <w:sz w:val="24"/>
                <w:szCs w:val="24"/>
                <w:shd w:val="clear" w:color="auto" w:fill="FFFFFF"/>
                <w:lang w:val="vi-VN"/>
              </w:rPr>
            </w:pPr>
            <w:r w:rsidRPr="008761DF">
              <w:rPr>
                <w:rFonts w:eastAsia="sans-serif" w:cs="Times New Roman"/>
                <w:sz w:val="24"/>
                <w:szCs w:val="24"/>
                <w:shd w:val="clear" w:color="auto" w:fill="FFFFFF"/>
                <w:lang w:val="vi-VN"/>
              </w:rPr>
              <w:t>+Nội dung: Khẳng định và nhấn mạnh sự tham gia và có khả năng thay thế của trí tuệ nhân tạo đối với các công việc trên nhiều lĩnh vực của con người. Thể hiện sự hiểu biết của tác giả, đồng thời tác động đến người đọc, gợi sự suy ngẫm về sự phát triển của trí tuệ nhân tạo và hành động của con người.</w:t>
            </w:r>
          </w:p>
          <w:p w14:paraId="25563A0E" w14:textId="77777777" w:rsidR="00C8799C" w:rsidRPr="008761DF" w:rsidRDefault="00577B8D">
            <w:pPr>
              <w:widowControl w:val="0"/>
              <w:autoSpaceDE w:val="0"/>
              <w:autoSpaceDN w:val="0"/>
              <w:spacing w:after="0" w:line="240" w:lineRule="auto"/>
              <w:contextualSpacing/>
              <w:jc w:val="both"/>
              <w:rPr>
                <w:rFonts w:eastAsia="Times New Roman" w:cs="Times New Roman"/>
                <w:sz w:val="24"/>
                <w:szCs w:val="24"/>
                <w:lang w:val="vi-VN"/>
              </w:rPr>
            </w:pPr>
            <w:r w:rsidRPr="008761DF">
              <w:rPr>
                <w:rFonts w:eastAsia="Times New Roman" w:cs="Times New Roman"/>
                <w:b/>
                <w:i/>
                <w:sz w:val="24"/>
                <w:szCs w:val="24"/>
                <w:lang w:val="vi-VN"/>
              </w:rPr>
              <w:t>Hướng dẫn chấm:</w:t>
            </w:r>
          </w:p>
          <w:p w14:paraId="77FDE47A" w14:textId="77777777" w:rsidR="00C8799C" w:rsidRPr="008761DF" w:rsidRDefault="00577B8D">
            <w:pPr>
              <w:spacing w:after="0" w:line="240" w:lineRule="auto"/>
              <w:contextualSpacing/>
              <w:jc w:val="both"/>
              <w:rPr>
                <w:rFonts w:cs="Times New Roman"/>
                <w:i/>
                <w:iCs/>
                <w:sz w:val="24"/>
                <w:szCs w:val="24"/>
                <w:lang w:val="vi-VN"/>
              </w:rPr>
            </w:pPr>
            <w:r w:rsidRPr="008761DF">
              <w:rPr>
                <w:rFonts w:cs="Times New Roman"/>
                <w:i/>
                <w:iCs/>
                <w:sz w:val="24"/>
                <w:szCs w:val="24"/>
                <w:lang w:val="vi-VN"/>
              </w:rPr>
              <w:t>- HS trả lời đủ  ý như đáp án hoặc diễn đạt tương đương: 1.0 điểm</w:t>
            </w:r>
          </w:p>
          <w:p w14:paraId="623321C4" w14:textId="77777777" w:rsidR="00C8799C" w:rsidRPr="008761DF" w:rsidRDefault="00577B8D">
            <w:pPr>
              <w:spacing w:after="0" w:line="240" w:lineRule="auto"/>
              <w:contextualSpacing/>
              <w:jc w:val="both"/>
              <w:rPr>
                <w:rFonts w:cs="Times New Roman"/>
                <w:i/>
                <w:iCs/>
                <w:sz w:val="24"/>
                <w:szCs w:val="24"/>
                <w:lang w:val="vi-VN"/>
              </w:rPr>
            </w:pPr>
            <w:r w:rsidRPr="008761DF">
              <w:rPr>
                <w:rFonts w:cs="Times New Roman"/>
                <w:i/>
                <w:iCs/>
                <w:sz w:val="24"/>
                <w:szCs w:val="24"/>
                <w:lang w:val="vi-VN"/>
              </w:rPr>
              <w:t>- HS trả lời đúng 1 ý trong đáp án hoặc diễn đạt tương đương: 0,5 điểm</w:t>
            </w:r>
          </w:p>
          <w:p w14:paraId="5EA3495F" w14:textId="77777777" w:rsidR="00C8799C" w:rsidRPr="008761DF" w:rsidRDefault="00577B8D">
            <w:pPr>
              <w:spacing w:after="0" w:line="240" w:lineRule="auto"/>
              <w:contextualSpacing/>
              <w:jc w:val="both"/>
              <w:rPr>
                <w:rFonts w:eastAsia="Arial" w:cs="Times New Roman"/>
                <w:sz w:val="24"/>
                <w:szCs w:val="24"/>
                <w:lang w:val="vi-VN"/>
              </w:rPr>
            </w:pPr>
            <w:r w:rsidRPr="008761DF">
              <w:rPr>
                <w:rFonts w:cs="Times New Roman"/>
                <w:i/>
                <w:iCs/>
                <w:sz w:val="24"/>
                <w:szCs w:val="24"/>
                <w:lang w:val="vi-VN"/>
              </w:rPr>
              <w:t>- HS trả lời sai cả hai hoặc không trả lời: Không cho điểm</w:t>
            </w:r>
          </w:p>
        </w:tc>
        <w:tc>
          <w:tcPr>
            <w:tcW w:w="876" w:type="dxa"/>
            <w:tcBorders>
              <w:top w:val="single" w:sz="4" w:space="0" w:color="auto"/>
              <w:left w:val="single" w:sz="4" w:space="0" w:color="auto"/>
              <w:bottom w:val="single" w:sz="4" w:space="0" w:color="auto"/>
              <w:right w:val="single" w:sz="4" w:space="0" w:color="auto"/>
            </w:tcBorders>
          </w:tcPr>
          <w:p w14:paraId="3942B44D" w14:textId="77777777" w:rsidR="00C8799C" w:rsidRPr="008761DF" w:rsidRDefault="00577B8D">
            <w:pPr>
              <w:spacing w:after="0" w:line="240" w:lineRule="auto"/>
              <w:contextualSpacing/>
              <w:jc w:val="center"/>
              <w:rPr>
                <w:rFonts w:eastAsia="Arial" w:cs="Times New Roman"/>
                <w:iCs/>
                <w:sz w:val="24"/>
                <w:szCs w:val="24"/>
              </w:rPr>
            </w:pPr>
            <w:r w:rsidRPr="008761DF">
              <w:rPr>
                <w:rFonts w:eastAsia="Arial" w:cs="Times New Roman"/>
                <w:iCs/>
                <w:sz w:val="24"/>
                <w:szCs w:val="24"/>
              </w:rPr>
              <w:t>1.0</w:t>
            </w:r>
          </w:p>
        </w:tc>
      </w:tr>
      <w:tr w:rsidR="00C8799C" w:rsidRPr="008761DF" w14:paraId="5152BA6F" w14:textId="77777777">
        <w:trPr>
          <w:trHeight w:val="416"/>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138FB622" w14:textId="77777777" w:rsidR="00C8799C" w:rsidRPr="008761DF" w:rsidRDefault="00C8799C">
            <w:pPr>
              <w:spacing w:after="0" w:line="240" w:lineRule="auto"/>
              <w:contextualSpacing/>
              <w:rPr>
                <w:rFonts w:eastAsia="Arial" w:cs="Times New Roman"/>
                <w:iCs/>
                <w:sz w:val="24"/>
                <w:szCs w:val="24"/>
              </w:rPr>
            </w:pPr>
          </w:p>
        </w:tc>
        <w:tc>
          <w:tcPr>
            <w:tcW w:w="850" w:type="dxa"/>
            <w:tcBorders>
              <w:top w:val="single" w:sz="4" w:space="0" w:color="auto"/>
              <w:left w:val="single" w:sz="4" w:space="0" w:color="auto"/>
              <w:right w:val="single" w:sz="4" w:space="0" w:color="auto"/>
            </w:tcBorders>
          </w:tcPr>
          <w:p w14:paraId="0B4AE7E2" w14:textId="77777777" w:rsidR="00C8799C" w:rsidRPr="008761DF" w:rsidRDefault="00577B8D">
            <w:pPr>
              <w:spacing w:after="0" w:line="240" w:lineRule="auto"/>
              <w:contextualSpacing/>
              <w:jc w:val="center"/>
              <w:rPr>
                <w:rFonts w:eastAsia="Arial" w:cs="Times New Roman"/>
                <w:b/>
                <w:bCs/>
                <w:iCs/>
                <w:sz w:val="24"/>
                <w:szCs w:val="24"/>
              </w:rPr>
            </w:pPr>
            <w:r w:rsidRPr="008761DF">
              <w:rPr>
                <w:rFonts w:eastAsia="Arial" w:cs="Times New Roman"/>
                <w:b/>
                <w:bCs/>
                <w:iCs/>
                <w:sz w:val="24"/>
                <w:szCs w:val="24"/>
              </w:rPr>
              <w:t>5</w:t>
            </w:r>
          </w:p>
        </w:tc>
        <w:tc>
          <w:tcPr>
            <w:tcW w:w="6946" w:type="dxa"/>
            <w:tcBorders>
              <w:top w:val="single" w:sz="4" w:space="0" w:color="auto"/>
              <w:left w:val="single" w:sz="4" w:space="0" w:color="auto"/>
              <w:right w:val="single" w:sz="4" w:space="0" w:color="auto"/>
            </w:tcBorders>
          </w:tcPr>
          <w:p w14:paraId="53AE7F0D" w14:textId="77777777" w:rsidR="00C8799C" w:rsidRPr="008761DF" w:rsidRDefault="00577B8D">
            <w:pPr>
              <w:spacing w:after="0" w:line="240" w:lineRule="auto"/>
              <w:jc w:val="both"/>
              <w:rPr>
                <w:rFonts w:cs="Times New Roman"/>
                <w:sz w:val="24"/>
                <w:szCs w:val="24"/>
                <w:lang w:val="vi-VN"/>
              </w:rPr>
            </w:pPr>
            <w:r w:rsidRPr="008761DF">
              <w:rPr>
                <w:rFonts w:cs="Times New Roman"/>
                <w:sz w:val="24"/>
                <w:szCs w:val="24"/>
                <w:lang w:val="vi-VN"/>
              </w:rPr>
              <w:t>HS trả lời theo quan điểm riêng, lý giải thuyết phục, có thể lựa chọn đồng tình/không đồng tình/không hoàn toàn đồng tình.</w:t>
            </w:r>
          </w:p>
          <w:p w14:paraId="684CE72B" w14:textId="77777777" w:rsidR="00C8799C" w:rsidRPr="008761DF" w:rsidRDefault="00577B8D">
            <w:pPr>
              <w:spacing w:after="0" w:line="240" w:lineRule="auto"/>
              <w:jc w:val="both"/>
              <w:rPr>
                <w:rFonts w:cs="Times New Roman"/>
                <w:sz w:val="24"/>
                <w:szCs w:val="24"/>
                <w:lang w:val="vi-VN"/>
              </w:rPr>
            </w:pPr>
            <w:r w:rsidRPr="008761DF">
              <w:rPr>
                <w:rFonts w:cs="Times New Roman"/>
                <w:sz w:val="24"/>
                <w:szCs w:val="24"/>
                <w:lang w:val="vi-VN"/>
              </w:rPr>
              <w:t>Gợi ý trả lời:</w:t>
            </w:r>
          </w:p>
          <w:p w14:paraId="694D4777" w14:textId="77777777" w:rsidR="00C8799C" w:rsidRPr="008761DF" w:rsidRDefault="00577B8D">
            <w:pPr>
              <w:widowControl w:val="0"/>
              <w:autoSpaceDE w:val="0"/>
              <w:autoSpaceDN w:val="0"/>
              <w:spacing w:after="0" w:line="240" w:lineRule="auto"/>
              <w:contextualSpacing/>
              <w:jc w:val="both"/>
              <w:rPr>
                <w:rFonts w:cs="Times New Roman"/>
                <w:sz w:val="24"/>
                <w:szCs w:val="24"/>
                <w:lang w:val="vi-VN"/>
              </w:rPr>
            </w:pPr>
            <w:r w:rsidRPr="008761DF">
              <w:rPr>
                <w:rFonts w:cs="Times New Roman"/>
                <w:sz w:val="24"/>
                <w:szCs w:val="24"/>
                <w:lang w:val="vi-VN"/>
              </w:rPr>
              <w:t xml:space="preserve">- Đồng tình vì trí tuệ nhân tạo không thể thay thế con người với nhiều lí do, nhưng không thể phủ nhận những lợi ích nó đem lại cho đời sống </w:t>
            </w:r>
            <w:r w:rsidRPr="008761DF">
              <w:rPr>
                <w:rFonts w:cs="Times New Roman"/>
                <w:sz w:val="24"/>
                <w:szCs w:val="24"/>
                <w:lang w:val="vi-VN"/>
              </w:rPr>
              <w:lastRenderedPageBreak/>
              <w:t>con người. Thực tế đã cho thấy trí tuệ nhân tạo đã làm nhiều việc với tốc độ nhanh, độ chính xác và hiệu quả hơn; lại ngày càng phát triển</w:t>
            </w:r>
          </w:p>
          <w:p w14:paraId="54BBA12E" w14:textId="77777777" w:rsidR="00C8799C" w:rsidRPr="008761DF" w:rsidRDefault="00577B8D">
            <w:pPr>
              <w:widowControl w:val="0"/>
              <w:autoSpaceDE w:val="0"/>
              <w:autoSpaceDN w:val="0"/>
              <w:spacing w:after="0" w:line="240" w:lineRule="auto"/>
              <w:contextualSpacing/>
              <w:jc w:val="both"/>
              <w:rPr>
                <w:rFonts w:eastAsia="Times New Roman" w:cs="Times New Roman"/>
                <w:sz w:val="24"/>
                <w:szCs w:val="24"/>
                <w:lang w:val="vi-VN"/>
              </w:rPr>
            </w:pPr>
            <w:r w:rsidRPr="008761DF">
              <w:rPr>
                <w:rFonts w:cs="Times New Roman"/>
                <w:sz w:val="24"/>
                <w:szCs w:val="24"/>
                <w:lang w:val="vi-VN"/>
              </w:rPr>
              <w:t>- Nếu con người không tích cực học hỏi, tìm tòi, nghiên cứu và sáng tạo sẽ bị thụt lùi/dậm chân tại chỗ, khi đó trí tuệ nhân tạo hoàn toàn có khả năng thay thế.</w:t>
            </w:r>
          </w:p>
          <w:p w14:paraId="3D2352B4" w14:textId="77777777" w:rsidR="00C8799C" w:rsidRPr="008761DF" w:rsidRDefault="00577B8D">
            <w:pPr>
              <w:widowControl w:val="0"/>
              <w:autoSpaceDE w:val="0"/>
              <w:autoSpaceDN w:val="0"/>
              <w:spacing w:after="0" w:line="240" w:lineRule="auto"/>
              <w:contextualSpacing/>
              <w:jc w:val="both"/>
              <w:rPr>
                <w:rFonts w:eastAsia="Times New Roman" w:cs="Times New Roman"/>
                <w:sz w:val="24"/>
                <w:szCs w:val="24"/>
                <w:lang w:val="vi-VN"/>
              </w:rPr>
            </w:pPr>
            <w:r w:rsidRPr="008761DF">
              <w:rPr>
                <w:rFonts w:cs="Times New Roman"/>
                <w:sz w:val="24"/>
                <w:szCs w:val="24"/>
                <w:lang w:val="vi-VN"/>
              </w:rPr>
              <w:t>………………</w:t>
            </w:r>
          </w:p>
          <w:p w14:paraId="0F2899F0" w14:textId="77777777" w:rsidR="00C8799C" w:rsidRPr="008761DF" w:rsidRDefault="00577B8D">
            <w:pPr>
              <w:widowControl w:val="0"/>
              <w:autoSpaceDE w:val="0"/>
              <w:autoSpaceDN w:val="0"/>
              <w:spacing w:after="0" w:line="240" w:lineRule="auto"/>
              <w:contextualSpacing/>
              <w:jc w:val="both"/>
              <w:rPr>
                <w:rFonts w:eastAsia="Times New Roman" w:cs="Times New Roman"/>
                <w:b/>
                <w:i/>
                <w:sz w:val="24"/>
                <w:szCs w:val="24"/>
                <w:lang w:val="vi-VN"/>
              </w:rPr>
            </w:pPr>
            <w:r w:rsidRPr="008761DF">
              <w:rPr>
                <w:rFonts w:eastAsia="Times New Roman" w:cs="Times New Roman"/>
                <w:b/>
                <w:i/>
                <w:sz w:val="24"/>
                <w:szCs w:val="24"/>
                <w:lang w:val="vi-VN"/>
              </w:rPr>
              <w:t>Hướng dẫn chấm:</w:t>
            </w:r>
          </w:p>
          <w:p w14:paraId="23A637CC" w14:textId="77777777" w:rsidR="00C8799C" w:rsidRPr="008761DF" w:rsidRDefault="00577B8D">
            <w:pPr>
              <w:widowControl w:val="0"/>
              <w:autoSpaceDE w:val="0"/>
              <w:autoSpaceDN w:val="0"/>
              <w:spacing w:after="0" w:line="240" w:lineRule="auto"/>
              <w:contextualSpacing/>
              <w:jc w:val="both"/>
              <w:rPr>
                <w:rFonts w:eastAsia="Times New Roman" w:cs="Times New Roman"/>
                <w:i/>
                <w:sz w:val="24"/>
                <w:szCs w:val="24"/>
                <w:lang w:val="vi-VN"/>
              </w:rPr>
            </w:pPr>
            <w:r w:rsidRPr="008761DF">
              <w:rPr>
                <w:rFonts w:eastAsia="Times New Roman" w:cs="Times New Roman"/>
                <w:i/>
                <w:sz w:val="24"/>
                <w:szCs w:val="24"/>
                <w:lang w:val="vi-VN"/>
              </w:rPr>
              <w:t>- HS nêu rõ quan điểm:đồng tình/không đồng tình/ không hoàn toàn đồng tình :0.25điểm</w:t>
            </w:r>
          </w:p>
          <w:p w14:paraId="3AB75C02" w14:textId="77777777" w:rsidR="00C8799C" w:rsidRPr="008761DF" w:rsidRDefault="00577B8D">
            <w:pPr>
              <w:spacing w:after="0" w:line="240" w:lineRule="auto"/>
              <w:contextualSpacing/>
              <w:jc w:val="both"/>
              <w:rPr>
                <w:rFonts w:cs="Times New Roman"/>
                <w:i/>
                <w:iCs/>
                <w:sz w:val="24"/>
                <w:szCs w:val="24"/>
                <w:lang w:val="vi-VN"/>
              </w:rPr>
            </w:pPr>
            <w:r w:rsidRPr="008761DF">
              <w:rPr>
                <w:rFonts w:cs="Times New Roman"/>
                <w:i/>
                <w:iCs/>
                <w:sz w:val="24"/>
                <w:szCs w:val="24"/>
                <w:lang w:val="vi-VN"/>
              </w:rPr>
              <w:t>- HS lí giải thuyết phục, hợp lí: 0,75 điểm</w:t>
            </w:r>
          </w:p>
          <w:p w14:paraId="27519CD5" w14:textId="77777777" w:rsidR="00C8799C" w:rsidRPr="008761DF" w:rsidRDefault="00577B8D">
            <w:pPr>
              <w:spacing w:after="0" w:line="240" w:lineRule="auto"/>
              <w:contextualSpacing/>
              <w:jc w:val="both"/>
              <w:rPr>
                <w:rFonts w:cs="Times New Roman"/>
                <w:i/>
                <w:iCs/>
                <w:sz w:val="24"/>
                <w:szCs w:val="24"/>
                <w:lang w:val="vi-VN"/>
              </w:rPr>
            </w:pPr>
            <w:r w:rsidRPr="008761DF">
              <w:rPr>
                <w:rFonts w:cs="Times New Roman"/>
                <w:i/>
                <w:iCs/>
                <w:sz w:val="24"/>
                <w:szCs w:val="24"/>
                <w:lang w:val="vi-VN"/>
              </w:rPr>
              <w:t>- HS lí giải chưa thuyết phục, đủ ý: ý 1 (0,25 điểm), ý 2 (0,5 điểm)</w:t>
            </w:r>
          </w:p>
          <w:p w14:paraId="00FA64A2" w14:textId="77777777" w:rsidR="00C8799C" w:rsidRPr="008761DF" w:rsidRDefault="00577B8D">
            <w:pPr>
              <w:spacing w:after="0" w:line="240" w:lineRule="auto"/>
              <w:contextualSpacing/>
              <w:jc w:val="both"/>
              <w:rPr>
                <w:rFonts w:cs="Times New Roman"/>
                <w:i/>
                <w:iCs/>
                <w:sz w:val="24"/>
                <w:szCs w:val="24"/>
                <w:lang w:val="vi-VN"/>
              </w:rPr>
            </w:pPr>
            <w:r w:rsidRPr="008761DF">
              <w:rPr>
                <w:rFonts w:cs="Times New Roman"/>
                <w:i/>
                <w:iCs/>
                <w:sz w:val="24"/>
                <w:szCs w:val="24"/>
                <w:lang w:val="vi-VN"/>
              </w:rPr>
              <w:t>-HS không lí giải: không cho điểm</w:t>
            </w:r>
          </w:p>
        </w:tc>
        <w:tc>
          <w:tcPr>
            <w:tcW w:w="876" w:type="dxa"/>
            <w:tcBorders>
              <w:top w:val="single" w:sz="4" w:space="0" w:color="auto"/>
              <w:left w:val="single" w:sz="4" w:space="0" w:color="auto"/>
              <w:right w:val="single" w:sz="4" w:space="0" w:color="auto"/>
            </w:tcBorders>
          </w:tcPr>
          <w:p w14:paraId="20F358BF" w14:textId="77777777" w:rsidR="00C8799C" w:rsidRPr="008761DF" w:rsidRDefault="00577B8D">
            <w:pPr>
              <w:spacing w:after="0" w:line="240" w:lineRule="auto"/>
              <w:contextualSpacing/>
              <w:rPr>
                <w:rFonts w:eastAsia="Arial" w:cs="Times New Roman"/>
                <w:iCs/>
                <w:sz w:val="24"/>
                <w:szCs w:val="24"/>
              </w:rPr>
            </w:pPr>
            <w:r w:rsidRPr="008761DF">
              <w:rPr>
                <w:rFonts w:eastAsia="Arial" w:cs="Times New Roman"/>
                <w:iCs/>
                <w:sz w:val="24"/>
                <w:szCs w:val="24"/>
              </w:rPr>
              <w:lastRenderedPageBreak/>
              <w:t>0.25</w:t>
            </w:r>
          </w:p>
          <w:p w14:paraId="32A04C37" w14:textId="77777777" w:rsidR="00C8799C" w:rsidRPr="008761DF" w:rsidRDefault="00C8799C">
            <w:pPr>
              <w:spacing w:after="0" w:line="240" w:lineRule="auto"/>
              <w:contextualSpacing/>
              <w:jc w:val="center"/>
              <w:rPr>
                <w:rFonts w:eastAsia="Arial" w:cs="Times New Roman"/>
                <w:iCs/>
                <w:sz w:val="24"/>
                <w:szCs w:val="24"/>
              </w:rPr>
            </w:pPr>
          </w:p>
          <w:p w14:paraId="4A989B21" w14:textId="77777777" w:rsidR="00C8799C" w:rsidRPr="008761DF" w:rsidRDefault="00C8799C">
            <w:pPr>
              <w:spacing w:after="0" w:line="240" w:lineRule="auto"/>
              <w:contextualSpacing/>
              <w:jc w:val="center"/>
              <w:rPr>
                <w:rFonts w:eastAsia="Arial" w:cs="Times New Roman"/>
                <w:iCs/>
                <w:sz w:val="24"/>
                <w:szCs w:val="24"/>
              </w:rPr>
            </w:pPr>
          </w:p>
          <w:p w14:paraId="5B842B93" w14:textId="77777777" w:rsidR="00C8799C" w:rsidRPr="008761DF" w:rsidRDefault="00577B8D">
            <w:pPr>
              <w:spacing w:after="0" w:line="240" w:lineRule="auto"/>
              <w:rPr>
                <w:rFonts w:eastAsia="Arial" w:cs="Times New Roman"/>
                <w:sz w:val="24"/>
                <w:szCs w:val="24"/>
              </w:rPr>
            </w:pPr>
            <w:r w:rsidRPr="008761DF">
              <w:rPr>
                <w:rFonts w:eastAsia="Arial" w:cs="Times New Roman"/>
                <w:sz w:val="24"/>
                <w:szCs w:val="24"/>
              </w:rPr>
              <w:t>0.25</w:t>
            </w:r>
          </w:p>
          <w:p w14:paraId="78887BD1" w14:textId="77777777" w:rsidR="00C8799C" w:rsidRPr="008761DF" w:rsidRDefault="00C8799C">
            <w:pPr>
              <w:spacing w:after="0" w:line="240" w:lineRule="auto"/>
              <w:rPr>
                <w:rFonts w:eastAsia="Arial" w:cs="Times New Roman"/>
                <w:sz w:val="24"/>
                <w:szCs w:val="24"/>
              </w:rPr>
            </w:pPr>
          </w:p>
          <w:p w14:paraId="270303D4" w14:textId="77777777" w:rsidR="00C8799C" w:rsidRPr="008761DF" w:rsidRDefault="00C8799C">
            <w:pPr>
              <w:spacing w:after="0" w:line="240" w:lineRule="auto"/>
              <w:rPr>
                <w:rFonts w:eastAsia="Arial" w:cs="Times New Roman"/>
                <w:sz w:val="24"/>
                <w:szCs w:val="24"/>
              </w:rPr>
            </w:pPr>
          </w:p>
          <w:p w14:paraId="39B69C14" w14:textId="77777777" w:rsidR="00C8799C" w:rsidRPr="008761DF" w:rsidRDefault="00C8799C">
            <w:pPr>
              <w:spacing w:after="0" w:line="240" w:lineRule="auto"/>
              <w:rPr>
                <w:rFonts w:eastAsia="Arial" w:cs="Times New Roman"/>
                <w:sz w:val="24"/>
                <w:szCs w:val="24"/>
              </w:rPr>
            </w:pPr>
          </w:p>
          <w:p w14:paraId="2D8E90B8" w14:textId="77777777" w:rsidR="00C8799C" w:rsidRPr="008761DF" w:rsidRDefault="00577B8D">
            <w:pPr>
              <w:spacing w:after="0" w:line="240" w:lineRule="auto"/>
              <w:rPr>
                <w:rFonts w:eastAsia="Arial" w:cs="Times New Roman"/>
                <w:sz w:val="24"/>
                <w:szCs w:val="24"/>
              </w:rPr>
            </w:pPr>
            <w:r w:rsidRPr="008761DF">
              <w:rPr>
                <w:rFonts w:eastAsia="Arial" w:cs="Times New Roman"/>
                <w:sz w:val="24"/>
                <w:szCs w:val="24"/>
              </w:rPr>
              <w:t>0.5</w:t>
            </w:r>
          </w:p>
        </w:tc>
      </w:tr>
    </w:tbl>
    <w:p w14:paraId="6E2795B3" w14:textId="77777777" w:rsidR="00C8799C" w:rsidRPr="008761DF" w:rsidRDefault="00C8799C">
      <w:pPr>
        <w:pStyle w:val="NormalWeb"/>
        <w:spacing w:before="0" w:beforeAutospacing="0" w:after="0" w:afterAutospacing="0"/>
        <w:jc w:val="both"/>
      </w:pPr>
    </w:p>
    <w:sectPr w:rsidR="00C8799C" w:rsidRPr="008761DF">
      <w:pgSz w:w="11907" w:h="16840"/>
      <w:pgMar w:top="964" w:right="1077" w:bottom="907"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E4D86" w14:textId="77777777" w:rsidR="003B10AB" w:rsidRDefault="003B10AB">
      <w:pPr>
        <w:spacing w:line="240" w:lineRule="auto"/>
      </w:pPr>
      <w:r>
        <w:separator/>
      </w:r>
    </w:p>
  </w:endnote>
  <w:endnote w:type="continuationSeparator" w:id="0">
    <w:p w14:paraId="66668380" w14:textId="77777777" w:rsidR="003B10AB" w:rsidRDefault="003B1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3E76D" w14:textId="77777777" w:rsidR="003B10AB" w:rsidRDefault="003B10AB">
      <w:pPr>
        <w:spacing w:after="0"/>
      </w:pPr>
      <w:r>
        <w:separator/>
      </w:r>
    </w:p>
  </w:footnote>
  <w:footnote w:type="continuationSeparator" w:id="0">
    <w:p w14:paraId="2BE74238" w14:textId="77777777" w:rsidR="003B10AB" w:rsidRDefault="003B10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06505"/>
    <w:multiLevelType w:val="multilevel"/>
    <w:tmpl w:val="599E633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5B3"/>
    <w:rsid w:val="000031FC"/>
    <w:rsid w:val="00096E48"/>
    <w:rsid w:val="000A3BB2"/>
    <w:rsid w:val="000D5D45"/>
    <w:rsid w:val="0018247C"/>
    <w:rsid w:val="001B49BB"/>
    <w:rsid w:val="001D5FD5"/>
    <w:rsid w:val="001F74A2"/>
    <w:rsid w:val="00263FA8"/>
    <w:rsid w:val="002756CB"/>
    <w:rsid w:val="002B7224"/>
    <w:rsid w:val="002F44A0"/>
    <w:rsid w:val="00324FE7"/>
    <w:rsid w:val="00334090"/>
    <w:rsid w:val="003403D2"/>
    <w:rsid w:val="00340BBB"/>
    <w:rsid w:val="0039207B"/>
    <w:rsid w:val="003A59BE"/>
    <w:rsid w:val="003B10AB"/>
    <w:rsid w:val="003B536E"/>
    <w:rsid w:val="003E6A1A"/>
    <w:rsid w:val="0045225D"/>
    <w:rsid w:val="0046758F"/>
    <w:rsid w:val="00487DC8"/>
    <w:rsid w:val="004C5E97"/>
    <w:rsid w:val="004F090E"/>
    <w:rsid w:val="004F198A"/>
    <w:rsid w:val="0050499D"/>
    <w:rsid w:val="00510386"/>
    <w:rsid w:val="00534799"/>
    <w:rsid w:val="005468D7"/>
    <w:rsid w:val="00546F21"/>
    <w:rsid w:val="005705EE"/>
    <w:rsid w:val="00574594"/>
    <w:rsid w:val="00577B8D"/>
    <w:rsid w:val="005924F4"/>
    <w:rsid w:val="00597EB8"/>
    <w:rsid w:val="005A3E2A"/>
    <w:rsid w:val="005A64A0"/>
    <w:rsid w:val="005B1B16"/>
    <w:rsid w:val="006350F6"/>
    <w:rsid w:val="006661C6"/>
    <w:rsid w:val="006813D6"/>
    <w:rsid w:val="00702223"/>
    <w:rsid w:val="0071325A"/>
    <w:rsid w:val="00723B94"/>
    <w:rsid w:val="007444E4"/>
    <w:rsid w:val="007570CF"/>
    <w:rsid w:val="0077530F"/>
    <w:rsid w:val="007870B9"/>
    <w:rsid w:val="007A2275"/>
    <w:rsid w:val="007A7A65"/>
    <w:rsid w:val="007C25B3"/>
    <w:rsid w:val="007C5A3D"/>
    <w:rsid w:val="007D15D7"/>
    <w:rsid w:val="007E6882"/>
    <w:rsid w:val="00803471"/>
    <w:rsid w:val="00805885"/>
    <w:rsid w:val="0081247F"/>
    <w:rsid w:val="00852DAF"/>
    <w:rsid w:val="008761DF"/>
    <w:rsid w:val="0088174E"/>
    <w:rsid w:val="00893985"/>
    <w:rsid w:val="008C2F2C"/>
    <w:rsid w:val="008E32B5"/>
    <w:rsid w:val="008F66FC"/>
    <w:rsid w:val="0090192E"/>
    <w:rsid w:val="00911F3A"/>
    <w:rsid w:val="00924C49"/>
    <w:rsid w:val="00926749"/>
    <w:rsid w:val="00935357"/>
    <w:rsid w:val="00970148"/>
    <w:rsid w:val="00971DC5"/>
    <w:rsid w:val="009A5121"/>
    <w:rsid w:val="009B0BA6"/>
    <w:rsid w:val="009C100B"/>
    <w:rsid w:val="009E103B"/>
    <w:rsid w:val="009E1801"/>
    <w:rsid w:val="00A07053"/>
    <w:rsid w:val="00A43125"/>
    <w:rsid w:val="00A60A61"/>
    <w:rsid w:val="00A66F2D"/>
    <w:rsid w:val="00AB0142"/>
    <w:rsid w:val="00AE7931"/>
    <w:rsid w:val="00B137E3"/>
    <w:rsid w:val="00B9546F"/>
    <w:rsid w:val="00BA12CC"/>
    <w:rsid w:val="00BA4269"/>
    <w:rsid w:val="00BC4C93"/>
    <w:rsid w:val="00BC756D"/>
    <w:rsid w:val="00BD58EC"/>
    <w:rsid w:val="00BD5E0F"/>
    <w:rsid w:val="00BE07DD"/>
    <w:rsid w:val="00C1024A"/>
    <w:rsid w:val="00C10C57"/>
    <w:rsid w:val="00C11A18"/>
    <w:rsid w:val="00C41CAD"/>
    <w:rsid w:val="00C657BC"/>
    <w:rsid w:val="00C8665F"/>
    <w:rsid w:val="00C8799C"/>
    <w:rsid w:val="00CA7C38"/>
    <w:rsid w:val="00CC4C0B"/>
    <w:rsid w:val="00D0661C"/>
    <w:rsid w:val="00D30481"/>
    <w:rsid w:val="00D875A5"/>
    <w:rsid w:val="00DF330F"/>
    <w:rsid w:val="00DF4159"/>
    <w:rsid w:val="00E01B67"/>
    <w:rsid w:val="00E43D96"/>
    <w:rsid w:val="00E74922"/>
    <w:rsid w:val="00E8232F"/>
    <w:rsid w:val="00E87B0B"/>
    <w:rsid w:val="00EE6FCE"/>
    <w:rsid w:val="00EF4F6B"/>
    <w:rsid w:val="00EF6532"/>
    <w:rsid w:val="00F04FC3"/>
    <w:rsid w:val="00F30DA6"/>
    <w:rsid w:val="00F4017B"/>
    <w:rsid w:val="00F43B15"/>
    <w:rsid w:val="00F52819"/>
    <w:rsid w:val="00F80BC1"/>
    <w:rsid w:val="00F865D6"/>
    <w:rsid w:val="00F8710E"/>
    <w:rsid w:val="00F974A9"/>
    <w:rsid w:val="00FA5FAF"/>
    <w:rsid w:val="00FC35A2"/>
    <w:rsid w:val="00FE37E9"/>
    <w:rsid w:val="3AC23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1C4707"/>
  <w15:docId w15:val="{4AC97663-94F1-4F96-9A81-EC85926C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SimSu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60" w:after="0" w:line="240" w:lineRule="auto"/>
      <w:ind w:left="107"/>
    </w:pPr>
    <w:rPr>
      <w:rFonts w:eastAsia="Times New Roman" w:cs="Times New Roman"/>
      <w:sz w:val="22"/>
      <w:lang w:val="vi"/>
    </w:rPr>
  </w:style>
  <w:style w:type="table" w:customStyle="1" w:styleId="TableGrid1">
    <w:name w:val="Table Grid1"/>
    <w:basedOn w:val="TableNormal"/>
    <w:uiPriority w:val="39"/>
    <w:qFormat/>
    <w:rPr>
      <w:rFonts w:asciiTheme="minorHAnsi" w:eastAsia="SimSun" w:hAnsiTheme="minorHAnsi" w:cs="Times New Roman"/>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Pr>
      <w:rFonts w:ascii="Calibri" w:hAnsi="Calibri" w:cs="Calibri" w:hint="default"/>
      <w:b/>
      <w:bCs/>
    </w:rPr>
  </w:style>
  <w:style w:type="character" w:customStyle="1" w:styleId="16">
    <w:name w:val="16"/>
    <w:basedOn w:val="DefaultParagraphFont"/>
    <w:qFormat/>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81352">
      <w:bodyDiv w:val="1"/>
      <w:marLeft w:val="0"/>
      <w:marRight w:val="0"/>
      <w:marTop w:val="0"/>
      <w:marBottom w:val="0"/>
      <w:divBdr>
        <w:top w:val="none" w:sz="0" w:space="0" w:color="auto"/>
        <w:left w:val="none" w:sz="0" w:space="0" w:color="auto"/>
        <w:bottom w:val="none" w:sz="0" w:space="0" w:color="auto"/>
        <w:right w:val="none" w:sz="0" w:space="0" w:color="auto"/>
      </w:divBdr>
    </w:div>
    <w:div w:id="1672373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2025-03-03T01:57:00Z</dcterms:created>
  <dcterms:modified xsi:type="dcterms:W3CDTF">2025-09-15T07:46:00Z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2D4D1A21DA2C421CB39D83083237906C_12</vt:lpwstr>
  </property>
</Properties>
</file>