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FB12C4" w:rsidRPr="00FB12C4" w:rsidTr="00FB12C4">
        <w:tc>
          <w:tcPr>
            <w:tcW w:w="3958" w:type="dxa"/>
          </w:tcPr>
          <w:p w:rsidR="00FB12C4" w:rsidRPr="00FB12C4" w:rsidRDefault="00FB12C4">
            <w:pPr>
              <w:spacing w:after="0"/>
              <w:jc w:val="center"/>
              <w:rPr>
                <w:rFonts w:ascii="Times New Roman" w:hAnsi="Times New Roman" w:cs="Times New Roman"/>
                <w:b/>
                <w:sz w:val="24"/>
                <w:szCs w:val="24"/>
              </w:rPr>
            </w:pPr>
            <w:r w:rsidRPr="00FB12C4">
              <w:rPr>
                <w:rFonts w:ascii="Times New Roman" w:hAnsi="Times New Roman" w:cs="Times New Roman"/>
                <w:b/>
                <w:sz w:val="24"/>
                <w:szCs w:val="24"/>
                <w:lang w:val="vi-VN"/>
              </w:rPr>
              <w:t>SỞ GDĐT THÀNH PHỐ HUẾ</w:t>
            </w:r>
          </w:p>
          <w:p w:rsidR="00FB12C4" w:rsidRPr="00FB12C4" w:rsidRDefault="00FB12C4">
            <w:pPr>
              <w:spacing w:after="0"/>
              <w:jc w:val="center"/>
              <w:rPr>
                <w:rFonts w:ascii="Times New Roman" w:hAnsi="Times New Roman" w:cs="Times New Roman"/>
                <w:i/>
                <w:sz w:val="24"/>
                <w:szCs w:val="24"/>
                <w:lang w:val="vi-VN"/>
              </w:rPr>
            </w:pPr>
            <w:r w:rsidRPr="00FB12C4">
              <w:rPr>
                <w:rFonts w:ascii="Times New Roman" w:hAnsi="Times New Roman" w:cs="Times New Roman"/>
                <w:b/>
                <w:sz w:val="24"/>
                <w:szCs w:val="24"/>
                <w:lang w:val="vi-VN"/>
              </w:rPr>
              <w:t>THAM KHẢ</w:t>
            </w:r>
            <w:r w:rsidRPr="00FB12C4">
              <w:rPr>
                <w:rFonts w:ascii="Times New Roman" w:hAnsi="Times New Roman" w:cs="Times New Roman"/>
                <w:b/>
                <w:sz w:val="24"/>
                <w:szCs w:val="24"/>
                <w:lang w:val="vi-VN"/>
              </w:rPr>
              <w:t>O 16</w:t>
            </w:r>
          </w:p>
          <w:p w:rsidR="00FB12C4" w:rsidRPr="00FB12C4" w:rsidRDefault="00FB12C4">
            <w:pPr>
              <w:spacing w:after="0"/>
              <w:jc w:val="center"/>
              <w:rPr>
                <w:rFonts w:ascii="Times New Roman" w:hAnsi="Times New Roman" w:cs="Times New Roman"/>
                <w:i/>
                <w:sz w:val="24"/>
                <w:szCs w:val="24"/>
              </w:rPr>
            </w:pPr>
          </w:p>
        </w:tc>
        <w:tc>
          <w:tcPr>
            <w:tcW w:w="6443" w:type="dxa"/>
            <w:hideMark/>
          </w:tcPr>
          <w:p w:rsidR="00FB12C4" w:rsidRPr="00FB12C4" w:rsidRDefault="00FB12C4">
            <w:pPr>
              <w:spacing w:after="0"/>
              <w:ind w:leftChars="-200" w:left="-440" w:firstLine="429"/>
              <w:jc w:val="center"/>
              <w:rPr>
                <w:rFonts w:ascii="Times New Roman" w:hAnsi="Times New Roman" w:cs="Times New Roman"/>
                <w:b/>
                <w:sz w:val="24"/>
                <w:szCs w:val="24"/>
                <w:lang w:val="vi-VN"/>
              </w:rPr>
            </w:pPr>
            <w:r w:rsidRPr="00FB12C4">
              <w:rPr>
                <w:rFonts w:ascii="Times New Roman" w:hAnsi="Times New Roman" w:cs="Times New Roman"/>
                <w:b/>
                <w:sz w:val="24"/>
                <w:szCs w:val="24"/>
                <w:lang w:val="vi-VN"/>
              </w:rPr>
              <w:t xml:space="preserve">   ĐỀ THI TỐT NGHIỆP TRUNG HỌC PHỔ THÔNG</w:t>
            </w:r>
          </w:p>
          <w:p w:rsidR="00FB12C4" w:rsidRPr="00FB12C4" w:rsidRDefault="00FB12C4">
            <w:pPr>
              <w:spacing w:after="0"/>
              <w:ind w:leftChars="-200" w:left="-440"/>
              <w:jc w:val="center"/>
              <w:rPr>
                <w:rFonts w:ascii="Times New Roman" w:hAnsi="Times New Roman" w:cs="Times New Roman"/>
                <w:b/>
                <w:sz w:val="24"/>
                <w:szCs w:val="24"/>
                <w:lang w:val="vi-VN"/>
              </w:rPr>
            </w:pPr>
            <w:r w:rsidRPr="00FB12C4">
              <w:rPr>
                <w:rFonts w:ascii="Times New Roman" w:hAnsi="Times New Roman" w:cs="Times New Roman"/>
                <w:b/>
                <w:sz w:val="24"/>
                <w:szCs w:val="24"/>
                <w:lang w:val="vi-VN"/>
              </w:rPr>
              <w:t>NĂM 2025</w:t>
            </w:r>
          </w:p>
          <w:p w:rsidR="00FB12C4" w:rsidRPr="00FB12C4" w:rsidRDefault="00FB12C4">
            <w:pPr>
              <w:spacing w:after="0"/>
              <w:ind w:leftChars="-200" w:left="-440"/>
              <w:jc w:val="center"/>
              <w:rPr>
                <w:rFonts w:ascii="Times New Roman" w:hAnsi="Times New Roman" w:cs="Times New Roman"/>
                <w:b/>
                <w:sz w:val="24"/>
                <w:szCs w:val="24"/>
                <w:lang w:val="vi-VN"/>
              </w:rPr>
            </w:pPr>
            <w:r w:rsidRPr="00FB12C4">
              <w:rPr>
                <w:rFonts w:ascii="Times New Roman" w:hAnsi="Times New Roman" w:cs="Times New Roman"/>
                <w:b/>
                <w:sz w:val="24"/>
                <w:szCs w:val="24"/>
                <w:lang w:val="vi-VN"/>
              </w:rPr>
              <w:t>Môn: Ngữ văn</w:t>
            </w:r>
          </w:p>
          <w:p w:rsidR="00FB12C4" w:rsidRPr="00FB12C4" w:rsidRDefault="00FB12C4">
            <w:pPr>
              <w:spacing w:after="0"/>
              <w:ind w:leftChars="-200" w:left="-440"/>
              <w:jc w:val="center"/>
              <w:rPr>
                <w:rFonts w:ascii="Times New Roman" w:hAnsi="Times New Roman" w:cs="Times New Roman"/>
                <w:i/>
                <w:iCs/>
                <w:sz w:val="24"/>
                <w:szCs w:val="24"/>
                <w:lang w:val="vi-VN"/>
              </w:rPr>
            </w:pPr>
            <w:r w:rsidRPr="00FB12C4">
              <w:rPr>
                <w:rFonts w:ascii="Times New Roman" w:hAnsi="Times New Roman" w:cs="Times New Roman"/>
                <w:i/>
                <w:iCs/>
                <w:sz w:val="24"/>
                <w:szCs w:val="24"/>
                <w:lang w:val="vi-VN"/>
              </w:rPr>
              <w:t>Thời gian: 120 phút (không kể thời gian giao đề)</w:t>
            </w:r>
          </w:p>
          <w:p w:rsidR="00FB12C4" w:rsidRPr="00FB12C4" w:rsidRDefault="00FB12C4">
            <w:pPr>
              <w:spacing w:after="0"/>
              <w:jc w:val="center"/>
              <w:rPr>
                <w:rFonts w:ascii="Times New Roman" w:hAnsi="Times New Roman" w:cs="Times New Roman"/>
                <w:sz w:val="24"/>
                <w:szCs w:val="24"/>
                <w:lang w:val="vi-VN"/>
              </w:rPr>
            </w:pPr>
            <w:r w:rsidRPr="00FB12C4">
              <w:rPr>
                <w:rFonts w:ascii="Times New Roman" w:hAnsi="Times New Roman" w:cs="Times New Roman"/>
                <w:sz w:val="24"/>
                <w:szCs w:val="24"/>
                <w:lang w:val="vi-VN"/>
              </w:rPr>
              <w:t>-------------------------------------------</w:t>
            </w:r>
          </w:p>
        </w:tc>
      </w:tr>
    </w:tbl>
    <w:p w:rsidR="00323EC6" w:rsidRPr="008923AF" w:rsidRDefault="00323EC6" w:rsidP="00323EC6">
      <w:pPr>
        <w:spacing w:after="0" w:line="240" w:lineRule="auto"/>
        <w:ind w:firstLine="284"/>
        <w:jc w:val="both"/>
        <w:rPr>
          <w:rFonts w:ascii="Times New Roman" w:eastAsia="Times New Roman" w:hAnsi="Times New Roman" w:cs="Times New Roman"/>
          <w:sz w:val="26"/>
          <w:szCs w:val="26"/>
        </w:rPr>
      </w:pPr>
    </w:p>
    <w:p w:rsidR="00323EC6" w:rsidRPr="008923AF" w:rsidRDefault="00323EC6" w:rsidP="00323EC6">
      <w:pPr>
        <w:spacing w:after="0" w:line="240" w:lineRule="auto"/>
        <w:ind w:firstLine="284"/>
        <w:jc w:val="both"/>
        <w:rPr>
          <w:rFonts w:ascii="Times New Roman" w:eastAsia="Times New Roman" w:hAnsi="Times New Roman" w:cs="Times New Roman"/>
          <w:b/>
          <w:sz w:val="26"/>
          <w:szCs w:val="26"/>
        </w:rPr>
      </w:pPr>
      <w:r w:rsidRPr="008923AF">
        <w:rPr>
          <w:rFonts w:ascii="Times New Roman" w:eastAsia="Times New Roman" w:hAnsi="Times New Roman" w:cs="Times New Roman"/>
          <w:b/>
          <w:sz w:val="26"/>
          <w:szCs w:val="26"/>
        </w:rPr>
        <w:t>I. ĐỌC HIỂU (4,0 điểm)</w:t>
      </w:r>
    </w:p>
    <w:p w:rsidR="00323EC6" w:rsidRPr="008923AF" w:rsidRDefault="00323EC6" w:rsidP="00323EC6">
      <w:pPr>
        <w:spacing w:after="0" w:line="264" w:lineRule="auto"/>
        <w:ind w:firstLine="284"/>
        <w:jc w:val="both"/>
        <w:rPr>
          <w:rFonts w:ascii="Times New Roman" w:eastAsia="Times New Roman" w:hAnsi="Times New Roman" w:cs="Times New Roman"/>
          <w:b/>
          <w:sz w:val="26"/>
          <w:szCs w:val="26"/>
        </w:rPr>
      </w:pPr>
      <w:r w:rsidRPr="008923AF">
        <w:rPr>
          <w:rFonts w:ascii="Times New Roman" w:eastAsia="Times New Roman" w:hAnsi="Times New Roman" w:cs="Times New Roman"/>
          <w:b/>
          <w:sz w:val="26"/>
          <w:szCs w:val="26"/>
        </w:rPr>
        <w:t>Đọc văn bản sau:</w:t>
      </w:r>
    </w:p>
    <w:p w:rsidR="00323EC6" w:rsidRPr="008923AF" w:rsidRDefault="00323EC6" w:rsidP="00323EC6">
      <w:pPr>
        <w:pStyle w:val="Heading2"/>
        <w:shd w:val="clear" w:color="auto" w:fill="FFFFFF"/>
        <w:spacing w:before="0" w:line="252" w:lineRule="auto"/>
        <w:ind w:firstLine="284"/>
        <w:jc w:val="center"/>
        <w:rPr>
          <w:rFonts w:ascii="Times New Roman" w:hAnsi="Times New Roman" w:cs="Times New Roman"/>
          <w:b/>
          <w:color w:val="auto"/>
        </w:rPr>
      </w:pPr>
      <w:r w:rsidRPr="008923AF">
        <w:rPr>
          <w:rFonts w:ascii="Times New Roman" w:hAnsi="Times New Roman" w:cs="Times New Roman"/>
          <w:b/>
          <w:color w:val="auto"/>
        </w:rPr>
        <w:t>“GIÁO DỤC DI SẢN” – HỌC MÀ CHƠI, CHƠI MÀ HỌC</w:t>
      </w:r>
    </w:p>
    <w:p w:rsidR="00323EC6" w:rsidRPr="008923AF" w:rsidRDefault="00323EC6" w:rsidP="00323EC6">
      <w:pPr>
        <w:spacing w:after="0" w:line="252" w:lineRule="auto"/>
        <w:ind w:firstLine="284"/>
        <w:jc w:val="both"/>
        <w:textAlignment w:val="baseline"/>
        <w:rPr>
          <w:rFonts w:ascii="Times New Roman" w:hAnsi="Times New Roman" w:cs="Times New Roman"/>
          <w:b/>
          <w:sz w:val="26"/>
          <w:szCs w:val="26"/>
        </w:rPr>
      </w:pPr>
      <w:r w:rsidRPr="008923AF">
        <w:rPr>
          <w:rFonts w:ascii="Times New Roman" w:hAnsi="Times New Roman" w:cs="Times New Roman"/>
          <w:b/>
          <w:sz w:val="26"/>
          <w:szCs w:val="26"/>
        </w:rPr>
        <w:t>Vui vẻ, hào hứng, bổ ích là những cảm nhận của những “du khách học trò” sau khi tham gia chương trình “Giáo dục di sản” (GDDS) do Bảo tàng Cổ vật cung đình (CVCĐ) Huế tổ chức.</w:t>
      </w:r>
    </w:p>
    <w:p w:rsidR="00323EC6" w:rsidRPr="008923AF" w:rsidRDefault="00323EC6" w:rsidP="00323EC6">
      <w:pPr>
        <w:pStyle w:val="NormalWeb"/>
        <w:spacing w:line="252" w:lineRule="auto"/>
        <w:ind w:firstLine="284"/>
        <w:jc w:val="both"/>
        <w:textAlignment w:val="baseline"/>
        <w:rPr>
          <w:rFonts w:cs="Times New Roman"/>
          <w:sz w:val="26"/>
          <w:szCs w:val="26"/>
        </w:rPr>
      </w:pPr>
      <w:r w:rsidRPr="008923AF">
        <w:rPr>
          <w:rFonts w:cs="Times New Roman"/>
          <w:b/>
          <w:noProof/>
          <w:sz w:val="26"/>
          <w:szCs w:val="26"/>
          <w:bdr w:val="none" w:sz="0" w:space="0" w:color="auto" w:frame="1"/>
          <w:lang w:eastAsia="en-US"/>
        </w:rPr>
        <w:drawing>
          <wp:anchor distT="0" distB="0" distL="114300" distR="114300" simplePos="0" relativeHeight="251662336" behindDoc="1" locked="0" layoutInCell="1" allowOverlap="1">
            <wp:simplePos x="0" y="0"/>
            <wp:positionH relativeFrom="margin">
              <wp:posOffset>4763135</wp:posOffset>
            </wp:positionH>
            <wp:positionV relativeFrom="margin">
              <wp:posOffset>3169920</wp:posOffset>
            </wp:positionV>
            <wp:extent cx="2000250" cy="1390015"/>
            <wp:effectExtent l="0" t="0" r="0" b="635"/>
            <wp:wrapSquare wrapText="bothSides"/>
            <wp:docPr id="598072962" name="Picture 598072962" descr="https://file.baothuathienhue.vn/data/0/images/2024/05/02/upload_3836/giao-duc.jpg?dpi=150&amp;quality=100&amp;w=850">
              <a:hlinkClick xmlns:a="http://schemas.openxmlformats.org/drawingml/2006/main" r:id="rId6" tooltip="&quot;Image Fancy bo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ile.baothuathienhue.vn/data/0/images/2024/05/02/upload_3836/giao-duc.jpg?dpi=150&amp;quality=100&amp;w=850">
                      <a:hlinkClick r:id="rId6" tooltip="&quot;Image Fancy box&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0" cy="1390015"/>
                    </a:xfrm>
                    <a:prstGeom prst="rect">
                      <a:avLst/>
                    </a:prstGeom>
                    <a:noFill/>
                    <a:ln>
                      <a:noFill/>
                    </a:ln>
                  </pic:spPr>
                </pic:pic>
              </a:graphicData>
            </a:graphic>
          </wp:anchor>
        </w:drawing>
      </w:r>
      <w:r w:rsidRPr="008923AF">
        <w:rPr>
          <w:rFonts w:cs="Times New Roman"/>
          <w:sz w:val="26"/>
          <w:szCs w:val="26"/>
        </w:rPr>
        <w:t>Là đơn vị trực thuộc Trung tâm Bảo tồn Di tích Cố đô Huế, thời gian qua, ngoài hoạt động nghiên cứu khoa học, trưng bày, triển lãm, đón tiếp khách tham quan, Bảo tàng CVCĐ Huế rất chú trọng công tác bảo tồn và phát huy giá trị di sản, văn hóa thông qua chương trình “Giáo dục di sản - văn hóa - nghệ thuật” cho thế hệ trẻ, đặc biệt là lứa tuổi học sinh, sinh viên.</w:t>
      </w:r>
    </w:p>
    <w:p w:rsidR="00323EC6" w:rsidRPr="008923AF" w:rsidRDefault="0038485B" w:rsidP="00323EC6">
      <w:pPr>
        <w:pStyle w:val="NormalWeb"/>
        <w:spacing w:line="252" w:lineRule="auto"/>
        <w:ind w:firstLine="284"/>
        <w:jc w:val="both"/>
        <w:textAlignment w:val="baseline"/>
        <w:rPr>
          <w:rFonts w:cs="Times New Roman"/>
          <w:sz w:val="26"/>
          <w:szCs w:val="26"/>
        </w:rPr>
      </w:pPr>
      <w:r>
        <w:rPr>
          <w:rFonts w:cs="Times New Roman"/>
          <w:b/>
          <w:noProof/>
          <w:sz w:val="26"/>
          <w:szCs w:val="26"/>
          <w:lang w:eastAsia="en-US"/>
        </w:rPr>
        <w:pict>
          <v:shapetype id="_x0000_t202" coordsize="21600,21600" o:spt="202" path="m,l,21600r21600,l21600,xe">
            <v:stroke joinstyle="miter"/>
            <v:path gradientshapeok="t" o:connecttype="rect"/>
          </v:shapetype>
          <v:shape id="Text Box 5" o:spid="_x0000_s1027" type="#_x0000_t202" style="position:absolute;left:0;text-align:left;margin-left:369.55pt;margin-top:98.4pt;width:163.2pt;height:25.8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" stroked="f">
            <v:path arrowok="t"/>
            <v:textbox inset="0,0,0,0">
              <w:txbxContent>
                <w:p w:rsidR="00323EC6" w:rsidRPr="00EC3147" w:rsidRDefault="00323EC6" w:rsidP="00323EC6">
                  <w:pPr>
                    <w:pStyle w:val="Caption"/>
                    <w:jc w:val="center"/>
                    <w:rPr>
                      <w:rFonts w:ascii="Times New Roman" w:hAnsi="Times New Roman" w:cs="Times New Roman"/>
                      <w:color w:val="auto"/>
                      <w:sz w:val="22"/>
                    </w:rPr>
                  </w:pPr>
                  <w:r w:rsidRPr="00501DC6">
                    <w:rPr>
                      <w:rFonts w:ascii="Times New Roman" w:hAnsi="Times New Roman" w:cs="Times New Roman"/>
                      <w:color w:val="auto"/>
                      <w:sz w:val="22"/>
                    </w:rPr>
                    <w:t>Giáo dục di sản bằng việc đi thực tế tạo sự hào hứng cho học sinh</w:t>
                  </w:r>
                </w:p>
              </w:txbxContent>
            </v:textbox>
            <w10:wrap type="square"/>
          </v:shape>
        </w:pict>
      </w:r>
      <w:r w:rsidR="00323EC6" w:rsidRPr="008923AF">
        <w:rPr>
          <w:rFonts w:cs="Times New Roman"/>
          <w:sz w:val="26"/>
          <w:szCs w:val="26"/>
        </w:rPr>
        <w:t>Ông Ngô Văn Minh, Phó Giám đốc phụ trách Bảo tàng CVCĐ Huế thông tin: Tính riêng từ tháng 10/2023 - 4/2024, tại hai địa chỉ Bảo tàng CVCĐ Huế (số 3 Lê Trực) và di tích Cung An Định (179B Phan Đình Phùng), đơn vị đã tổ chức 51 chương trình GDDS cho 4.783 học sinh đến từ các trường tiểu học và THCS trên địa bàn tỉnh; tổ chức đón tiếp, hướng dẫn thuyết minh, GDDS cho hơn 3.000 học sinh, sinh viên các cấp từ PTTH đến CĐ, ĐH và các trường chuyên, chất lượng cao trong và ngoài tỉnh thông qua môn học “Giáo dục địa phương”.</w:t>
      </w:r>
    </w:p>
    <w:p w:rsidR="00323EC6" w:rsidRPr="008923AF" w:rsidRDefault="00323EC6" w:rsidP="00323EC6">
      <w:pPr>
        <w:pStyle w:val="NormalWeb"/>
        <w:spacing w:line="252" w:lineRule="auto"/>
        <w:ind w:firstLine="284"/>
        <w:jc w:val="both"/>
        <w:textAlignment w:val="baseline"/>
        <w:rPr>
          <w:rFonts w:cs="Times New Roman"/>
          <w:sz w:val="26"/>
          <w:szCs w:val="26"/>
        </w:rPr>
      </w:pPr>
      <w:r w:rsidRPr="008923AF">
        <w:rPr>
          <w:rFonts w:cs="Times New Roman"/>
          <w:noProof/>
          <w:sz w:val="26"/>
          <w:szCs w:val="26"/>
          <w:bdr w:val="none" w:sz="0" w:space="0" w:color="auto" w:frame="1"/>
          <w:lang w:eastAsia="en-US"/>
        </w:rPr>
        <w:drawing>
          <wp:anchor distT="0" distB="0" distL="114300" distR="114300" simplePos="0" relativeHeight="251661312" behindDoc="1" locked="0" layoutInCell="1" allowOverlap="1">
            <wp:simplePos x="0" y="0"/>
            <wp:positionH relativeFrom="margin">
              <wp:posOffset>4826000</wp:posOffset>
            </wp:positionH>
            <wp:positionV relativeFrom="margin">
              <wp:posOffset>5543522</wp:posOffset>
            </wp:positionV>
            <wp:extent cx="1931035" cy="1328420"/>
            <wp:effectExtent l="0" t="0" r="0" b="5080"/>
            <wp:wrapTight wrapText="bothSides">
              <wp:wrapPolygon edited="0">
                <wp:start x="0" y="0"/>
                <wp:lineTo x="0" y="21373"/>
                <wp:lineTo x="21309" y="21373"/>
                <wp:lineTo x="21309" y="0"/>
                <wp:lineTo x="0" y="0"/>
              </wp:wrapPolygon>
            </wp:wrapTight>
            <wp:docPr id="384251910" name="Picture 384251910" descr="https://file.baothuathienhue.vn/data/0/images/2024/05/02/upload_3836/giao-duc-1.jpg?dpi=150&amp;quality=100&amp;w=850">
              <a:hlinkClick xmlns:a="http://schemas.openxmlformats.org/drawingml/2006/main" r:id="rId8" tooltip="&quot;Image Fancy bo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ile.baothuathienhue.vn/data/0/images/2024/05/02/upload_3836/giao-duc-1.jpg?dpi=150&amp;quality=100&amp;w=850">
                      <a:hlinkClick r:id="rId8" tooltip="&quot;Image Fancy box&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1035" cy="1328420"/>
                    </a:xfrm>
                    <a:prstGeom prst="rect">
                      <a:avLst/>
                    </a:prstGeom>
                    <a:noFill/>
                    <a:ln>
                      <a:noFill/>
                    </a:ln>
                  </pic:spPr>
                </pic:pic>
              </a:graphicData>
            </a:graphic>
          </wp:anchor>
        </w:drawing>
      </w:r>
      <w:r w:rsidRPr="008923AF">
        <w:rPr>
          <w:rFonts w:cs="Times New Roman"/>
          <w:sz w:val="26"/>
          <w:szCs w:val="26"/>
        </w:rPr>
        <w:t>Đến với chương trình GDDS do Bảo tàng tổ chức, học sinh không chỉ được nghe, tìm hiểu về đời sống vật chất, lễ nghi, chính trị và tư tưởng... của tầng lớp quý tộc, vua quan nhà Nguyễn nói riêng và lịch sử, bản sắc văn hóa Huế nói chung, mà còn có cơ hội trau dồi những kiến thức lịch sử, văn hóa liên quan một cách trực quan và sinh động nhất.</w:t>
      </w:r>
    </w:p>
    <w:p w:rsidR="00323EC6" w:rsidRPr="008923AF" w:rsidRDefault="0038485B" w:rsidP="00323EC6">
      <w:pPr>
        <w:pStyle w:val="NormalWeb"/>
        <w:spacing w:line="252" w:lineRule="auto"/>
        <w:ind w:firstLine="284"/>
        <w:jc w:val="both"/>
        <w:textAlignment w:val="baseline"/>
        <w:rPr>
          <w:rFonts w:cs="Times New Roman"/>
          <w:sz w:val="26"/>
          <w:szCs w:val="26"/>
        </w:rPr>
      </w:pPr>
      <w:r>
        <w:rPr>
          <w:rFonts w:cs="Times New Roman"/>
          <w:noProof/>
          <w:sz w:val="26"/>
          <w:szCs w:val="26"/>
          <w:lang w:eastAsia="en-US"/>
        </w:rPr>
        <w:pict>
          <v:shape id="Text Box 2" o:spid="_x0000_s1028" type="#_x0000_t202" style="position:absolute;left:0;text-align:left;margin-left:379.8pt;margin-top:79.05pt;width:144.85pt;height:30pt;z-index:-251652096;visibility:visible;mso-width-relative:margin;mso-height-relative:margin" wrapcoords="-112 0 -112 21060 21600 21060 21600 0 -11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" stroked="f">
            <v:path arrowok="t"/>
            <v:textbox inset="0,0,0,0">
              <w:txbxContent>
                <w:p w:rsidR="00323EC6" w:rsidRPr="00501DC6" w:rsidRDefault="00323EC6" w:rsidP="00323EC6">
                  <w:pPr>
                    <w:pStyle w:val="Caption"/>
                    <w:jc w:val="center"/>
                    <w:rPr>
                      <w:rFonts w:ascii="Times New Roman" w:hAnsi="Times New Roman" w:cs="Times New Roman"/>
                      <w:noProof/>
                      <w:color w:val="auto"/>
                      <w:sz w:val="32"/>
                      <w:szCs w:val="26"/>
                      <w:bdr w:val="none" w:sz="0" w:space="0" w:color="auto" w:frame="1"/>
                      <w:lang w:eastAsia="zh-CN"/>
                    </w:rPr>
                  </w:pPr>
                  <w:r w:rsidRPr="00501DC6">
                    <w:rPr>
                      <w:rFonts w:ascii="Times New Roman" w:hAnsi="Times New Roman" w:cs="Times New Roman"/>
                      <w:color w:val="auto"/>
                      <w:sz w:val="22"/>
                    </w:rPr>
                    <w:t>Các bạn nhỏ thích thú tham gia những trò chơi cung đình</w:t>
                  </w:r>
                </w:p>
              </w:txbxContent>
            </v:textbox>
            <w10:wrap type="tight"/>
          </v:shape>
        </w:pict>
      </w:r>
      <w:r w:rsidR="00323EC6" w:rsidRPr="008923AF">
        <w:rPr>
          <w:rFonts w:cs="Times New Roman"/>
          <w:sz w:val="26"/>
          <w:szCs w:val="26"/>
        </w:rPr>
        <w:t>Để phù hợp với từng lứa tuổi học sinh, Bảo tàng đã nghiên cứu xây dựng nội dung thuyết minh, hướng dẫn phong phú, đa dạng, bám sát giáo trình các môn học lịch sử, văn học, mỹ thuật, công nghệ… theo từng thời điểm cụ thể. “Với phương châm “học mà chơi, chơi mà học”, chúng tôi luôn chú trọng làm phong phú các nội dung trải nghiệm bằng việc kết hợp các trò chơi làm tăng tính hấp dẫn, hứng thú cho mỗi chương trình. Nổi bật với các trò chơi cung đình như Xăm hường, Bài vụ, Đầu hồ vốn là những trò chơi, thú tiêu khiển của giới quý tộc xưa, được xem là “đặc sản”, là hình ảnh thương hiệu của Bảo tàng CVCĐ Huế”, Phó Giám đốc Bảo tàng CVCĐ Huế Trương Quý Mẫn nói.</w:t>
      </w:r>
    </w:p>
    <w:p w:rsidR="00323EC6" w:rsidRPr="008923AF" w:rsidRDefault="00323EC6" w:rsidP="00323EC6">
      <w:pPr>
        <w:pStyle w:val="NormalWeb"/>
        <w:spacing w:line="252" w:lineRule="auto"/>
        <w:ind w:firstLine="284"/>
        <w:jc w:val="both"/>
        <w:textAlignment w:val="baseline"/>
        <w:rPr>
          <w:rFonts w:cs="Times New Roman"/>
          <w:sz w:val="26"/>
          <w:szCs w:val="26"/>
        </w:rPr>
      </w:pPr>
      <w:r w:rsidRPr="008923AF">
        <w:rPr>
          <w:rFonts w:cs="Times New Roman"/>
          <w:sz w:val="26"/>
          <w:szCs w:val="26"/>
        </w:rPr>
        <w:t>Đơn vị cũng tìm tòi, bổ sung, sáng kiến, ứng dụng thêm các trò chơi mang tính GDDS cao như “Hỏi đáp di sản” hay “Truyền tin”. Đây như một hình thức trắc nghiệm lại những nội dung, kiến thức đã cung cấp cho các em trong quá trình thuyết minh, hướng dẫn... Các trò chơi này đã giúp gia tăng sự tương tác; rèn luyện kỹ năng nghe, nhìn, đọc, viết; kỹ năng làm việc nhóm; nâng cao tinh thần đoàn kết; và hơn hết đó chính là tạo sự hứng thú, vui vẻ và giúp học sinh có những giây phút nghỉ ngơi, thư giãn thoải mái sau những giờ học căng thẳng ở trường nhưng vẫn đảm bảo mục đích GDDS, khơi dậy trong các em niềm đam mê, hứng thú với cổ vật, với di tích, với di sản nói riêng và niềm tự hào, lòng yêu quê hương, đất nước nói chung. […]</w:t>
      </w:r>
    </w:p>
    <w:p w:rsidR="00323EC6" w:rsidRPr="008923AF" w:rsidRDefault="00323EC6" w:rsidP="00323EC6">
      <w:pPr>
        <w:pStyle w:val="NormalWeb"/>
        <w:spacing w:line="252" w:lineRule="auto"/>
        <w:ind w:firstLine="284"/>
        <w:jc w:val="right"/>
        <w:textAlignment w:val="baseline"/>
        <w:rPr>
          <w:rFonts w:cs="Times New Roman"/>
          <w:b/>
          <w:bCs/>
          <w:sz w:val="26"/>
          <w:szCs w:val="26"/>
        </w:rPr>
      </w:pPr>
      <w:r w:rsidRPr="008923AF">
        <w:rPr>
          <w:rFonts w:cs="Times New Roman"/>
          <w:sz w:val="26"/>
          <w:szCs w:val="26"/>
        </w:rPr>
        <w:t xml:space="preserve">(Theo Liên Minh, </w:t>
      </w:r>
      <w:r w:rsidRPr="008923AF">
        <w:rPr>
          <w:rFonts w:cs="Times New Roman"/>
          <w:i/>
          <w:sz w:val="26"/>
          <w:szCs w:val="26"/>
        </w:rPr>
        <w:t>baothuathienhue.vn</w:t>
      </w:r>
      <w:r w:rsidRPr="008923AF">
        <w:rPr>
          <w:rFonts w:cs="Times New Roman"/>
          <w:sz w:val="26"/>
          <w:szCs w:val="26"/>
        </w:rPr>
        <w:t xml:space="preserve">, ngày </w:t>
      </w:r>
      <w:r w:rsidRPr="008923AF">
        <w:rPr>
          <w:rFonts w:cs="Times New Roman"/>
          <w:i/>
          <w:iCs/>
          <w:sz w:val="26"/>
          <w:szCs w:val="26"/>
          <w:shd w:val="clear" w:color="auto" w:fill="FFFFFF"/>
        </w:rPr>
        <w:t>09/05/2024</w:t>
      </w:r>
      <w:r w:rsidRPr="008923AF">
        <w:rPr>
          <w:rFonts w:cs="Times New Roman"/>
          <w:iCs/>
          <w:sz w:val="26"/>
          <w:szCs w:val="26"/>
          <w:shd w:val="clear" w:color="auto" w:fill="FFFFFF"/>
        </w:rPr>
        <w:t>)</w:t>
      </w:r>
    </w:p>
    <w:p w:rsidR="00323EC6" w:rsidRDefault="00323EC6" w:rsidP="00323EC6">
      <w:pPr>
        <w:spacing w:after="0" w:line="252" w:lineRule="auto"/>
        <w:ind w:firstLine="284"/>
        <w:jc w:val="both"/>
        <w:rPr>
          <w:rFonts w:ascii="Times New Roman" w:hAnsi="Times New Roman" w:cs="Times New Roman"/>
          <w:b/>
          <w:bCs/>
          <w:sz w:val="26"/>
          <w:szCs w:val="26"/>
        </w:rPr>
      </w:pPr>
    </w:p>
    <w:p w:rsidR="00323EC6" w:rsidRPr="008923AF" w:rsidRDefault="00323EC6" w:rsidP="00323EC6">
      <w:pPr>
        <w:spacing w:after="0" w:line="252" w:lineRule="auto"/>
        <w:ind w:firstLine="284"/>
        <w:jc w:val="both"/>
        <w:rPr>
          <w:rFonts w:ascii="Times New Roman" w:hAnsi="Times New Roman" w:cs="Times New Roman"/>
          <w:b/>
          <w:bCs/>
          <w:sz w:val="26"/>
          <w:szCs w:val="26"/>
        </w:rPr>
      </w:pPr>
      <w:r w:rsidRPr="008923AF">
        <w:rPr>
          <w:rFonts w:ascii="Times New Roman" w:hAnsi="Times New Roman" w:cs="Times New Roman"/>
          <w:b/>
          <w:bCs/>
          <w:sz w:val="26"/>
          <w:szCs w:val="26"/>
          <w:lang w:val="vi-VN"/>
        </w:rPr>
        <w:t>Thực hiện các yêu cầu</w:t>
      </w:r>
      <w:r w:rsidRPr="008923AF">
        <w:rPr>
          <w:rFonts w:ascii="Times New Roman" w:hAnsi="Times New Roman" w:cs="Times New Roman"/>
          <w:b/>
          <w:bCs/>
          <w:sz w:val="26"/>
          <w:szCs w:val="26"/>
        </w:rPr>
        <w:t>:</w:t>
      </w:r>
    </w:p>
    <w:p w:rsidR="00323EC6" w:rsidRDefault="00323EC6" w:rsidP="00323EC6">
      <w:pPr>
        <w:spacing w:after="0" w:line="252" w:lineRule="auto"/>
        <w:ind w:firstLine="284"/>
        <w:jc w:val="both"/>
        <w:rPr>
          <w:rFonts w:ascii="Times New Roman" w:hAnsi="Times New Roman" w:cs="Times New Roman"/>
          <w:sz w:val="26"/>
          <w:szCs w:val="26"/>
        </w:rPr>
      </w:pPr>
      <w:r w:rsidRPr="008923AF">
        <w:rPr>
          <w:rFonts w:ascii="Times New Roman" w:hAnsi="Times New Roman" w:cs="Times New Roman"/>
          <w:b/>
          <w:bCs/>
          <w:sz w:val="26"/>
          <w:szCs w:val="26"/>
          <w:lang w:val="vi-VN"/>
        </w:rPr>
        <w:t>Câu 1</w:t>
      </w:r>
      <w:r w:rsidRPr="008923AF">
        <w:rPr>
          <w:rFonts w:ascii="Times New Roman" w:hAnsi="Times New Roman" w:cs="Times New Roman"/>
          <w:b/>
          <w:bCs/>
          <w:sz w:val="26"/>
          <w:szCs w:val="26"/>
        </w:rPr>
        <w:t xml:space="preserve">. </w:t>
      </w:r>
      <w:r w:rsidRPr="008923AF">
        <w:rPr>
          <w:rFonts w:ascii="Times New Roman" w:hAnsi="Times New Roman" w:cs="Times New Roman"/>
          <w:b/>
          <w:bCs/>
          <w:sz w:val="26"/>
          <w:szCs w:val="26"/>
          <w:lang w:val="vi-VN"/>
        </w:rPr>
        <w:t>(0,5 điểm</w:t>
      </w:r>
      <w:r w:rsidRPr="008923AF">
        <w:rPr>
          <w:rFonts w:ascii="Times New Roman" w:hAnsi="Times New Roman" w:cs="Times New Roman"/>
          <w:sz w:val="26"/>
          <w:szCs w:val="26"/>
          <w:lang w:val="vi-VN"/>
        </w:rPr>
        <w:t xml:space="preserve">) </w:t>
      </w:r>
      <w:r w:rsidRPr="008923AF">
        <w:rPr>
          <w:rFonts w:ascii="Times New Roman" w:hAnsi="Times New Roman" w:cs="Times New Roman"/>
          <w:sz w:val="26"/>
          <w:szCs w:val="26"/>
        </w:rPr>
        <w:t xml:space="preserve">Xác định </w:t>
      </w:r>
      <w:r>
        <w:rPr>
          <w:rFonts w:ascii="Times New Roman" w:hAnsi="Times New Roman" w:cs="Times New Roman"/>
          <w:sz w:val="26"/>
          <w:szCs w:val="26"/>
        </w:rPr>
        <w:t>thông tin chính</w:t>
      </w:r>
      <w:r w:rsidRPr="008923AF">
        <w:rPr>
          <w:rFonts w:ascii="Times New Roman" w:hAnsi="Times New Roman" w:cs="Times New Roman"/>
          <w:sz w:val="26"/>
          <w:szCs w:val="26"/>
        </w:rPr>
        <w:t xml:space="preserve"> được </w:t>
      </w:r>
      <w:r>
        <w:rPr>
          <w:rFonts w:ascii="Times New Roman" w:hAnsi="Times New Roman" w:cs="Times New Roman"/>
          <w:sz w:val="26"/>
          <w:szCs w:val="26"/>
        </w:rPr>
        <w:t>được đề cập</w:t>
      </w:r>
      <w:r w:rsidRPr="008923AF">
        <w:rPr>
          <w:rFonts w:ascii="Times New Roman" w:hAnsi="Times New Roman" w:cs="Times New Roman"/>
          <w:sz w:val="26"/>
          <w:szCs w:val="26"/>
        </w:rPr>
        <w:t xml:space="preserve"> trong văn bản trên</w:t>
      </w:r>
      <w:r w:rsidR="00305953">
        <w:rPr>
          <w:rFonts w:ascii="Times New Roman" w:hAnsi="Times New Roman" w:cs="Times New Roman"/>
          <w:sz w:val="26"/>
          <w:szCs w:val="26"/>
        </w:rPr>
        <w:t>.</w:t>
      </w:r>
    </w:p>
    <w:p w:rsidR="00323EC6" w:rsidRPr="008923AF" w:rsidRDefault="00323EC6" w:rsidP="00323EC6">
      <w:pPr>
        <w:spacing w:after="0" w:line="252" w:lineRule="auto"/>
        <w:ind w:firstLine="284"/>
        <w:jc w:val="both"/>
        <w:rPr>
          <w:rFonts w:ascii="Times New Roman" w:eastAsia="Times New Roman" w:hAnsi="Times New Roman" w:cs="Times New Roman"/>
          <w:sz w:val="26"/>
          <w:szCs w:val="26"/>
        </w:rPr>
      </w:pPr>
      <w:r w:rsidRPr="008923AF">
        <w:rPr>
          <w:rFonts w:ascii="Times New Roman" w:hAnsi="Times New Roman" w:cs="Times New Roman"/>
          <w:b/>
          <w:bCs/>
          <w:sz w:val="26"/>
          <w:szCs w:val="26"/>
          <w:lang w:val="vi-VN"/>
        </w:rPr>
        <w:t>Câu 2</w:t>
      </w:r>
      <w:r w:rsidRPr="008923AF">
        <w:rPr>
          <w:rFonts w:ascii="Times New Roman" w:hAnsi="Times New Roman" w:cs="Times New Roman"/>
          <w:b/>
          <w:bCs/>
          <w:sz w:val="26"/>
          <w:szCs w:val="26"/>
        </w:rPr>
        <w:t xml:space="preserve">. </w:t>
      </w:r>
      <w:r w:rsidRPr="008923AF">
        <w:rPr>
          <w:rFonts w:ascii="Times New Roman" w:hAnsi="Times New Roman" w:cs="Times New Roman"/>
          <w:b/>
          <w:bCs/>
          <w:sz w:val="26"/>
          <w:szCs w:val="26"/>
          <w:lang w:val="vi-VN"/>
        </w:rPr>
        <w:t>(0,5 điểm</w:t>
      </w:r>
      <w:r w:rsidRPr="008923AF">
        <w:rPr>
          <w:rFonts w:ascii="Times New Roman" w:hAnsi="Times New Roman" w:cs="Times New Roman"/>
          <w:sz w:val="26"/>
          <w:szCs w:val="26"/>
          <w:lang w:val="vi-VN"/>
        </w:rPr>
        <w:t xml:space="preserve">) </w:t>
      </w:r>
      <w:r w:rsidRPr="008923AF">
        <w:rPr>
          <w:rFonts w:ascii="Times New Roman" w:hAnsi="Times New Roman" w:cs="Times New Roman"/>
          <w:sz w:val="26"/>
          <w:szCs w:val="26"/>
        </w:rPr>
        <w:t>Hãy k</w:t>
      </w:r>
      <w:r w:rsidRPr="008923AF">
        <w:rPr>
          <w:rFonts w:ascii="Times New Roman" w:hAnsi="Times New Roman" w:cs="Times New Roman"/>
          <w:sz w:val="26"/>
          <w:szCs w:val="26"/>
          <w:lang w:val="vi-VN"/>
        </w:rPr>
        <w:t xml:space="preserve">ể tên </w:t>
      </w:r>
      <w:r w:rsidRPr="008923AF">
        <w:rPr>
          <w:rFonts w:ascii="Times New Roman" w:hAnsi="Times New Roman" w:cs="Times New Roman"/>
          <w:sz w:val="26"/>
          <w:szCs w:val="26"/>
        </w:rPr>
        <w:t>các trò chơi cung đình</w:t>
      </w:r>
      <w:r>
        <w:rPr>
          <w:rFonts w:ascii="Times New Roman" w:hAnsi="Times New Roman" w:cs="Times New Roman"/>
          <w:sz w:val="26"/>
          <w:szCs w:val="26"/>
        </w:rPr>
        <w:t xml:space="preserve"> </w:t>
      </w:r>
      <w:r w:rsidRPr="008923AF">
        <w:rPr>
          <w:rFonts w:ascii="Times New Roman" w:eastAsia="Times New Roman" w:hAnsi="Times New Roman" w:cs="Times New Roman"/>
          <w:sz w:val="26"/>
          <w:szCs w:val="26"/>
        </w:rPr>
        <w:t>được nhắc đến trong văn bản.</w:t>
      </w:r>
    </w:p>
    <w:p w:rsidR="00323EC6" w:rsidRPr="008923AF" w:rsidRDefault="00323EC6" w:rsidP="00323EC6">
      <w:pPr>
        <w:spacing w:after="0" w:line="252" w:lineRule="auto"/>
        <w:ind w:firstLine="284"/>
        <w:jc w:val="both"/>
        <w:rPr>
          <w:rFonts w:ascii="Times New Roman" w:hAnsi="Times New Roman" w:cs="Times New Roman"/>
          <w:sz w:val="26"/>
          <w:szCs w:val="26"/>
        </w:rPr>
      </w:pPr>
      <w:r w:rsidRPr="008923AF">
        <w:rPr>
          <w:rFonts w:ascii="Times New Roman" w:hAnsi="Times New Roman" w:cs="Times New Roman"/>
          <w:b/>
          <w:bCs/>
          <w:sz w:val="26"/>
          <w:szCs w:val="26"/>
          <w:lang w:val="vi-VN"/>
        </w:rPr>
        <w:t>Câu 3</w:t>
      </w:r>
      <w:r w:rsidRPr="008923AF">
        <w:rPr>
          <w:rFonts w:ascii="Times New Roman" w:hAnsi="Times New Roman" w:cs="Times New Roman"/>
          <w:b/>
          <w:bCs/>
          <w:sz w:val="26"/>
          <w:szCs w:val="26"/>
        </w:rPr>
        <w:t xml:space="preserve">. </w:t>
      </w:r>
      <w:r w:rsidRPr="008923AF">
        <w:rPr>
          <w:rFonts w:ascii="Times New Roman" w:hAnsi="Times New Roman" w:cs="Times New Roman"/>
          <w:b/>
          <w:bCs/>
          <w:sz w:val="26"/>
          <w:szCs w:val="26"/>
          <w:lang w:val="vi-VN"/>
        </w:rPr>
        <w:t>(1,0 điểm)</w:t>
      </w:r>
      <w:r w:rsidRPr="008923AF">
        <w:rPr>
          <w:rFonts w:ascii="Times New Roman" w:hAnsi="Times New Roman" w:cs="Times New Roman"/>
          <w:sz w:val="26"/>
          <w:szCs w:val="26"/>
        </w:rPr>
        <w:t>Trình bày hiệu quả của việc sử dụng</w:t>
      </w:r>
      <w:r w:rsidR="00470E62">
        <w:rPr>
          <w:rFonts w:ascii="Times New Roman" w:hAnsi="Times New Roman" w:cs="Times New Roman"/>
          <w:sz w:val="26"/>
          <w:szCs w:val="26"/>
        </w:rPr>
        <w:t xml:space="preserve"> </w:t>
      </w:r>
      <w:r w:rsidRPr="008923AF">
        <w:rPr>
          <w:rFonts w:ascii="Times New Roman" w:hAnsi="Times New Roman" w:cs="Times New Roman"/>
          <w:sz w:val="26"/>
          <w:szCs w:val="26"/>
        </w:rPr>
        <w:t>phép liệt kê trong câu sau:</w:t>
      </w:r>
    </w:p>
    <w:p w:rsidR="00323EC6" w:rsidRPr="008923AF" w:rsidRDefault="00323EC6" w:rsidP="00323EC6">
      <w:pPr>
        <w:spacing w:after="0" w:line="252" w:lineRule="auto"/>
        <w:ind w:firstLine="284"/>
        <w:jc w:val="both"/>
        <w:rPr>
          <w:rFonts w:ascii="Times New Roman" w:hAnsi="Times New Roman" w:cs="Times New Roman"/>
          <w:i/>
          <w:sz w:val="26"/>
          <w:szCs w:val="26"/>
          <w:lang w:val="vi-VN"/>
        </w:rPr>
      </w:pPr>
      <w:r w:rsidRPr="008923AF">
        <w:rPr>
          <w:rFonts w:ascii="Times New Roman" w:hAnsi="Times New Roman" w:cs="Times New Roman"/>
          <w:i/>
          <w:sz w:val="26"/>
          <w:szCs w:val="26"/>
        </w:rPr>
        <w:t>“Các trò chơi này đã giúp gia tăng sự tương tác; rèn luyện kỹ năng nghe, nhìn, đọc, viết; kỹ năng làm việc nhóm; nâng cao tinh thần đoàn kết; và hơn hết đó chính là tạo sự hứng thú, vui vẻ và giúp học sinh có những giây phút nghỉ ngơi, thư giãn thoải mái sau những giờ học căng thẳng ở trường…”.</w:t>
      </w:r>
    </w:p>
    <w:p w:rsidR="00323EC6" w:rsidRDefault="00323EC6" w:rsidP="00323EC6">
      <w:pPr>
        <w:spacing w:after="0" w:line="252" w:lineRule="auto"/>
        <w:ind w:firstLine="284"/>
        <w:jc w:val="both"/>
        <w:rPr>
          <w:rFonts w:ascii="Times New Roman" w:hAnsi="Times New Roman" w:cs="Times New Roman"/>
          <w:spacing w:val="-2"/>
          <w:sz w:val="26"/>
          <w:szCs w:val="26"/>
        </w:rPr>
      </w:pPr>
      <w:r w:rsidRPr="008923AF">
        <w:rPr>
          <w:rFonts w:ascii="Times New Roman" w:hAnsi="Times New Roman" w:cs="Times New Roman"/>
          <w:b/>
          <w:bCs/>
          <w:spacing w:val="-2"/>
          <w:sz w:val="26"/>
          <w:szCs w:val="26"/>
          <w:lang w:val="vi-VN"/>
        </w:rPr>
        <w:t>Câu 4</w:t>
      </w:r>
      <w:r w:rsidRPr="000B4D66">
        <w:rPr>
          <w:rFonts w:ascii="Times New Roman" w:hAnsi="Times New Roman" w:cs="Times New Roman"/>
          <w:b/>
          <w:bCs/>
          <w:spacing w:val="-2"/>
          <w:sz w:val="26"/>
          <w:szCs w:val="26"/>
          <w:lang w:val="vi-VN"/>
        </w:rPr>
        <w:t xml:space="preserve">. </w:t>
      </w:r>
      <w:r w:rsidRPr="008923AF">
        <w:rPr>
          <w:rFonts w:ascii="Times New Roman" w:hAnsi="Times New Roman" w:cs="Times New Roman"/>
          <w:b/>
          <w:bCs/>
          <w:spacing w:val="-2"/>
          <w:sz w:val="26"/>
          <w:szCs w:val="26"/>
          <w:lang w:val="vi-VN"/>
        </w:rPr>
        <w:t>(1,0 điểm)</w:t>
      </w:r>
      <w:r>
        <w:rPr>
          <w:rFonts w:ascii="Times New Roman" w:hAnsi="Times New Roman" w:cs="Times New Roman"/>
          <w:b/>
          <w:bCs/>
          <w:spacing w:val="-2"/>
          <w:sz w:val="26"/>
          <w:szCs w:val="26"/>
        </w:rPr>
        <w:t xml:space="preserve"> </w:t>
      </w:r>
      <w:r w:rsidRPr="00AB6E75">
        <w:rPr>
          <w:rFonts w:ascii="Times New Roman" w:hAnsi="Times New Roman" w:cs="Times New Roman"/>
          <w:spacing w:val="-2"/>
          <w:sz w:val="26"/>
          <w:szCs w:val="26"/>
          <w:lang w:val="vi-VN"/>
        </w:rPr>
        <w:t>Phân tích sự phù hợp giữa nhan đề và nội dung văn bản</w:t>
      </w:r>
      <w:r w:rsidR="00305953">
        <w:rPr>
          <w:rFonts w:ascii="Times New Roman" w:hAnsi="Times New Roman" w:cs="Times New Roman"/>
          <w:spacing w:val="-2"/>
          <w:sz w:val="26"/>
          <w:szCs w:val="26"/>
        </w:rPr>
        <w:t>.</w:t>
      </w:r>
      <w:r w:rsidRPr="00AB6E75">
        <w:rPr>
          <w:rFonts w:ascii="Times New Roman" w:hAnsi="Times New Roman" w:cs="Times New Roman"/>
          <w:spacing w:val="-2"/>
          <w:sz w:val="26"/>
          <w:szCs w:val="26"/>
          <w:lang w:val="vi-VN"/>
        </w:rPr>
        <w:t xml:space="preserve"> </w:t>
      </w:r>
    </w:p>
    <w:p w:rsidR="00323EC6" w:rsidRPr="001E2B0F" w:rsidRDefault="00323EC6" w:rsidP="00323EC6">
      <w:pPr>
        <w:spacing w:after="0" w:line="252" w:lineRule="auto"/>
        <w:ind w:firstLine="284"/>
        <w:jc w:val="both"/>
        <w:rPr>
          <w:rFonts w:ascii="Times New Roman" w:hAnsi="Times New Roman" w:cs="Times New Roman"/>
          <w:sz w:val="26"/>
          <w:szCs w:val="26"/>
          <w:lang w:val="vi-VN"/>
        </w:rPr>
      </w:pPr>
      <w:r w:rsidRPr="008923AF">
        <w:rPr>
          <w:rFonts w:ascii="Times New Roman" w:hAnsi="Times New Roman" w:cs="Times New Roman"/>
          <w:b/>
          <w:bCs/>
          <w:sz w:val="26"/>
          <w:szCs w:val="26"/>
          <w:lang w:val="vi-VN"/>
        </w:rPr>
        <w:t xml:space="preserve">Câu </w:t>
      </w:r>
      <w:r w:rsidRPr="000B4D66">
        <w:rPr>
          <w:rFonts w:ascii="Times New Roman" w:hAnsi="Times New Roman" w:cs="Times New Roman"/>
          <w:b/>
          <w:bCs/>
          <w:sz w:val="26"/>
          <w:szCs w:val="26"/>
          <w:lang w:val="vi-VN"/>
        </w:rPr>
        <w:t>5</w:t>
      </w:r>
      <w:r w:rsidRPr="008923AF">
        <w:rPr>
          <w:rFonts w:ascii="Times New Roman" w:hAnsi="Times New Roman" w:cs="Times New Roman"/>
          <w:b/>
          <w:bCs/>
          <w:sz w:val="26"/>
          <w:szCs w:val="26"/>
          <w:lang w:val="vi-VN"/>
        </w:rPr>
        <w:t>.(</w:t>
      </w:r>
      <w:r w:rsidRPr="000B4D66">
        <w:rPr>
          <w:rFonts w:ascii="Times New Roman" w:hAnsi="Times New Roman" w:cs="Times New Roman"/>
          <w:b/>
          <w:bCs/>
          <w:sz w:val="26"/>
          <w:szCs w:val="26"/>
          <w:lang w:val="vi-VN"/>
        </w:rPr>
        <w:t>1,0</w:t>
      </w:r>
      <w:r w:rsidRPr="008923AF">
        <w:rPr>
          <w:rFonts w:ascii="Times New Roman" w:hAnsi="Times New Roman" w:cs="Times New Roman"/>
          <w:b/>
          <w:bCs/>
          <w:sz w:val="26"/>
          <w:szCs w:val="26"/>
          <w:lang w:val="vi-VN"/>
        </w:rPr>
        <w:t xml:space="preserve"> điểm)</w:t>
      </w:r>
      <w:r w:rsidR="00470E62">
        <w:rPr>
          <w:rFonts w:ascii="Times New Roman" w:hAnsi="Times New Roman" w:cs="Times New Roman"/>
          <w:b/>
          <w:bCs/>
          <w:sz w:val="26"/>
          <w:szCs w:val="26"/>
        </w:rPr>
        <w:t xml:space="preserve"> </w:t>
      </w:r>
      <w:r w:rsidRPr="001E2B0F">
        <w:rPr>
          <w:rFonts w:ascii="Times New Roman" w:hAnsi="Times New Roman" w:cs="Times New Roman"/>
          <w:sz w:val="26"/>
          <w:szCs w:val="26"/>
          <w:lang w:val="vi-VN"/>
        </w:rPr>
        <w:t xml:space="preserve">Từ việc đọc văn bản, hãy đánh giá ý nghĩa của </w:t>
      </w:r>
      <w:r w:rsidRPr="000B4D66">
        <w:rPr>
          <w:rFonts w:ascii="Times New Roman" w:hAnsi="Times New Roman" w:cs="Times New Roman"/>
          <w:sz w:val="26"/>
          <w:szCs w:val="26"/>
          <w:lang w:val="vi-VN"/>
        </w:rPr>
        <w:t>việc xây dựng chương trình giáo dục di sản đối với các bạn trẻ</w:t>
      </w:r>
      <w:r w:rsidRPr="001E2B0F">
        <w:rPr>
          <w:rFonts w:ascii="Times New Roman" w:hAnsi="Times New Roman" w:cs="Times New Roman"/>
          <w:sz w:val="26"/>
          <w:szCs w:val="26"/>
          <w:lang w:val="vi-VN"/>
        </w:rPr>
        <w:t xml:space="preserve"> hiện nay.</w:t>
      </w:r>
      <w:r w:rsidRPr="000B4D66">
        <w:rPr>
          <w:rFonts w:ascii="Times New Roman" w:hAnsi="Times New Roman" w:cs="Times New Roman"/>
          <w:sz w:val="26"/>
          <w:szCs w:val="26"/>
          <w:lang w:val="vi-VN"/>
        </w:rPr>
        <w:t xml:space="preserve"> (Viết khoảng 5 – 7 dòng)</w:t>
      </w:r>
      <w:r>
        <w:rPr>
          <w:rFonts w:ascii="Times New Roman" w:hAnsi="Times New Roman" w:cs="Times New Roman"/>
          <w:sz w:val="26"/>
          <w:szCs w:val="26"/>
        </w:rPr>
        <w:t xml:space="preserve"> </w:t>
      </w:r>
    </w:p>
    <w:p w:rsidR="00323EC6" w:rsidRPr="000B4D66" w:rsidRDefault="00323EC6" w:rsidP="00323EC6">
      <w:pPr>
        <w:spacing w:after="0" w:line="252" w:lineRule="auto"/>
        <w:ind w:firstLine="284"/>
        <w:jc w:val="both"/>
        <w:rPr>
          <w:rFonts w:ascii="Times New Roman" w:hAnsi="Times New Roman" w:cs="Times New Roman"/>
          <w:b/>
          <w:sz w:val="26"/>
          <w:szCs w:val="26"/>
          <w:lang w:val="vi-VN"/>
        </w:rPr>
      </w:pPr>
      <w:r w:rsidRPr="000B4D66">
        <w:rPr>
          <w:rFonts w:ascii="Times New Roman" w:hAnsi="Times New Roman" w:cs="Times New Roman"/>
          <w:b/>
          <w:sz w:val="26"/>
          <w:szCs w:val="26"/>
          <w:lang w:val="vi-VN"/>
        </w:rPr>
        <w:t>II. VIẾT (6,0 điểm)</w:t>
      </w:r>
    </w:p>
    <w:p w:rsidR="00323EC6" w:rsidRPr="000B4D66" w:rsidRDefault="00323EC6" w:rsidP="00323EC6">
      <w:pPr>
        <w:spacing w:after="0" w:line="252" w:lineRule="auto"/>
        <w:ind w:firstLine="284"/>
        <w:jc w:val="both"/>
        <w:rPr>
          <w:rFonts w:ascii="Times New Roman" w:hAnsi="Times New Roman" w:cs="Times New Roman"/>
          <w:b/>
          <w:i/>
          <w:sz w:val="26"/>
          <w:szCs w:val="26"/>
          <w:lang w:val="vi-VN"/>
        </w:rPr>
      </w:pPr>
      <w:r w:rsidRPr="000B4D66">
        <w:rPr>
          <w:rFonts w:ascii="Times New Roman" w:hAnsi="Times New Roman" w:cs="Times New Roman"/>
          <w:b/>
          <w:sz w:val="26"/>
          <w:szCs w:val="26"/>
          <w:lang w:val="vi-VN"/>
        </w:rPr>
        <w:t xml:space="preserve">Câu 1 </w:t>
      </w:r>
      <w:r w:rsidRPr="000B4D66">
        <w:rPr>
          <w:rFonts w:ascii="Times New Roman" w:hAnsi="Times New Roman" w:cs="Times New Roman"/>
          <w:b/>
          <w:i/>
          <w:sz w:val="26"/>
          <w:szCs w:val="26"/>
          <w:lang w:val="vi-VN"/>
        </w:rPr>
        <w:t>(2,0 điểm)</w:t>
      </w:r>
    </w:p>
    <w:p w:rsidR="00323EC6" w:rsidRPr="000B4D66" w:rsidRDefault="00323EC6" w:rsidP="00323EC6">
      <w:pPr>
        <w:spacing w:after="0" w:line="252" w:lineRule="auto"/>
        <w:ind w:firstLine="284"/>
        <w:jc w:val="both"/>
        <w:rPr>
          <w:rFonts w:ascii="Times New Roman" w:hAnsi="Times New Roman" w:cs="Times New Roman"/>
          <w:sz w:val="26"/>
          <w:szCs w:val="26"/>
          <w:lang w:val="vi-VN"/>
        </w:rPr>
      </w:pPr>
      <w:r w:rsidRPr="000B4D66">
        <w:rPr>
          <w:rFonts w:ascii="Times New Roman" w:hAnsi="Times New Roman" w:cs="Times New Roman"/>
          <w:sz w:val="26"/>
          <w:szCs w:val="26"/>
          <w:lang w:val="vi-VN"/>
        </w:rPr>
        <w:t>Từ văn bản ở phần Đọc hiểu, hãy viết một đoạn văn nghị luận (khoảng 200 chữ) bàn về những giải pháp mà bản thân cho là hợp lí để phát triển giáo dục di sản trong nhà trường trong bối cảnh hiện nay.</w:t>
      </w:r>
    </w:p>
    <w:p w:rsidR="00323EC6" w:rsidRPr="000B4D66" w:rsidRDefault="00323EC6" w:rsidP="00323EC6">
      <w:pPr>
        <w:spacing w:after="0" w:line="252" w:lineRule="auto"/>
        <w:ind w:firstLine="284"/>
        <w:rPr>
          <w:rFonts w:ascii="Times New Roman" w:hAnsi="Times New Roman" w:cs="Times New Roman"/>
          <w:sz w:val="26"/>
          <w:szCs w:val="26"/>
          <w:shd w:val="clear" w:color="auto" w:fill="FCFCFC"/>
          <w:lang w:val="vi-VN"/>
        </w:rPr>
      </w:pPr>
      <w:r w:rsidRPr="000B4D66">
        <w:rPr>
          <w:rFonts w:ascii="Times New Roman" w:hAnsi="Times New Roman" w:cs="Times New Roman"/>
          <w:b/>
          <w:sz w:val="26"/>
          <w:szCs w:val="26"/>
          <w:lang w:val="vi-VN"/>
        </w:rPr>
        <w:t xml:space="preserve">Câu 2 </w:t>
      </w:r>
      <w:r w:rsidRPr="000B4D66">
        <w:rPr>
          <w:rFonts w:ascii="Times New Roman" w:hAnsi="Times New Roman" w:cs="Times New Roman"/>
          <w:b/>
          <w:i/>
          <w:sz w:val="26"/>
          <w:szCs w:val="26"/>
          <w:lang w:val="vi-VN"/>
        </w:rPr>
        <w:t>(4,0 điểm)</w:t>
      </w:r>
    </w:p>
    <w:p w:rsidR="00323EC6" w:rsidRPr="00305953" w:rsidRDefault="00323EC6" w:rsidP="00323EC6">
      <w:pPr>
        <w:spacing w:after="0" w:line="252" w:lineRule="auto"/>
        <w:ind w:firstLine="284"/>
        <w:jc w:val="both"/>
        <w:rPr>
          <w:rFonts w:ascii="Times New Roman" w:hAnsi="Times New Roman" w:cs="Times New Roman"/>
          <w:sz w:val="26"/>
          <w:szCs w:val="26"/>
          <w:lang w:val="vi-VN"/>
        </w:rPr>
      </w:pPr>
      <w:r w:rsidRPr="00305953">
        <w:rPr>
          <w:rFonts w:ascii="Times New Roman" w:hAnsi="Times New Roman" w:cs="Times New Roman"/>
          <w:sz w:val="26"/>
          <w:szCs w:val="26"/>
          <w:lang w:val="vi-VN"/>
        </w:rPr>
        <w:t>Hãy viết một bài văn nghị luận (khoảng 600 chữ) so sánh, đánh giá bức tranh mùa xuân qua hai đoạn thơ sau:</w:t>
      </w:r>
    </w:p>
    <w:p w:rsidR="00323EC6" w:rsidRPr="000B4D66" w:rsidRDefault="00323EC6" w:rsidP="00323EC6">
      <w:pPr>
        <w:spacing w:after="0" w:line="252" w:lineRule="auto"/>
        <w:ind w:left="3119"/>
        <w:rPr>
          <w:rFonts w:ascii="Times New Roman" w:hAnsi="Times New Roman" w:cs="Times New Roman"/>
          <w:i/>
          <w:sz w:val="26"/>
          <w:szCs w:val="26"/>
          <w:lang w:val="vi-VN"/>
        </w:rPr>
      </w:pPr>
      <w:r w:rsidRPr="000B4D66">
        <w:rPr>
          <w:rFonts w:ascii="Times New Roman" w:hAnsi="Times New Roman" w:cs="Times New Roman"/>
          <w:i/>
          <w:sz w:val="26"/>
          <w:szCs w:val="26"/>
          <w:lang w:val="vi-VN"/>
        </w:rPr>
        <w:t>“Giữa vườn inh ỏi tiếng chim vui</w:t>
      </w:r>
    </w:p>
    <w:p w:rsidR="00323EC6" w:rsidRPr="000B4D66" w:rsidRDefault="00323EC6" w:rsidP="00323EC6">
      <w:pPr>
        <w:spacing w:after="0" w:line="252" w:lineRule="auto"/>
        <w:ind w:left="3119"/>
        <w:rPr>
          <w:rFonts w:ascii="Times New Roman" w:hAnsi="Times New Roman" w:cs="Times New Roman"/>
          <w:i/>
          <w:sz w:val="26"/>
          <w:szCs w:val="26"/>
          <w:lang w:val="vi-VN"/>
        </w:rPr>
      </w:pPr>
      <w:r w:rsidRPr="000B4D66">
        <w:rPr>
          <w:rFonts w:ascii="Times New Roman" w:hAnsi="Times New Roman" w:cs="Times New Roman"/>
          <w:i/>
          <w:sz w:val="26"/>
          <w:szCs w:val="26"/>
          <w:lang w:val="vi-VN"/>
        </w:rPr>
        <w:t>Thiếu nữ nhìn sương chói mặt trời</w:t>
      </w:r>
    </w:p>
    <w:p w:rsidR="00323EC6" w:rsidRPr="000B4D66" w:rsidRDefault="00323EC6" w:rsidP="00323EC6">
      <w:pPr>
        <w:spacing w:after="0" w:line="252" w:lineRule="auto"/>
        <w:ind w:left="3119"/>
        <w:rPr>
          <w:rFonts w:ascii="Times New Roman" w:hAnsi="Times New Roman" w:cs="Times New Roman"/>
          <w:i/>
          <w:sz w:val="26"/>
          <w:szCs w:val="26"/>
          <w:lang w:val="vi-VN"/>
        </w:rPr>
      </w:pPr>
      <w:r w:rsidRPr="000B4D66">
        <w:rPr>
          <w:rFonts w:ascii="Times New Roman" w:hAnsi="Times New Roman" w:cs="Times New Roman"/>
          <w:i/>
          <w:sz w:val="26"/>
          <w:szCs w:val="26"/>
          <w:lang w:val="vi-VN"/>
        </w:rPr>
        <w:t>Sao buổi đầu xuân êm ái thế!</w:t>
      </w:r>
    </w:p>
    <w:p w:rsidR="00323EC6" w:rsidRPr="000B4D66" w:rsidRDefault="00323EC6" w:rsidP="00323EC6">
      <w:pPr>
        <w:spacing w:after="0" w:line="252" w:lineRule="auto"/>
        <w:ind w:left="3119"/>
        <w:rPr>
          <w:rFonts w:ascii="Times New Roman" w:hAnsi="Times New Roman" w:cs="Times New Roman"/>
          <w:i/>
          <w:sz w:val="26"/>
          <w:szCs w:val="26"/>
          <w:lang w:val="vi-VN"/>
        </w:rPr>
      </w:pPr>
      <w:r w:rsidRPr="000B4D66">
        <w:rPr>
          <w:rFonts w:ascii="Times New Roman" w:hAnsi="Times New Roman" w:cs="Times New Roman"/>
          <w:i/>
          <w:sz w:val="26"/>
          <w:szCs w:val="26"/>
          <w:lang w:val="vi-VN"/>
        </w:rPr>
        <w:t>Cánh hồng kết những nụ cười tươi”</w:t>
      </w:r>
    </w:p>
    <w:p w:rsidR="00323EC6" w:rsidRPr="000B4D66" w:rsidRDefault="00323EC6" w:rsidP="00323EC6">
      <w:pPr>
        <w:spacing w:after="0" w:line="252" w:lineRule="auto"/>
        <w:ind w:left="720"/>
        <w:jc w:val="right"/>
        <w:rPr>
          <w:rFonts w:ascii="Times New Roman" w:hAnsi="Times New Roman" w:cs="Times New Roman"/>
          <w:sz w:val="26"/>
          <w:szCs w:val="26"/>
          <w:lang w:val="vi-VN"/>
        </w:rPr>
      </w:pPr>
      <w:r w:rsidRPr="000B4D66">
        <w:rPr>
          <w:rFonts w:ascii="Times New Roman" w:hAnsi="Times New Roman" w:cs="Times New Roman"/>
          <w:sz w:val="26"/>
          <w:szCs w:val="26"/>
          <w:lang w:val="vi-VN"/>
        </w:rPr>
        <w:t xml:space="preserve">(Trích </w:t>
      </w:r>
      <w:r w:rsidRPr="000B4D66">
        <w:rPr>
          <w:rFonts w:ascii="Times New Roman" w:hAnsi="Times New Roman" w:cs="Times New Roman"/>
          <w:i/>
          <w:sz w:val="26"/>
          <w:szCs w:val="26"/>
          <w:lang w:val="vi-VN"/>
        </w:rPr>
        <w:t>Nụ cười xuân</w:t>
      </w:r>
      <w:r w:rsidRPr="008923AF">
        <w:rPr>
          <w:rStyle w:val="FootnoteReference"/>
          <w:rFonts w:ascii="Times New Roman" w:hAnsi="Times New Roman" w:cs="Times New Roman"/>
          <w:sz w:val="26"/>
          <w:szCs w:val="26"/>
        </w:rPr>
        <w:footnoteReference w:id="1"/>
      </w:r>
      <w:r w:rsidRPr="000B4D66">
        <w:rPr>
          <w:rFonts w:ascii="Times New Roman" w:hAnsi="Times New Roman" w:cs="Times New Roman"/>
          <w:sz w:val="26"/>
          <w:szCs w:val="26"/>
          <w:lang w:val="vi-VN"/>
        </w:rPr>
        <w:t>, Xuân Diệu</w:t>
      </w:r>
      <w:r w:rsidRPr="008923AF">
        <w:rPr>
          <w:rStyle w:val="FootnoteReference"/>
          <w:rFonts w:ascii="Times New Roman" w:hAnsi="Times New Roman" w:cs="Times New Roman"/>
          <w:sz w:val="26"/>
          <w:szCs w:val="26"/>
        </w:rPr>
        <w:footnoteReference w:id="2"/>
      </w:r>
      <w:r w:rsidRPr="000B4D66">
        <w:rPr>
          <w:rFonts w:ascii="Times New Roman" w:hAnsi="Times New Roman" w:cs="Times New Roman"/>
          <w:sz w:val="26"/>
          <w:szCs w:val="26"/>
          <w:lang w:val="vi-VN"/>
        </w:rPr>
        <w:t>, in trong tập</w:t>
      </w:r>
      <w:r w:rsidRPr="000B4D66">
        <w:rPr>
          <w:rFonts w:ascii="Times New Roman" w:hAnsi="Times New Roman" w:cs="Times New Roman"/>
          <w:i/>
          <w:sz w:val="26"/>
          <w:szCs w:val="26"/>
          <w:lang w:val="vi-VN"/>
        </w:rPr>
        <w:t>Thơ Xuân Diệu</w:t>
      </w:r>
      <w:r w:rsidRPr="000B4D66">
        <w:rPr>
          <w:rFonts w:ascii="Times New Roman" w:hAnsi="Times New Roman" w:cs="Times New Roman"/>
          <w:sz w:val="26"/>
          <w:szCs w:val="26"/>
          <w:lang w:val="vi-VN"/>
        </w:rPr>
        <w:t>, NXB Văn học, năm 2023)</w:t>
      </w:r>
    </w:p>
    <w:p w:rsidR="00323EC6" w:rsidRPr="000B4D66" w:rsidRDefault="00323EC6" w:rsidP="00323EC6">
      <w:pPr>
        <w:pStyle w:val="NormalWeb"/>
        <w:spacing w:line="252" w:lineRule="auto"/>
        <w:ind w:left="3119"/>
        <w:jc w:val="both"/>
        <w:rPr>
          <w:rFonts w:eastAsiaTheme="minorHAnsi" w:cs="Times New Roman"/>
          <w:sz w:val="26"/>
          <w:szCs w:val="26"/>
          <w:lang w:val="vi-VN" w:eastAsia="en-US"/>
        </w:rPr>
      </w:pPr>
      <w:r w:rsidRPr="000B4D66">
        <w:rPr>
          <w:rFonts w:eastAsiaTheme="minorHAnsi" w:cs="Times New Roman"/>
          <w:i/>
          <w:iCs/>
          <w:sz w:val="26"/>
          <w:szCs w:val="26"/>
          <w:lang w:val="vi-VN" w:eastAsia="en-US"/>
        </w:rPr>
        <w:t>“Ôi những nàng xuân rất dịu dàng</w:t>
      </w:r>
    </w:p>
    <w:p w:rsidR="00323EC6" w:rsidRPr="000B4D66" w:rsidRDefault="00323EC6" w:rsidP="00323EC6">
      <w:pPr>
        <w:pStyle w:val="NormalWeb"/>
        <w:spacing w:line="252" w:lineRule="auto"/>
        <w:ind w:left="3119"/>
        <w:jc w:val="both"/>
        <w:rPr>
          <w:rFonts w:eastAsiaTheme="minorHAnsi" w:cs="Times New Roman"/>
          <w:sz w:val="26"/>
          <w:szCs w:val="26"/>
          <w:lang w:val="vi-VN" w:eastAsia="en-US"/>
        </w:rPr>
      </w:pPr>
      <w:r w:rsidRPr="000B4D66">
        <w:rPr>
          <w:rFonts w:eastAsiaTheme="minorHAnsi" w:cs="Times New Roman"/>
          <w:i/>
          <w:iCs/>
          <w:sz w:val="26"/>
          <w:szCs w:val="26"/>
          <w:lang w:val="vi-VN" w:eastAsia="en-US"/>
        </w:rPr>
        <w:t>Hát câu quan họ chuyến đò ngang</w:t>
      </w:r>
    </w:p>
    <w:p w:rsidR="00323EC6" w:rsidRPr="000B4D66" w:rsidRDefault="00323EC6" w:rsidP="00323EC6">
      <w:pPr>
        <w:pStyle w:val="NormalWeb"/>
        <w:spacing w:line="252" w:lineRule="auto"/>
        <w:ind w:left="3119"/>
        <w:jc w:val="both"/>
        <w:rPr>
          <w:rFonts w:eastAsiaTheme="minorHAnsi" w:cs="Times New Roman"/>
          <w:sz w:val="26"/>
          <w:szCs w:val="26"/>
          <w:lang w:val="vi-VN" w:eastAsia="en-US"/>
        </w:rPr>
      </w:pPr>
      <w:r w:rsidRPr="000B4D66">
        <w:rPr>
          <w:rFonts w:eastAsiaTheme="minorHAnsi" w:cs="Times New Roman"/>
          <w:i/>
          <w:iCs/>
          <w:sz w:val="26"/>
          <w:szCs w:val="26"/>
          <w:lang w:val="vi-VN" w:eastAsia="en-US"/>
        </w:rPr>
        <w:t>Nhẹ nhàng tay cấy bên sông ấy</w:t>
      </w:r>
    </w:p>
    <w:p w:rsidR="00323EC6" w:rsidRPr="000B4D66" w:rsidRDefault="00323EC6" w:rsidP="00323EC6">
      <w:pPr>
        <w:pStyle w:val="NormalWeb"/>
        <w:spacing w:line="252" w:lineRule="auto"/>
        <w:ind w:left="3119"/>
        <w:jc w:val="both"/>
        <w:rPr>
          <w:rFonts w:eastAsiaTheme="minorHAnsi" w:cs="Times New Roman"/>
          <w:sz w:val="26"/>
          <w:szCs w:val="26"/>
          <w:lang w:val="vi-VN" w:eastAsia="en-US"/>
        </w:rPr>
      </w:pPr>
      <w:r w:rsidRPr="000B4D66">
        <w:rPr>
          <w:rFonts w:eastAsiaTheme="minorHAnsi" w:cs="Times New Roman"/>
          <w:i/>
          <w:iCs/>
          <w:sz w:val="26"/>
          <w:szCs w:val="26"/>
          <w:lang w:val="vi-VN" w:eastAsia="en-US"/>
        </w:rPr>
        <w:t>Súng khoác trên lưng chẳng ngỡ ngàng”</w:t>
      </w:r>
      <w:r w:rsidRPr="000B4D66">
        <w:rPr>
          <w:rFonts w:eastAsiaTheme="minorHAnsi" w:cs="Times New Roman"/>
          <w:sz w:val="26"/>
          <w:szCs w:val="26"/>
          <w:lang w:val="vi-VN" w:eastAsia="en-US"/>
        </w:rPr>
        <w:t> </w:t>
      </w:r>
    </w:p>
    <w:p w:rsidR="00323EC6" w:rsidRPr="000B4D66" w:rsidRDefault="00323EC6" w:rsidP="00323EC6">
      <w:pPr>
        <w:pStyle w:val="NormalWeb"/>
        <w:spacing w:line="252" w:lineRule="auto"/>
        <w:ind w:left="3119"/>
        <w:jc w:val="both"/>
        <w:rPr>
          <w:rFonts w:eastAsiaTheme="minorHAnsi" w:cs="Times New Roman"/>
          <w:sz w:val="26"/>
          <w:szCs w:val="26"/>
          <w:lang w:val="vi-VN" w:eastAsia="en-US"/>
        </w:rPr>
      </w:pPr>
      <w:r w:rsidRPr="000B4D66">
        <w:rPr>
          <w:rFonts w:eastAsiaTheme="minorHAnsi" w:cs="Times New Roman"/>
          <w:sz w:val="26"/>
          <w:szCs w:val="26"/>
          <w:lang w:val="vi-VN" w:eastAsia="en-US"/>
        </w:rPr>
        <w:t xml:space="preserve">(Trích </w:t>
      </w:r>
      <w:r w:rsidRPr="000B4D66">
        <w:rPr>
          <w:rFonts w:eastAsiaTheme="minorHAnsi" w:cs="Times New Roman"/>
          <w:i/>
          <w:sz w:val="26"/>
          <w:szCs w:val="26"/>
          <w:lang w:val="vi-VN" w:eastAsia="en-US"/>
        </w:rPr>
        <w:t>Xuân sớm</w:t>
      </w:r>
      <w:r w:rsidRPr="008923AF">
        <w:rPr>
          <w:rStyle w:val="FootnoteReference"/>
          <w:rFonts w:eastAsiaTheme="minorHAnsi" w:cs="Times New Roman"/>
          <w:sz w:val="26"/>
          <w:szCs w:val="26"/>
          <w:lang w:eastAsia="en-US"/>
        </w:rPr>
        <w:footnoteReference w:id="3"/>
      </w:r>
      <w:r w:rsidRPr="000B4D66">
        <w:rPr>
          <w:rFonts w:eastAsiaTheme="minorHAnsi" w:cs="Times New Roman"/>
          <w:sz w:val="26"/>
          <w:szCs w:val="26"/>
          <w:lang w:val="vi-VN" w:eastAsia="en-US"/>
        </w:rPr>
        <w:t>, Tố Hữu</w:t>
      </w:r>
      <w:r w:rsidRPr="008923AF">
        <w:rPr>
          <w:rStyle w:val="FootnoteReference"/>
          <w:rFonts w:eastAsiaTheme="minorHAnsi" w:cs="Times New Roman"/>
          <w:sz w:val="26"/>
          <w:szCs w:val="26"/>
          <w:lang w:eastAsia="en-US"/>
        </w:rPr>
        <w:footnoteReference w:id="4"/>
      </w:r>
      <w:r w:rsidRPr="000B4D66">
        <w:rPr>
          <w:rFonts w:eastAsiaTheme="minorHAnsi" w:cs="Times New Roman"/>
          <w:sz w:val="26"/>
          <w:szCs w:val="26"/>
          <w:lang w:val="vi-VN" w:eastAsia="en-US"/>
        </w:rPr>
        <w:t xml:space="preserve">, in trong tập </w:t>
      </w:r>
      <w:r w:rsidRPr="000B4D66">
        <w:rPr>
          <w:rFonts w:eastAsiaTheme="minorHAnsi" w:cs="Times New Roman"/>
          <w:i/>
          <w:sz w:val="26"/>
          <w:szCs w:val="26"/>
          <w:lang w:val="vi-VN" w:eastAsia="en-US"/>
        </w:rPr>
        <w:t>Tố Hữu Thơ và đời</w:t>
      </w:r>
      <w:r w:rsidRPr="000B4D66">
        <w:rPr>
          <w:rFonts w:eastAsiaTheme="minorHAnsi" w:cs="Times New Roman"/>
          <w:sz w:val="26"/>
          <w:szCs w:val="26"/>
          <w:lang w:val="vi-VN" w:eastAsia="en-US"/>
        </w:rPr>
        <w:t xml:space="preserve">, </w:t>
      </w:r>
    </w:p>
    <w:p w:rsidR="00323EC6" w:rsidRPr="000B4D66" w:rsidRDefault="00323EC6" w:rsidP="00323EC6">
      <w:pPr>
        <w:pStyle w:val="NormalWeb"/>
        <w:spacing w:line="252" w:lineRule="auto"/>
        <w:ind w:left="3119"/>
        <w:jc w:val="both"/>
        <w:rPr>
          <w:rFonts w:eastAsiaTheme="minorHAnsi" w:cs="Times New Roman"/>
          <w:sz w:val="26"/>
          <w:szCs w:val="26"/>
          <w:lang w:val="vi-VN" w:eastAsia="en-US"/>
        </w:rPr>
      </w:pPr>
      <w:r w:rsidRPr="000B4D66">
        <w:rPr>
          <w:rFonts w:eastAsiaTheme="minorHAnsi" w:cs="Times New Roman"/>
          <w:sz w:val="26"/>
          <w:szCs w:val="26"/>
          <w:lang w:val="vi-VN" w:eastAsia="en-US"/>
        </w:rPr>
        <w:t xml:space="preserve">                                                                    NXB Văn học, năm 2012)</w:t>
      </w:r>
    </w:p>
    <w:p w:rsidR="00323EC6" w:rsidRPr="000B4D66" w:rsidRDefault="00323EC6" w:rsidP="00323EC6">
      <w:pPr>
        <w:spacing w:after="0" w:line="264" w:lineRule="auto"/>
        <w:ind w:firstLine="284"/>
        <w:jc w:val="both"/>
        <w:rPr>
          <w:rFonts w:ascii="Times New Roman" w:hAnsi="Times New Roman" w:cs="Times New Roman"/>
          <w:b/>
          <w:sz w:val="26"/>
          <w:szCs w:val="26"/>
          <w:lang w:val="vi-VN"/>
        </w:rPr>
      </w:pPr>
    </w:p>
    <w:p w:rsidR="00323EC6" w:rsidRPr="000B4D66" w:rsidRDefault="00323EC6" w:rsidP="00323EC6">
      <w:pPr>
        <w:spacing w:after="0" w:line="264" w:lineRule="auto"/>
        <w:ind w:firstLine="284"/>
        <w:jc w:val="both"/>
        <w:rPr>
          <w:rFonts w:ascii="Times New Roman" w:hAnsi="Times New Roman" w:cs="Times New Roman"/>
          <w:b/>
          <w:sz w:val="26"/>
          <w:szCs w:val="26"/>
          <w:lang w:val="vi-VN"/>
        </w:rPr>
      </w:pPr>
    </w:p>
    <w:p w:rsidR="00323EC6" w:rsidRPr="000B4D66" w:rsidRDefault="00323EC6" w:rsidP="00323EC6">
      <w:pPr>
        <w:spacing w:after="0" w:line="240" w:lineRule="auto"/>
        <w:ind w:firstLine="284"/>
        <w:jc w:val="center"/>
        <w:rPr>
          <w:rFonts w:ascii="Times New Roman" w:hAnsi="Times New Roman" w:cs="Times New Roman"/>
          <w:b/>
          <w:sz w:val="26"/>
          <w:szCs w:val="26"/>
          <w:lang w:val="vi-VN"/>
        </w:rPr>
      </w:pPr>
      <w:r w:rsidRPr="000B4D66">
        <w:rPr>
          <w:rFonts w:ascii="Times New Roman" w:hAnsi="Times New Roman" w:cs="Times New Roman"/>
          <w:b/>
          <w:sz w:val="26"/>
          <w:szCs w:val="26"/>
          <w:lang w:val="vi-VN"/>
        </w:rPr>
        <w:t>----------------------HẾT-------------------</w:t>
      </w:r>
    </w:p>
    <w:p w:rsidR="00323EC6" w:rsidRPr="000B4D66" w:rsidRDefault="00323EC6" w:rsidP="00323EC6">
      <w:pPr>
        <w:spacing w:after="0" w:line="240" w:lineRule="auto"/>
        <w:ind w:firstLine="284"/>
        <w:jc w:val="both"/>
        <w:rPr>
          <w:rFonts w:ascii="Times New Roman" w:hAnsi="Times New Roman" w:cs="Times New Roman"/>
          <w:i/>
          <w:sz w:val="26"/>
          <w:szCs w:val="26"/>
          <w:lang w:val="vi-VN"/>
        </w:rPr>
      </w:pPr>
      <w:r w:rsidRPr="000B4D66">
        <w:rPr>
          <w:rFonts w:ascii="Times New Roman" w:hAnsi="Times New Roman" w:cs="Times New Roman"/>
          <w:i/>
          <w:sz w:val="26"/>
          <w:szCs w:val="26"/>
          <w:lang w:val="vi-VN"/>
        </w:rPr>
        <w:t>- Thí sinh không được sử dụng tài liệu.</w:t>
      </w:r>
    </w:p>
    <w:p w:rsidR="00323EC6" w:rsidRPr="000B4D66" w:rsidRDefault="00323EC6" w:rsidP="00323EC6">
      <w:pPr>
        <w:spacing w:after="0" w:line="240" w:lineRule="auto"/>
        <w:ind w:firstLine="284"/>
        <w:jc w:val="both"/>
        <w:rPr>
          <w:rFonts w:ascii="Times New Roman" w:hAnsi="Times New Roman" w:cs="Times New Roman"/>
          <w:i/>
          <w:sz w:val="26"/>
          <w:szCs w:val="26"/>
          <w:lang w:val="vi-VN"/>
        </w:rPr>
      </w:pPr>
      <w:r w:rsidRPr="000B4D66">
        <w:rPr>
          <w:rFonts w:ascii="Times New Roman" w:hAnsi="Times New Roman" w:cs="Times New Roman"/>
          <w:i/>
          <w:sz w:val="26"/>
          <w:szCs w:val="26"/>
          <w:lang w:val="vi-VN"/>
        </w:rPr>
        <w:t>- Giám thị không giải thích gì thêm.</w:t>
      </w:r>
    </w:p>
    <w:p w:rsidR="00323EC6" w:rsidRPr="009648D4" w:rsidRDefault="00323EC6" w:rsidP="00323EC6">
      <w:pPr>
        <w:spacing w:after="0" w:line="240" w:lineRule="auto"/>
        <w:jc w:val="both"/>
        <w:rPr>
          <w:rFonts w:ascii="Times New Roman" w:hAnsi="Times New Roman" w:cs="Times New Roman"/>
          <w:i/>
          <w:sz w:val="26"/>
          <w:szCs w:val="26"/>
          <w:lang w:val="vi-VN"/>
        </w:rPr>
      </w:pPr>
    </w:p>
    <w:p w:rsidR="00323EC6" w:rsidRPr="009648D4" w:rsidRDefault="00323EC6" w:rsidP="00323EC6">
      <w:pPr>
        <w:spacing w:after="0" w:line="240" w:lineRule="auto"/>
        <w:ind w:firstLine="284"/>
        <w:jc w:val="both"/>
        <w:rPr>
          <w:rFonts w:ascii="Times New Roman" w:hAnsi="Times New Roman" w:cs="Times New Roman"/>
          <w:i/>
          <w:sz w:val="26"/>
          <w:szCs w:val="26"/>
          <w:lang w:val="vi-VN"/>
        </w:rPr>
      </w:pPr>
    </w:p>
    <w:p w:rsidR="00323EC6" w:rsidRPr="009648D4" w:rsidRDefault="00323EC6" w:rsidP="00323EC6">
      <w:pPr>
        <w:spacing w:after="0" w:line="240" w:lineRule="auto"/>
        <w:ind w:firstLine="284"/>
        <w:jc w:val="both"/>
        <w:rPr>
          <w:rFonts w:ascii="Times New Roman" w:hAnsi="Times New Roman" w:cs="Times New Roman"/>
          <w:i/>
          <w:sz w:val="26"/>
          <w:szCs w:val="26"/>
          <w:lang w:val="vi-VN"/>
        </w:rPr>
      </w:pPr>
    </w:p>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305953" w:rsidRPr="00305953" w:rsidTr="00305953">
        <w:tc>
          <w:tcPr>
            <w:tcW w:w="3958" w:type="dxa"/>
          </w:tcPr>
          <w:p w:rsidR="00305953" w:rsidRPr="00305953" w:rsidRDefault="00305953" w:rsidP="007E3897">
            <w:pPr>
              <w:spacing w:after="0"/>
              <w:jc w:val="center"/>
              <w:rPr>
                <w:rFonts w:ascii="Times New Roman" w:hAnsi="Times New Roman" w:cs="Times New Roman"/>
                <w:b/>
                <w:sz w:val="24"/>
                <w:szCs w:val="24"/>
              </w:rPr>
            </w:pPr>
            <w:r w:rsidRPr="00305953">
              <w:rPr>
                <w:rFonts w:ascii="Times New Roman" w:hAnsi="Times New Roman" w:cs="Times New Roman"/>
                <w:b/>
                <w:sz w:val="24"/>
                <w:szCs w:val="24"/>
                <w:lang w:val="vi-VN"/>
              </w:rPr>
              <w:lastRenderedPageBreak/>
              <w:t>SỞ GDĐT THÀNH PHỐ HUẾ</w:t>
            </w:r>
          </w:p>
          <w:p w:rsidR="00305953" w:rsidRPr="00305953" w:rsidRDefault="00305953" w:rsidP="007E3897">
            <w:pPr>
              <w:spacing w:after="0"/>
              <w:jc w:val="center"/>
              <w:rPr>
                <w:rFonts w:ascii="Times New Roman" w:hAnsi="Times New Roman" w:cs="Times New Roman"/>
                <w:i/>
                <w:sz w:val="24"/>
                <w:szCs w:val="24"/>
                <w:lang w:val="vi-VN"/>
              </w:rPr>
            </w:pPr>
            <w:r w:rsidRPr="00305953">
              <w:rPr>
                <w:rFonts w:ascii="Times New Roman" w:hAnsi="Times New Roman" w:cs="Times New Roman"/>
                <w:b/>
                <w:sz w:val="24"/>
                <w:szCs w:val="24"/>
                <w:lang w:val="vi-VN"/>
              </w:rPr>
              <w:t>THAM KHẢ</w:t>
            </w:r>
            <w:r w:rsidR="00EF7F03">
              <w:rPr>
                <w:rFonts w:ascii="Times New Roman" w:hAnsi="Times New Roman" w:cs="Times New Roman"/>
                <w:b/>
                <w:sz w:val="24"/>
                <w:szCs w:val="24"/>
                <w:lang w:val="vi-VN"/>
              </w:rPr>
              <w:t>O 16</w:t>
            </w:r>
            <w:bookmarkStart w:id="0" w:name="_GoBack"/>
            <w:bookmarkEnd w:id="0"/>
          </w:p>
          <w:p w:rsidR="00305953" w:rsidRPr="00305953" w:rsidRDefault="00305953" w:rsidP="007E3897">
            <w:pPr>
              <w:spacing w:after="0"/>
              <w:jc w:val="center"/>
              <w:rPr>
                <w:rFonts w:ascii="Times New Roman" w:hAnsi="Times New Roman" w:cs="Times New Roman"/>
                <w:i/>
                <w:sz w:val="24"/>
                <w:szCs w:val="24"/>
              </w:rPr>
            </w:pPr>
          </w:p>
        </w:tc>
        <w:tc>
          <w:tcPr>
            <w:tcW w:w="6443" w:type="dxa"/>
            <w:hideMark/>
          </w:tcPr>
          <w:p w:rsidR="00305953" w:rsidRPr="00305953" w:rsidRDefault="00305953" w:rsidP="007E3897">
            <w:pPr>
              <w:spacing w:after="0"/>
              <w:ind w:leftChars="-200" w:left="-440" w:firstLine="429"/>
              <w:jc w:val="center"/>
              <w:rPr>
                <w:rFonts w:ascii="Times New Roman" w:hAnsi="Times New Roman" w:cs="Times New Roman"/>
                <w:b/>
                <w:sz w:val="24"/>
                <w:szCs w:val="24"/>
                <w:lang w:val="vi-VN"/>
              </w:rPr>
            </w:pPr>
            <w:r w:rsidRPr="00305953">
              <w:rPr>
                <w:rFonts w:ascii="Times New Roman" w:hAnsi="Times New Roman" w:cs="Times New Roman"/>
                <w:b/>
                <w:sz w:val="24"/>
                <w:szCs w:val="24"/>
                <w:lang w:val="vi-VN"/>
              </w:rPr>
              <w:t xml:space="preserve">   ĐỀ THI TỐT NGHIỆP TRUNG HỌC PHỔ THÔNG</w:t>
            </w:r>
          </w:p>
          <w:p w:rsidR="00305953" w:rsidRPr="00305953" w:rsidRDefault="00305953" w:rsidP="007E3897">
            <w:pPr>
              <w:spacing w:after="0"/>
              <w:ind w:leftChars="-200" w:left="-440"/>
              <w:jc w:val="center"/>
              <w:rPr>
                <w:rFonts w:ascii="Times New Roman" w:hAnsi="Times New Roman" w:cs="Times New Roman"/>
                <w:b/>
                <w:sz w:val="24"/>
                <w:szCs w:val="24"/>
                <w:lang w:val="vi-VN"/>
              </w:rPr>
            </w:pPr>
            <w:r w:rsidRPr="00305953">
              <w:rPr>
                <w:rFonts w:ascii="Times New Roman" w:hAnsi="Times New Roman" w:cs="Times New Roman"/>
                <w:b/>
                <w:sz w:val="24"/>
                <w:szCs w:val="24"/>
                <w:lang w:val="vi-VN"/>
              </w:rPr>
              <w:t>NĂM 2025</w:t>
            </w:r>
          </w:p>
          <w:p w:rsidR="00305953" w:rsidRPr="00305953" w:rsidRDefault="00305953" w:rsidP="007E3897">
            <w:pPr>
              <w:spacing w:after="0"/>
              <w:ind w:leftChars="-200" w:left="-440"/>
              <w:jc w:val="center"/>
              <w:rPr>
                <w:rFonts w:ascii="Times New Roman" w:hAnsi="Times New Roman" w:cs="Times New Roman"/>
                <w:b/>
                <w:sz w:val="24"/>
                <w:szCs w:val="24"/>
                <w:lang w:val="vi-VN"/>
              </w:rPr>
            </w:pPr>
            <w:r w:rsidRPr="00305953">
              <w:rPr>
                <w:rFonts w:ascii="Times New Roman" w:hAnsi="Times New Roman" w:cs="Times New Roman"/>
                <w:b/>
                <w:sz w:val="24"/>
                <w:szCs w:val="24"/>
                <w:lang w:val="vi-VN"/>
              </w:rPr>
              <w:t>Môn: Ngữ văn</w:t>
            </w:r>
          </w:p>
          <w:p w:rsidR="00305953" w:rsidRPr="00305953" w:rsidRDefault="00305953" w:rsidP="007E3897">
            <w:pPr>
              <w:spacing w:after="0"/>
              <w:ind w:leftChars="-200" w:left="-440"/>
              <w:jc w:val="center"/>
              <w:rPr>
                <w:rFonts w:ascii="Times New Roman" w:hAnsi="Times New Roman" w:cs="Times New Roman"/>
                <w:i/>
                <w:iCs/>
                <w:sz w:val="24"/>
                <w:szCs w:val="24"/>
                <w:lang w:val="vi-VN"/>
              </w:rPr>
            </w:pPr>
            <w:r w:rsidRPr="00305953">
              <w:rPr>
                <w:rFonts w:ascii="Times New Roman" w:hAnsi="Times New Roman" w:cs="Times New Roman"/>
                <w:i/>
                <w:iCs/>
                <w:sz w:val="24"/>
                <w:szCs w:val="24"/>
                <w:lang w:val="vi-VN"/>
              </w:rPr>
              <w:t>Thời gian: 120 phút (không kể thời gian giao đề)</w:t>
            </w:r>
          </w:p>
          <w:p w:rsidR="00305953" w:rsidRPr="00305953" w:rsidRDefault="00305953" w:rsidP="007E3897">
            <w:pPr>
              <w:spacing w:after="0"/>
              <w:jc w:val="center"/>
              <w:rPr>
                <w:rFonts w:ascii="Times New Roman" w:hAnsi="Times New Roman" w:cs="Times New Roman"/>
                <w:sz w:val="24"/>
                <w:szCs w:val="24"/>
                <w:lang w:val="vi-VN"/>
              </w:rPr>
            </w:pPr>
            <w:r w:rsidRPr="00305953">
              <w:rPr>
                <w:rFonts w:ascii="Times New Roman" w:hAnsi="Times New Roman" w:cs="Times New Roman"/>
                <w:sz w:val="24"/>
                <w:szCs w:val="24"/>
                <w:lang w:val="vi-VN"/>
              </w:rPr>
              <w:t>-------------------------------------------</w:t>
            </w:r>
          </w:p>
        </w:tc>
      </w:tr>
    </w:tbl>
    <w:p w:rsidR="00323EC6" w:rsidRPr="007230BD" w:rsidRDefault="00323EC6" w:rsidP="00323EC6">
      <w:pPr>
        <w:spacing w:after="0" w:line="240" w:lineRule="auto"/>
        <w:ind w:firstLine="284"/>
        <w:jc w:val="both"/>
        <w:rPr>
          <w:rFonts w:ascii="Times New Roman" w:hAnsi="Times New Roman" w:cs="Times New Roman"/>
          <w:b/>
          <w:iCs/>
          <w:sz w:val="26"/>
          <w:szCs w:val="26"/>
          <w:lang w:val="vi-VN"/>
        </w:rPr>
      </w:pPr>
    </w:p>
    <w:p w:rsidR="00323EC6" w:rsidRPr="007230BD" w:rsidRDefault="00323EC6" w:rsidP="00323EC6">
      <w:pPr>
        <w:spacing w:after="0" w:line="240" w:lineRule="auto"/>
        <w:ind w:firstLine="284"/>
        <w:jc w:val="center"/>
        <w:rPr>
          <w:rFonts w:ascii="Times New Roman" w:hAnsi="Times New Roman" w:cs="Times New Roman"/>
          <w:b/>
          <w:iCs/>
          <w:sz w:val="26"/>
          <w:szCs w:val="26"/>
          <w:lang w:val="vi-VN"/>
        </w:rPr>
      </w:pPr>
      <w:r w:rsidRPr="007230BD">
        <w:rPr>
          <w:rFonts w:ascii="Times New Roman" w:hAnsi="Times New Roman" w:cs="Times New Roman"/>
          <w:b/>
          <w:iCs/>
          <w:sz w:val="26"/>
          <w:szCs w:val="26"/>
          <w:lang w:val="vi-VN"/>
        </w:rPr>
        <w:t>ĐÁP ÁN VÀ HƯỚNG DẪN CHẤM</w:t>
      </w:r>
    </w:p>
    <w:tbl>
      <w:tblPr>
        <w:tblpPr w:leftFromText="180" w:rightFromText="180" w:bottomFromText="160" w:vertAnchor="text" w:tblpY="1"/>
        <w:tblOverlap w:val="never"/>
        <w:tblW w:w="10185" w:type="dxa"/>
        <w:tblLayout w:type="fixed"/>
        <w:tblLook w:val="04A0" w:firstRow="1" w:lastRow="0" w:firstColumn="1" w:lastColumn="0" w:noHBand="0" w:noVBand="1"/>
      </w:tblPr>
      <w:tblGrid>
        <w:gridCol w:w="851"/>
        <w:gridCol w:w="852"/>
        <w:gridCol w:w="7659"/>
        <w:gridCol w:w="823"/>
      </w:tblGrid>
      <w:tr w:rsidR="00323EC6" w:rsidRPr="007230BD" w:rsidTr="001A6FBA">
        <w:tc>
          <w:tcPr>
            <w:tcW w:w="851"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jc w:val="center"/>
              <w:rPr>
                <w:rFonts w:ascii="Times New Roman" w:hAnsi="Times New Roman" w:cs="Times New Roman"/>
                <w:iCs/>
                <w:sz w:val="26"/>
                <w:szCs w:val="26"/>
                <w:lang w:val="vi-VN"/>
              </w:rPr>
            </w:pPr>
            <w:r w:rsidRPr="007230BD">
              <w:rPr>
                <w:rFonts w:ascii="Times New Roman" w:hAnsi="Times New Roman" w:cs="Times New Roman"/>
                <w:b/>
                <w:bCs/>
                <w:iCs/>
                <w:sz w:val="26"/>
                <w:szCs w:val="26"/>
                <w:lang w:val="vi-VN"/>
              </w:rPr>
              <w:t>Phần</w:t>
            </w:r>
          </w:p>
        </w:tc>
        <w:tc>
          <w:tcPr>
            <w:tcW w:w="851"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jc w:val="center"/>
              <w:rPr>
                <w:rFonts w:ascii="Times New Roman" w:hAnsi="Times New Roman" w:cs="Times New Roman"/>
                <w:iCs/>
                <w:sz w:val="26"/>
                <w:szCs w:val="26"/>
                <w:lang w:val="vi-VN"/>
              </w:rPr>
            </w:pPr>
            <w:r w:rsidRPr="007230BD">
              <w:rPr>
                <w:rFonts w:ascii="Times New Roman" w:hAnsi="Times New Roman" w:cs="Times New Roman"/>
                <w:b/>
                <w:bCs/>
                <w:iCs/>
                <w:sz w:val="26"/>
                <w:szCs w:val="26"/>
                <w:lang w:val="vi-VN"/>
              </w:rPr>
              <w:t>Câu</w:t>
            </w:r>
          </w:p>
        </w:tc>
        <w:tc>
          <w:tcPr>
            <w:tcW w:w="7654"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jc w:val="center"/>
              <w:rPr>
                <w:rFonts w:ascii="Times New Roman" w:hAnsi="Times New Roman" w:cs="Times New Roman"/>
                <w:iCs/>
                <w:sz w:val="26"/>
                <w:szCs w:val="26"/>
                <w:lang w:val="vi-VN"/>
              </w:rPr>
            </w:pPr>
            <w:r w:rsidRPr="007230BD">
              <w:rPr>
                <w:rFonts w:ascii="Times New Roman" w:hAnsi="Times New Roman" w:cs="Times New Roman"/>
                <w:b/>
                <w:bCs/>
                <w:iCs/>
                <w:sz w:val="26"/>
                <w:szCs w:val="26"/>
                <w:lang w:val="vi-VN"/>
              </w:rPr>
              <w:t>Nội dung</w:t>
            </w:r>
          </w:p>
        </w:tc>
        <w:tc>
          <w:tcPr>
            <w:tcW w:w="822"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right="-126" w:firstLine="18"/>
              <w:jc w:val="both"/>
              <w:rPr>
                <w:rFonts w:ascii="Times New Roman" w:hAnsi="Times New Roman" w:cs="Times New Roman"/>
                <w:iCs/>
                <w:sz w:val="26"/>
                <w:szCs w:val="26"/>
                <w:lang w:val="vi-VN"/>
              </w:rPr>
            </w:pPr>
            <w:r w:rsidRPr="007230BD">
              <w:rPr>
                <w:rFonts w:ascii="Times New Roman" w:hAnsi="Times New Roman" w:cs="Times New Roman"/>
                <w:b/>
                <w:bCs/>
                <w:iCs/>
                <w:sz w:val="26"/>
                <w:szCs w:val="26"/>
                <w:lang w:val="vi-VN"/>
              </w:rPr>
              <w:t>Điểm</w:t>
            </w:r>
          </w:p>
        </w:tc>
      </w:tr>
      <w:tr w:rsidR="00323EC6" w:rsidRPr="007230BD" w:rsidTr="001A6FBA">
        <w:tc>
          <w:tcPr>
            <w:tcW w:w="851"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jc w:val="both"/>
              <w:rPr>
                <w:rFonts w:ascii="Times New Roman" w:hAnsi="Times New Roman" w:cs="Times New Roman"/>
                <w:iCs/>
                <w:sz w:val="26"/>
                <w:szCs w:val="26"/>
                <w:lang w:val="vi-VN"/>
              </w:rPr>
            </w:pPr>
            <w:r w:rsidRPr="007230BD">
              <w:rPr>
                <w:rFonts w:ascii="Times New Roman" w:hAnsi="Times New Roman" w:cs="Times New Roman"/>
                <w:b/>
                <w:bCs/>
                <w:iCs/>
                <w:sz w:val="26"/>
                <w:szCs w:val="26"/>
                <w:lang w:val="vi-VN"/>
              </w:rPr>
              <w:t>I</w:t>
            </w:r>
          </w:p>
        </w:tc>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p>
        </w:tc>
        <w:tc>
          <w:tcPr>
            <w:tcW w:w="7654"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284"/>
              <w:jc w:val="both"/>
              <w:rPr>
                <w:rFonts w:ascii="Times New Roman" w:hAnsi="Times New Roman" w:cs="Times New Roman"/>
                <w:iCs/>
                <w:sz w:val="26"/>
                <w:szCs w:val="26"/>
              </w:rPr>
            </w:pPr>
            <w:r w:rsidRPr="007230BD">
              <w:rPr>
                <w:rFonts w:ascii="Times New Roman" w:hAnsi="Times New Roman" w:cs="Times New Roman"/>
                <w:b/>
                <w:bCs/>
                <w:iCs/>
                <w:sz w:val="26"/>
                <w:szCs w:val="26"/>
              </w:rPr>
              <w:t>Đọc hiểu</w:t>
            </w:r>
          </w:p>
        </w:tc>
        <w:tc>
          <w:tcPr>
            <w:tcW w:w="822"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18"/>
              <w:jc w:val="both"/>
              <w:rPr>
                <w:rFonts w:ascii="Times New Roman" w:hAnsi="Times New Roman" w:cs="Times New Roman"/>
                <w:iCs/>
                <w:sz w:val="26"/>
                <w:szCs w:val="26"/>
                <w:lang w:val="vi-VN"/>
              </w:rPr>
            </w:pPr>
            <w:r w:rsidRPr="007230BD">
              <w:rPr>
                <w:rFonts w:ascii="Times New Roman" w:hAnsi="Times New Roman" w:cs="Times New Roman"/>
                <w:b/>
                <w:bCs/>
                <w:iCs/>
                <w:sz w:val="26"/>
                <w:szCs w:val="26"/>
              </w:rPr>
              <w:t>4</w:t>
            </w:r>
            <w:r w:rsidRPr="007230BD">
              <w:rPr>
                <w:rFonts w:ascii="Times New Roman" w:hAnsi="Times New Roman" w:cs="Times New Roman"/>
                <w:b/>
                <w:bCs/>
                <w:iCs/>
                <w:sz w:val="26"/>
                <w:szCs w:val="26"/>
                <w:lang w:val="vi-VN"/>
              </w:rPr>
              <w:t>,0</w:t>
            </w:r>
          </w:p>
        </w:tc>
      </w:tr>
      <w:tr w:rsidR="00323EC6" w:rsidRPr="007230BD" w:rsidTr="001A6FBA">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jc w:val="both"/>
              <w:rPr>
                <w:rFonts w:ascii="Times New Roman" w:hAnsi="Times New Roman" w:cs="Times New Roman"/>
                <w:iCs/>
                <w:sz w:val="26"/>
                <w:szCs w:val="26"/>
                <w:lang w:val="vi-VN"/>
              </w:rPr>
            </w:pPr>
          </w:p>
        </w:tc>
        <w:tc>
          <w:tcPr>
            <w:tcW w:w="851"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284"/>
              <w:jc w:val="both"/>
              <w:rPr>
                <w:rFonts w:ascii="Times New Roman" w:hAnsi="Times New Roman" w:cs="Times New Roman"/>
                <w:b/>
                <w:bCs/>
                <w:iCs/>
                <w:sz w:val="26"/>
                <w:szCs w:val="26"/>
                <w:lang w:val="vi-VN"/>
              </w:rPr>
            </w:pPr>
            <w:r w:rsidRPr="007230BD">
              <w:rPr>
                <w:rFonts w:ascii="Times New Roman" w:hAnsi="Times New Roman" w:cs="Times New Roman"/>
                <w:b/>
                <w:bCs/>
                <w:iCs/>
                <w:sz w:val="26"/>
                <w:szCs w:val="26"/>
                <w:lang w:val="vi-VN"/>
              </w:rPr>
              <w:t>1</w:t>
            </w:r>
          </w:p>
        </w:tc>
        <w:tc>
          <w:tcPr>
            <w:tcW w:w="7654"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 xml:space="preserve">Xác định </w:t>
            </w:r>
            <w:r w:rsidRPr="000B4D66">
              <w:rPr>
                <w:rFonts w:ascii="Times New Roman" w:hAnsi="Times New Roman" w:cs="Times New Roman"/>
                <w:iCs/>
                <w:sz w:val="26"/>
                <w:szCs w:val="26"/>
                <w:lang w:val="vi-VN"/>
              </w:rPr>
              <w:t>thông tin chính</w:t>
            </w:r>
            <w:r w:rsidRPr="007230BD">
              <w:rPr>
                <w:rFonts w:ascii="Times New Roman" w:hAnsi="Times New Roman" w:cs="Times New Roman"/>
                <w:iCs/>
                <w:sz w:val="26"/>
                <w:szCs w:val="26"/>
                <w:lang w:val="vi-VN"/>
              </w:rPr>
              <w:t xml:space="preserve"> trong văn bản:</w:t>
            </w:r>
            <w:r w:rsidRPr="000B4D66">
              <w:rPr>
                <w:rFonts w:ascii="Times New Roman" w:hAnsi="Times New Roman" w:cs="Times New Roman"/>
                <w:iCs/>
                <w:sz w:val="26"/>
                <w:szCs w:val="26"/>
                <w:lang w:val="vi-VN"/>
              </w:rPr>
              <w:t xml:space="preserve"> chương trình “Giáo dục di sản” - học mà chơi, chơi mà học/ chương trình “Giáo dục di sản” do Bảo tàng Cổ vật cung đình Huế tổ chức – một chương trình vui vẻ, hào hứng, bổ ích.</w:t>
            </w:r>
          </w:p>
          <w:p w:rsidR="00323EC6" w:rsidRPr="007230BD" w:rsidRDefault="00323EC6" w:rsidP="001A6FBA">
            <w:pPr>
              <w:spacing w:after="0" w:line="240" w:lineRule="auto"/>
              <w:ind w:firstLine="284"/>
              <w:jc w:val="both"/>
              <w:rPr>
                <w:rFonts w:ascii="Times New Roman" w:hAnsi="Times New Roman" w:cs="Times New Roman"/>
                <w:b/>
                <w:iCs/>
                <w:sz w:val="26"/>
                <w:szCs w:val="26"/>
                <w:lang w:val="vi-VN"/>
              </w:rPr>
            </w:pPr>
            <w:r w:rsidRPr="007230BD">
              <w:rPr>
                <w:rFonts w:ascii="Times New Roman" w:hAnsi="Times New Roman" w:cs="Times New Roman"/>
                <w:b/>
                <w:iCs/>
                <w:sz w:val="26"/>
                <w:szCs w:val="26"/>
                <w:lang w:val="vi-VN"/>
              </w:rPr>
              <w:t>Hướng dẫn chấm:</w:t>
            </w:r>
          </w:p>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r w:rsidRPr="000B4D66">
              <w:rPr>
                <w:rFonts w:ascii="Times New Roman" w:hAnsi="Times New Roman" w:cs="Times New Roman"/>
                <w:iCs/>
                <w:sz w:val="26"/>
                <w:szCs w:val="26"/>
                <w:lang w:val="vi-VN"/>
              </w:rPr>
              <w:t>- HS t</w:t>
            </w:r>
            <w:r w:rsidRPr="007230BD">
              <w:rPr>
                <w:rFonts w:ascii="Times New Roman" w:hAnsi="Times New Roman" w:cs="Times New Roman"/>
                <w:iCs/>
                <w:sz w:val="26"/>
                <w:szCs w:val="26"/>
                <w:lang w:val="vi-VN"/>
              </w:rPr>
              <w:t>rả lời như đáp án:0,5 điểm</w:t>
            </w:r>
            <w:r w:rsidRPr="000B4D66">
              <w:rPr>
                <w:rFonts w:ascii="Times New Roman" w:hAnsi="Times New Roman" w:cs="Times New Roman"/>
                <w:iCs/>
                <w:sz w:val="26"/>
                <w:szCs w:val="26"/>
                <w:lang w:val="vi-VN"/>
              </w:rPr>
              <w:t>.</w:t>
            </w:r>
          </w:p>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r w:rsidRPr="000B4D66">
              <w:rPr>
                <w:rFonts w:ascii="Times New Roman" w:hAnsi="Times New Roman" w:cs="Times New Roman"/>
                <w:iCs/>
                <w:sz w:val="26"/>
                <w:szCs w:val="26"/>
                <w:lang w:val="vi-VN"/>
              </w:rPr>
              <w:t xml:space="preserve">- </w:t>
            </w:r>
            <w:r w:rsidRPr="007230BD">
              <w:rPr>
                <w:rFonts w:ascii="Times New Roman" w:hAnsi="Times New Roman" w:cs="Times New Roman"/>
                <w:iCs/>
                <w:sz w:val="26"/>
                <w:szCs w:val="26"/>
                <w:lang w:val="vi-VN"/>
              </w:rPr>
              <w:t>HS trả lời được một ý của đáp án: 0,</w:t>
            </w:r>
            <w:r w:rsidRPr="000B4D66">
              <w:rPr>
                <w:rFonts w:ascii="Times New Roman" w:hAnsi="Times New Roman" w:cs="Times New Roman"/>
                <w:iCs/>
                <w:sz w:val="26"/>
                <w:szCs w:val="26"/>
                <w:lang w:val="vi-VN"/>
              </w:rPr>
              <w:t>2</w:t>
            </w:r>
            <w:r w:rsidRPr="007230BD">
              <w:rPr>
                <w:rFonts w:ascii="Times New Roman" w:hAnsi="Times New Roman" w:cs="Times New Roman"/>
                <w:iCs/>
                <w:sz w:val="26"/>
                <w:szCs w:val="26"/>
                <w:lang w:val="vi-VN"/>
              </w:rPr>
              <w:t>5 điểm</w:t>
            </w:r>
            <w:r w:rsidRPr="000B4D66">
              <w:rPr>
                <w:rFonts w:ascii="Times New Roman" w:hAnsi="Times New Roman" w:cs="Times New Roman"/>
                <w:iCs/>
                <w:sz w:val="26"/>
                <w:szCs w:val="26"/>
                <w:lang w:val="vi-VN"/>
              </w:rPr>
              <w:t>.</w:t>
            </w:r>
          </w:p>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r w:rsidRPr="000B4D66">
              <w:rPr>
                <w:rFonts w:ascii="Times New Roman" w:hAnsi="Times New Roman" w:cs="Times New Roman"/>
                <w:iCs/>
                <w:sz w:val="26"/>
                <w:szCs w:val="26"/>
                <w:lang w:val="vi-VN"/>
              </w:rPr>
              <w:t xml:space="preserve">- </w:t>
            </w:r>
            <w:r w:rsidRPr="007230BD">
              <w:rPr>
                <w:rFonts w:ascii="Times New Roman" w:hAnsi="Times New Roman" w:cs="Times New Roman"/>
                <w:iCs/>
                <w:sz w:val="26"/>
                <w:szCs w:val="26"/>
                <w:lang w:val="vi-VN"/>
              </w:rPr>
              <w:t>HS trả lời sai hoặc không trả lời: 0</w:t>
            </w:r>
            <w:r w:rsidRPr="000B4D66">
              <w:rPr>
                <w:rFonts w:ascii="Times New Roman" w:hAnsi="Times New Roman" w:cs="Times New Roman"/>
                <w:iCs/>
                <w:sz w:val="26"/>
                <w:szCs w:val="26"/>
                <w:lang w:val="vi-VN"/>
              </w:rPr>
              <w:t>,0</w:t>
            </w:r>
            <w:r w:rsidRPr="007230BD">
              <w:rPr>
                <w:rFonts w:ascii="Times New Roman" w:hAnsi="Times New Roman" w:cs="Times New Roman"/>
                <w:iCs/>
                <w:sz w:val="26"/>
                <w:szCs w:val="26"/>
                <w:lang w:val="vi-VN"/>
              </w:rPr>
              <w:t xml:space="preserve"> điểm</w:t>
            </w:r>
            <w:r w:rsidRPr="000B4D66">
              <w:rPr>
                <w:rFonts w:ascii="Times New Roman" w:hAnsi="Times New Roman" w:cs="Times New Roman"/>
                <w:iCs/>
                <w:sz w:val="26"/>
                <w:szCs w:val="26"/>
                <w:lang w:val="vi-VN"/>
              </w:rPr>
              <w:t>.</w:t>
            </w:r>
          </w:p>
        </w:tc>
        <w:tc>
          <w:tcPr>
            <w:tcW w:w="822"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18"/>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0,5</w:t>
            </w:r>
          </w:p>
        </w:tc>
      </w:tr>
      <w:tr w:rsidR="00323EC6" w:rsidRPr="007230BD" w:rsidTr="001A6FBA">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jc w:val="both"/>
              <w:rPr>
                <w:rFonts w:ascii="Times New Roman" w:hAnsi="Times New Roman" w:cs="Times New Roman"/>
                <w:iCs/>
                <w:sz w:val="26"/>
                <w:szCs w:val="26"/>
                <w:lang w:val="vi-VN"/>
              </w:rPr>
            </w:pPr>
          </w:p>
        </w:tc>
        <w:tc>
          <w:tcPr>
            <w:tcW w:w="851"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284"/>
              <w:jc w:val="both"/>
              <w:rPr>
                <w:rFonts w:ascii="Times New Roman" w:hAnsi="Times New Roman" w:cs="Times New Roman"/>
                <w:b/>
                <w:bCs/>
                <w:iCs/>
                <w:sz w:val="26"/>
                <w:szCs w:val="26"/>
                <w:lang w:val="vi-VN"/>
              </w:rPr>
            </w:pPr>
            <w:r w:rsidRPr="007230BD">
              <w:rPr>
                <w:rFonts w:ascii="Times New Roman" w:hAnsi="Times New Roman" w:cs="Times New Roman"/>
                <w:b/>
                <w:bCs/>
                <w:iCs/>
                <w:sz w:val="26"/>
                <w:szCs w:val="26"/>
                <w:lang w:val="vi-VN"/>
              </w:rPr>
              <w:t>2</w:t>
            </w:r>
          </w:p>
        </w:tc>
        <w:tc>
          <w:tcPr>
            <w:tcW w:w="7654" w:type="dxa"/>
            <w:tcBorders>
              <w:top w:val="single" w:sz="4" w:space="0" w:color="000000"/>
              <w:left w:val="single" w:sz="4" w:space="0" w:color="000000"/>
              <w:bottom w:val="single" w:sz="4" w:space="0" w:color="000000"/>
              <w:right w:val="single" w:sz="4" w:space="0" w:color="000000"/>
            </w:tcBorders>
            <w:hideMark/>
          </w:tcPr>
          <w:p w:rsidR="00323EC6" w:rsidRPr="000B4D66" w:rsidRDefault="00323EC6" w:rsidP="001A6FBA">
            <w:pPr>
              <w:spacing w:after="0" w:line="240" w:lineRule="auto"/>
              <w:ind w:firstLine="284"/>
              <w:jc w:val="both"/>
              <w:rPr>
                <w:rFonts w:ascii="Times New Roman" w:hAnsi="Times New Roman" w:cs="Times New Roman"/>
                <w:iCs/>
                <w:sz w:val="26"/>
                <w:szCs w:val="26"/>
                <w:lang w:val="vi-VN"/>
              </w:rPr>
            </w:pPr>
            <w:r w:rsidRPr="000B4D66">
              <w:rPr>
                <w:rFonts w:ascii="Times New Roman" w:hAnsi="Times New Roman" w:cs="Times New Roman"/>
                <w:iCs/>
                <w:sz w:val="26"/>
                <w:szCs w:val="26"/>
                <w:lang w:val="vi-VN"/>
              </w:rPr>
              <w:t>Các</w:t>
            </w:r>
            <w:r w:rsidRPr="007230BD">
              <w:rPr>
                <w:rFonts w:ascii="Times New Roman" w:hAnsi="Times New Roman" w:cs="Times New Roman"/>
                <w:iCs/>
                <w:sz w:val="26"/>
                <w:szCs w:val="26"/>
                <w:lang w:val="vi-VN"/>
              </w:rPr>
              <w:t xml:space="preserve"> trò chơi cung đình được nhắc đến</w:t>
            </w:r>
            <w:r w:rsidRPr="000B4D66">
              <w:rPr>
                <w:rFonts w:ascii="Times New Roman" w:hAnsi="Times New Roman" w:cs="Times New Roman"/>
                <w:iCs/>
                <w:sz w:val="26"/>
                <w:szCs w:val="26"/>
                <w:lang w:val="vi-VN"/>
              </w:rPr>
              <w:t xml:space="preserve"> trong văn bản</w:t>
            </w:r>
            <w:r w:rsidRPr="007230BD">
              <w:rPr>
                <w:rFonts w:ascii="Times New Roman" w:hAnsi="Times New Roman" w:cs="Times New Roman"/>
                <w:iCs/>
                <w:sz w:val="26"/>
                <w:szCs w:val="26"/>
                <w:lang w:val="vi-VN"/>
              </w:rPr>
              <w:t>: Xăm hường, Bài vụ, Đầu hồ</w:t>
            </w:r>
            <w:r w:rsidRPr="000B4D66">
              <w:rPr>
                <w:rFonts w:ascii="Times New Roman" w:hAnsi="Times New Roman" w:cs="Times New Roman"/>
                <w:iCs/>
                <w:sz w:val="26"/>
                <w:szCs w:val="26"/>
                <w:lang w:val="vi-VN"/>
              </w:rPr>
              <w:t>.</w:t>
            </w:r>
          </w:p>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r w:rsidRPr="007230BD">
              <w:rPr>
                <w:rFonts w:ascii="Times New Roman" w:hAnsi="Times New Roman" w:cs="Times New Roman"/>
                <w:b/>
                <w:iCs/>
                <w:sz w:val="26"/>
                <w:szCs w:val="26"/>
                <w:lang w:val="vi-VN"/>
              </w:rPr>
              <w:t>Hướng dẫn chấm:</w:t>
            </w:r>
          </w:p>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 HS trả lời được 0</w:t>
            </w:r>
            <w:r w:rsidRPr="000B4D66">
              <w:rPr>
                <w:rFonts w:ascii="Times New Roman" w:hAnsi="Times New Roman" w:cs="Times New Roman"/>
                <w:iCs/>
                <w:sz w:val="26"/>
                <w:szCs w:val="26"/>
                <w:lang w:val="vi-VN"/>
              </w:rPr>
              <w:t xml:space="preserve">2 đến 03 trò chơi: </w:t>
            </w:r>
            <w:r w:rsidRPr="007230BD">
              <w:rPr>
                <w:rFonts w:ascii="Times New Roman" w:hAnsi="Times New Roman" w:cs="Times New Roman"/>
                <w:iCs/>
                <w:sz w:val="26"/>
                <w:szCs w:val="26"/>
                <w:lang w:val="vi-VN"/>
              </w:rPr>
              <w:t>0,5 điểm.</w:t>
            </w:r>
          </w:p>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 HS trả lời  được 01 trò chơi: 0,25 điểm.</w:t>
            </w:r>
          </w:p>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 xml:space="preserve">- HS </w:t>
            </w:r>
            <w:r w:rsidRPr="000B4D66">
              <w:rPr>
                <w:rFonts w:ascii="Times New Roman" w:hAnsi="Times New Roman" w:cs="Times New Roman"/>
                <w:iCs/>
                <w:sz w:val="26"/>
                <w:szCs w:val="26"/>
                <w:lang w:val="vi-VN"/>
              </w:rPr>
              <w:t>trả lời sai hoặc không trả lời</w:t>
            </w:r>
            <w:r w:rsidRPr="007230BD">
              <w:rPr>
                <w:rFonts w:ascii="Times New Roman" w:hAnsi="Times New Roman" w:cs="Times New Roman"/>
                <w:iCs/>
                <w:sz w:val="26"/>
                <w:szCs w:val="26"/>
                <w:lang w:val="vi-VN"/>
              </w:rPr>
              <w:t>: 0,0 điểm.</w:t>
            </w:r>
          </w:p>
        </w:tc>
        <w:tc>
          <w:tcPr>
            <w:tcW w:w="822"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18"/>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0,5</w:t>
            </w:r>
          </w:p>
        </w:tc>
      </w:tr>
      <w:tr w:rsidR="00323EC6" w:rsidRPr="007230BD" w:rsidTr="001A6FBA">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jc w:val="both"/>
              <w:rPr>
                <w:rFonts w:ascii="Times New Roman" w:hAnsi="Times New Roman" w:cs="Times New Roman"/>
                <w:iCs/>
                <w:sz w:val="26"/>
                <w:szCs w:val="26"/>
                <w:lang w:val="vi-VN"/>
              </w:rPr>
            </w:pPr>
          </w:p>
        </w:tc>
        <w:tc>
          <w:tcPr>
            <w:tcW w:w="851"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284"/>
              <w:jc w:val="both"/>
              <w:rPr>
                <w:rFonts w:ascii="Times New Roman" w:hAnsi="Times New Roman" w:cs="Times New Roman"/>
                <w:b/>
                <w:bCs/>
                <w:iCs/>
                <w:sz w:val="26"/>
                <w:szCs w:val="26"/>
              </w:rPr>
            </w:pPr>
            <w:r w:rsidRPr="007230BD">
              <w:rPr>
                <w:rFonts w:ascii="Times New Roman" w:hAnsi="Times New Roman" w:cs="Times New Roman"/>
                <w:b/>
                <w:bCs/>
                <w:iCs/>
                <w:sz w:val="26"/>
                <w:szCs w:val="26"/>
              </w:rPr>
              <w:t>3</w:t>
            </w:r>
          </w:p>
        </w:tc>
        <w:tc>
          <w:tcPr>
            <w:tcW w:w="7654"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w:t>
            </w:r>
            <w:r w:rsidRPr="007230BD">
              <w:rPr>
                <w:rFonts w:ascii="Times New Roman" w:hAnsi="Times New Roman" w:cs="Times New Roman"/>
                <w:iCs/>
                <w:sz w:val="26"/>
                <w:szCs w:val="26"/>
              </w:rPr>
              <w:t xml:space="preserve"> Hiệu quả của việc sử dụng phép liệt kê trong câu văn</w:t>
            </w:r>
            <w:r w:rsidRPr="007230BD">
              <w:rPr>
                <w:rFonts w:ascii="Times New Roman" w:hAnsi="Times New Roman" w:cs="Times New Roman"/>
                <w:iCs/>
                <w:sz w:val="26"/>
                <w:szCs w:val="26"/>
                <w:lang w:val="vi-VN"/>
              </w:rPr>
              <w:t>:</w:t>
            </w:r>
          </w:p>
          <w:p w:rsidR="00323EC6" w:rsidRPr="000B4D66" w:rsidRDefault="00323EC6" w:rsidP="001A6FBA">
            <w:pPr>
              <w:spacing w:after="0" w:line="240" w:lineRule="auto"/>
              <w:ind w:firstLine="284"/>
              <w:jc w:val="both"/>
              <w:rPr>
                <w:rFonts w:ascii="Times New Roman" w:hAnsi="Times New Roman" w:cs="Times New Roman"/>
                <w:iCs/>
                <w:sz w:val="26"/>
                <w:szCs w:val="26"/>
                <w:lang w:val="vi-VN"/>
              </w:rPr>
            </w:pPr>
            <w:r w:rsidRPr="000B4D66">
              <w:rPr>
                <w:rFonts w:ascii="Times New Roman" w:hAnsi="Times New Roman" w:cs="Times New Roman"/>
                <w:iCs/>
                <w:sz w:val="26"/>
                <w:szCs w:val="26"/>
                <w:lang w:val="vi-VN"/>
              </w:rPr>
              <w:t>+ Tăng hiệu quả biểu đạt, nhấn mạnh ý, giúp diễn tả một cách cụ thể, chi tiết những tác dụng mà các trò chơi mang tính giáo dục di sản đem lại.</w:t>
            </w:r>
          </w:p>
          <w:p w:rsidR="00323EC6" w:rsidRPr="000B4D66" w:rsidRDefault="00323EC6" w:rsidP="001A6FBA">
            <w:pPr>
              <w:spacing w:after="0" w:line="240" w:lineRule="auto"/>
              <w:ind w:firstLine="284"/>
              <w:jc w:val="both"/>
              <w:rPr>
                <w:rFonts w:ascii="Times New Roman" w:hAnsi="Times New Roman" w:cs="Times New Roman"/>
                <w:iCs/>
                <w:sz w:val="26"/>
                <w:szCs w:val="26"/>
                <w:lang w:val="vi-VN"/>
              </w:rPr>
            </w:pPr>
            <w:r w:rsidRPr="000B4D66">
              <w:rPr>
                <w:rFonts w:ascii="Times New Roman" w:hAnsi="Times New Roman" w:cs="Times New Roman"/>
                <w:iCs/>
                <w:sz w:val="26"/>
                <w:szCs w:val="26"/>
                <w:lang w:val="vi-VN"/>
              </w:rPr>
              <w:t>+ Tạo nhịp điệu, giúp lời văn sinh động, thuyết phục.</w:t>
            </w:r>
          </w:p>
          <w:p w:rsidR="00323EC6" w:rsidRPr="007230BD" w:rsidRDefault="00323EC6" w:rsidP="001A6FBA">
            <w:pPr>
              <w:spacing w:after="0" w:line="240" w:lineRule="auto"/>
              <w:ind w:firstLine="284"/>
              <w:jc w:val="both"/>
              <w:rPr>
                <w:rFonts w:ascii="Times New Roman" w:hAnsi="Times New Roman" w:cs="Times New Roman"/>
                <w:b/>
                <w:iCs/>
                <w:sz w:val="26"/>
                <w:szCs w:val="26"/>
                <w:lang w:val="vi-VN"/>
              </w:rPr>
            </w:pPr>
            <w:r w:rsidRPr="007230BD">
              <w:rPr>
                <w:rFonts w:ascii="Times New Roman" w:hAnsi="Times New Roman" w:cs="Times New Roman"/>
                <w:b/>
                <w:iCs/>
                <w:sz w:val="26"/>
                <w:szCs w:val="26"/>
                <w:lang w:val="vi-VN"/>
              </w:rPr>
              <w:t>Hướng dẫn chấm:</w:t>
            </w:r>
          </w:p>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 HS trả lời tương tự đáp án: 1,0 điểm.</w:t>
            </w:r>
          </w:p>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 HS trả lời được ý</w:t>
            </w:r>
            <w:r w:rsidRPr="000B4D66">
              <w:rPr>
                <w:rFonts w:ascii="Times New Roman" w:hAnsi="Times New Roman" w:cs="Times New Roman"/>
                <w:iCs/>
                <w:sz w:val="26"/>
                <w:szCs w:val="26"/>
                <w:lang w:val="vi-VN"/>
              </w:rPr>
              <w:t xml:space="preserve"> 1</w:t>
            </w:r>
            <w:r w:rsidRPr="007230BD">
              <w:rPr>
                <w:rFonts w:ascii="Times New Roman" w:hAnsi="Times New Roman" w:cs="Times New Roman"/>
                <w:iCs/>
                <w:sz w:val="26"/>
                <w:szCs w:val="26"/>
                <w:lang w:val="vi-VN"/>
              </w:rPr>
              <w:t xml:space="preserve"> tương tự đáp án: 0,</w:t>
            </w:r>
            <w:r w:rsidRPr="000B4D66">
              <w:rPr>
                <w:rFonts w:ascii="Times New Roman" w:hAnsi="Times New Roman" w:cs="Times New Roman"/>
                <w:iCs/>
                <w:sz w:val="26"/>
                <w:szCs w:val="26"/>
                <w:lang w:val="vi-VN"/>
              </w:rPr>
              <w:t>7</w:t>
            </w:r>
            <w:r w:rsidRPr="007230BD">
              <w:rPr>
                <w:rFonts w:ascii="Times New Roman" w:hAnsi="Times New Roman" w:cs="Times New Roman"/>
                <w:iCs/>
                <w:sz w:val="26"/>
                <w:szCs w:val="26"/>
                <w:lang w:val="vi-VN"/>
              </w:rPr>
              <w:t>5 điểm.</w:t>
            </w:r>
          </w:p>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r w:rsidRPr="000B4D66">
              <w:rPr>
                <w:rFonts w:ascii="Times New Roman" w:hAnsi="Times New Roman" w:cs="Times New Roman"/>
                <w:iCs/>
                <w:sz w:val="26"/>
                <w:szCs w:val="26"/>
                <w:lang w:val="vi-VN"/>
              </w:rPr>
              <w:t xml:space="preserve">- </w:t>
            </w:r>
            <w:r w:rsidRPr="007230BD">
              <w:rPr>
                <w:rFonts w:ascii="Times New Roman" w:hAnsi="Times New Roman" w:cs="Times New Roman"/>
                <w:iCs/>
                <w:sz w:val="26"/>
                <w:szCs w:val="26"/>
                <w:lang w:val="vi-VN"/>
              </w:rPr>
              <w:t xml:space="preserve"> HS trả lời được ý</w:t>
            </w:r>
            <w:r w:rsidRPr="000B4D66">
              <w:rPr>
                <w:rFonts w:ascii="Times New Roman" w:hAnsi="Times New Roman" w:cs="Times New Roman"/>
                <w:iCs/>
                <w:sz w:val="26"/>
                <w:szCs w:val="26"/>
                <w:lang w:val="vi-VN"/>
              </w:rPr>
              <w:t xml:space="preserve"> 2</w:t>
            </w:r>
            <w:r w:rsidRPr="007230BD">
              <w:rPr>
                <w:rFonts w:ascii="Times New Roman" w:hAnsi="Times New Roman" w:cs="Times New Roman"/>
                <w:iCs/>
                <w:sz w:val="26"/>
                <w:szCs w:val="26"/>
                <w:lang w:val="vi-VN"/>
              </w:rPr>
              <w:t xml:space="preserve"> tương tự đáp án: 0,</w:t>
            </w:r>
            <w:r w:rsidRPr="000B4D66">
              <w:rPr>
                <w:rFonts w:ascii="Times New Roman" w:hAnsi="Times New Roman" w:cs="Times New Roman"/>
                <w:iCs/>
                <w:sz w:val="26"/>
                <w:szCs w:val="26"/>
                <w:lang w:val="vi-VN"/>
              </w:rPr>
              <w:t>2</w:t>
            </w:r>
            <w:r w:rsidRPr="007230BD">
              <w:rPr>
                <w:rFonts w:ascii="Times New Roman" w:hAnsi="Times New Roman" w:cs="Times New Roman"/>
                <w:iCs/>
                <w:sz w:val="26"/>
                <w:szCs w:val="26"/>
                <w:lang w:val="vi-VN"/>
              </w:rPr>
              <w:t>5 điểm.</w:t>
            </w:r>
          </w:p>
          <w:p w:rsidR="00323EC6" w:rsidRPr="000B4D66" w:rsidRDefault="00323EC6" w:rsidP="001A6FBA">
            <w:pPr>
              <w:spacing w:after="0" w:line="240" w:lineRule="auto"/>
              <w:ind w:firstLine="284"/>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 HS trả lời sai hoặc không trả lời: 0,0 điểm.</w:t>
            </w:r>
          </w:p>
        </w:tc>
        <w:tc>
          <w:tcPr>
            <w:tcW w:w="822"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18"/>
              <w:jc w:val="both"/>
              <w:rPr>
                <w:rFonts w:ascii="Times New Roman" w:hAnsi="Times New Roman" w:cs="Times New Roman"/>
                <w:iCs/>
                <w:sz w:val="26"/>
                <w:szCs w:val="26"/>
              </w:rPr>
            </w:pPr>
            <w:r w:rsidRPr="007230BD">
              <w:rPr>
                <w:rFonts w:ascii="Times New Roman" w:hAnsi="Times New Roman" w:cs="Times New Roman"/>
                <w:iCs/>
                <w:sz w:val="26"/>
                <w:szCs w:val="26"/>
              </w:rPr>
              <w:t>1,0</w:t>
            </w:r>
          </w:p>
        </w:tc>
      </w:tr>
      <w:tr w:rsidR="00323EC6" w:rsidRPr="007230BD" w:rsidTr="001A6FBA">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jc w:val="both"/>
              <w:rPr>
                <w:rFonts w:ascii="Times New Roman" w:hAnsi="Times New Roman" w:cs="Times New Roman"/>
                <w:iCs/>
                <w:sz w:val="26"/>
                <w:szCs w:val="26"/>
                <w:lang w:val="vi-VN"/>
              </w:rPr>
            </w:pPr>
          </w:p>
        </w:tc>
        <w:tc>
          <w:tcPr>
            <w:tcW w:w="851"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284"/>
              <w:jc w:val="both"/>
              <w:rPr>
                <w:rFonts w:ascii="Times New Roman" w:hAnsi="Times New Roman" w:cs="Times New Roman"/>
                <w:b/>
                <w:bCs/>
                <w:iCs/>
                <w:sz w:val="26"/>
                <w:szCs w:val="26"/>
              </w:rPr>
            </w:pPr>
            <w:r w:rsidRPr="007230BD">
              <w:rPr>
                <w:rFonts w:ascii="Times New Roman" w:hAnsi="Times New Roman" w:cs="Times New Roman"/>
                <w:b/>
                <w:bCs/>
                <w:iCs/>
                <w:sz w:val="26"/>
                <w:szCs w:val="26"/>
              </w:rPr>
              <w:t>4</w:t>
            </w:r>
          </w:p>
        </w:tc>
        <w:tc>
          <w:tcPr>
            <w:tcW w:w="7654" w:type="dxa"/>
            <w:tcBorders>
              <w:top w:val="single" w:sz="4" w:space="0" w:color="000000"/>
              <w:left w:val="single" w:sz="4" w:space="0" w:color="000000"/>
              <w:bottom w:val="single" w:sz="4" w:space="0" w:color="000000"/>
              <w:right w:val="single" w:sz="4" w:space="0" w:color="000000"/>
            </w:tcBorders>
            <w:hideMark/>
          </w:tcPr>
          <w:p w:rsidR="00323EC6" w:rsidRPr="00CF0321" w:rsidRDefault="00323EC6" w:rsidP="001A6FBA">
            <w:pPr>
              <w:spacing w:after="0" w:line="240" w:lineRule="auto"/>
              <w:ind w:firstLine="284"/>
              <w:jc w:val="both"/>
              <w:rPr>
                <w:rFonts w:ascii="Times New Roman" w:hAnsi="Times New Roman" w:cs="Times New Roman"/>
                <w:iCs/>
                <w:sz w:val="26"/>
                <w:szCs w:val="26"/>
              </w:rPr>
            </w:pPr>
            <w:r w:rsidRPr="00CF0321">
              <w:rPr>
                <w:rFonts w:ascii="Times New Roman" w:hAnsi="Times New Roman" w:cs="Times New Roman"/>
                <w:iCs/>
                <w:sz w:val="26"/>
                <w:szCs w:val="26"/>
                <w:lang w:val="vi-VN"/>
              </w:rPr>
              <w:t xml:space="preserve">-  </w:t>
            </w:r>
            <w:r w:rsidRPr="00CF0321">
              <w:rPr>
                <w:rFonts w:ascii="Times New Roman" w:hAnsi="Times New Roman" w:cs="Times New Roman"/>
                <w:iCs/>
                <w:sz w:val="26"/>
                <w:szCs w:val="26"/>
              </w:rPr>
              <w:t>Phân tích sự phù hợp giữa nhan đề và nội dung văn bản:</w:t>
            </w:r>
          </w:p>
          <w:p w:rsidR="00323EC6" w:rsidRPr="00416D6E" w:rsidRDefault="00323EC6" w:rsidP="001A6FBA">
            <w:pPr>
              <w:spacing w:after="0" w:line="240" w:lineRule="auto"/>
              <w:ind w:firstLine="284"/>
              <w:jc w:val="both"/>
              <w:rPr>
                <w:rFonts w:ascii="Times New Roman" w:hAnsi="Times New Roman" w:cs="Times New Roman"/>
                <w:iCs/>
                <w:sz w:val="26"/>
                <w:szCs w:val="26"/>
              </w:rPr>
            </w:pPr>
            <w:r w:rsidRPr="00CF0321">
              <w:rPr>
                <w:rFonts w:ascii="Times New Roman" w:hAnsi="Times New Roman" w:cs="Times New Roman"/>
                <w:iCs/>
                <w:sz w:val="26"/>
                <w:szCs w:val="26"/>
                <w:lang w:val="vi-VN"/>
              </w:rPr>
              <w:t>+</w:t>
            </w:r>
            <w:r>
              <w:rPr>
                <w:rFonts w:ascii="Times New Roman" w:hAnsi="Times New Roman" w:cs="Times New Roman"/>
                <w:iCs/>
                <w:sz w:val="26"/>
                <w:szCs w:val="26"/>
              </w:rPr>
              <w:t xml:space="preserve"> </w:t>
            </w:r>
            <w:r w:rsidRPr="00CF0321">
              <w:rPr>
                <w:rFonts w:ascii="Times New Roman" w:hAnsi="Times New Roman" w:cs="Times New Roman"/>
                <w:iCs/>
                <w:sz w:val="26"/>
                <w:szCs w:val="26"/>
              </w:rPr>
              <w:t>Nội dung văn bản đề cập đến giá trị ý nghĩa và cách làm mới mẻ, sáng tạo trong chương trình “Giáo dục di sản” cho những “du khách học sinh”.</w:t>
            </w:r>
          </w:p>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r>
              <w:rPr>
                <w:rFonts w:ascii="Times New Roman" w:hAnsi="Times New Roman" w:cs="Times New Roman"/>
                <w:iCs/>
                <w:sz w:val="26"/>
                <w:szCs w:val="26"/>
              </w:rPr>
              <w:t>+</w:t>
            </w:r>
            <w:r w:rsidRPr="000B4D66">
              <w:rPr>
                <w:rFonts w:ascii="Times New Roman" w:hAnsi="Times New Roman" w:cs="Times New Roman"/>
                <w:iCs/>
                <w:sz w:val="26"/>
                <w:szCs w:val="26"/>
                <w:lang w:val="vi-VN"/>
              </w:rPr>
              <w:t xml:space="preserve"> Nhan đề rất phù hợp và khái quát được nội dung văn bản</w:t>
            </w:r>
            <w:r>
              <w:rPr>
                <w:rFonts w:ascii="Times New Roman" w:hAnsi="Times New Roman" w:cs="Times New Roman"/>
                <w:iCs/>
                <w:sz w:val="26"/>
                <w:szCs w:val="26"/>
              </w:rPr>
              <w:t>;t</w:t>
            </w:r>
            <w:r w:rsidRPr="000B4D66">
              <w:rPr>
                <w:rFonts w:ascii="Times New Roman" w:hAnsi="Times New Roman" w:cs="Times New Roman"/>
                <w:iCs/>
                <w:sz w:val="26"/>
                <w:szCs w:val="26"/>
                <w:lang w:val="vi-VN"/>
              </w:rPr>
              <w:t>ruyền tải thông tin</w:t>
            </w:r>
            <w:r w:rsidRPr="007230BD">
              <w:rPr>
                <w:rFonts w:ascii="Times New Roman" w:hAnsi="Times New Roman" w:cs="Times New Roman"/>
                <w:iCs/>
                <w:sz w:val="26"/>
                <w:szCs w:val="26"/>
                <w:lang w:val="vi-VN"/>
              </w:rPr>
              <w:t xml:space="preserve"> về </w:t>
            </w:r>
            <w:r w:rsidRPr="000B4D66">
              <w:rPr>
                <w:rFonts w:ascii="Times New Roman" w:hAnsi="Times New Roman" w:cs="Times New Roman"/>
                <w:iCs/>
                <w:sz w:val="26"/>
                <w:szCs w:val="26"/>
                <w:lang w:val="vi-VN"/>
              </w:rPr>
              <w:t>chương trình giáo dục di sản một cách ngắn gọn, chính xác và gây ấn tượng.</w:t>
            </w:r>
          </w:p>
          <w:p w:rsidR="00323EC6" w:rsidRPr="007230BD" w:rsidRDefault="00323EC6" w:rsidP="001A6FBA">
            <w:pPr>
              <w:spacing w:after="0" w:line="240" w:lineRule="auto"/>
              <w:ind w:firstLine="284"/>
              <w:jc w:val="both"/>
              <w:rPr>
                <w:rFonts w:ascii="Times New Roman" w:hAnsi="Times New Roman" w:cs="Times New Roman"/>
                <w:b/>
                <w:iCs/>
                <w:sz w:val="26"/>
                <w:szCs w:val="26"/>
                <w:lang w:val="vi-VN"/>
              </w:rPr>
            </w:pPr>
            <w:r w:rsidRPr="007230BD">
              <w:rPr>
                <w:rFonts w:ascii="Times New Roman" w:hAnsi="Times New Roman" w:cs="Times New Roman"/>
                <w:b/>
                <w:iCs/>
                <w:sz w:val="26"/>
                <w:szCs w:val="26"/>
                <w:lang w:val="vi-VN"/>
              </w:rPr>
              <w:t>Hướng dẫn chấm:</w:t>
            </w:r>
          </w:p>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 HS trả lời được 02 ý như đáp án (1,0 điểm).</w:t>
            </w:r>
          </w:p>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 HS trả lời tương tự  ý 01 của đáp án (0,5 điểm).</w:t>
            </w:r>
          </w:p>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 HS trả lời tương tự  ý 02 của đáp án (0,5 điểm).</w:t>
            </w:r>
          </w:p>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 HS trả lời sai hoặc không trả lời (0,0 điểm).</w:t>
            </w:r>
          </w:p>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r w:rsidRPr="007230BD">
              <w:rPr>
                <w:rFonts w:ascii="Times New Roman" w:hAnsi="Times New Roman" w:cs="Times New Roman"/>
                <w:bCs/>
                <w:iCs/>
                <w:sz w:val="26"/>
                <w:szCs w:val="26"/>
                <w:lang w:val="vi-VN"/>
              </w:rPr>
              <w:t>* Lưu ý: HS có thể trả lời theo những hướng khác miễn là hợp lý, thuyết phục.</w:t>
            </w:r>
          </w:p>
        </w:tc>
        <w:tc>
          <w:tcPr>
            <w:tcW w:w="822"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18"/>
              <w:jc w:val="both"/>
              <w:rPr>
                <w:rFonts w:ascii="Times New Roman" w:hAnsi="Times New Roman" w:cs="Times New Roman"/>
                <w:iCs/>
                <w:sz w:val="26"/>
                <w:szCs w:val="26"/>
              </w:rPr>
            </w:pPr>
            <w:r w:rsidRPr="007230BD">
              <w:rPr>
                <w:rFonts w:ascii="Times New Roman" w:hAnsi="Times New Roman" w:cs="Times New Roman"/>
                <w:iCs/>
                <w:sz w:val="26"/>
                <w:szCs w:val="26"/>
              </w:rPr>
              <w:t>1,0</w:t>
            </w:r>
          </w:p>
        </w:tc>
      </w:tr>
      <w:tr w:rsidR="00323EC6" w:rsidRPr="007230BD" w:rsidTr="001A6FBA">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jc w:val="both"/>
              <w:rPr>
                <w:rFonts w:ascii="Times New Roman" w:hAnsi="Times New Roman" w:cs="Times New Roman"/>
                <w:iCs/>
                <w:sz w:val="26"/>
                <w:szCs w:val="26"/>
                <w:lang w:val="vi-VN"/>
              </w:rPr>
            </w:pPr>
          </w:p>
        </w:tc>
        <w:tc>
          <w:tcPr>
            <w:tcW w:w="851"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284"/>
              <w:jc w:val="both"/>
              <w:rPr>
                <w:rFonts w:ascii="Times New Roman" w:hAnsi="Times New Roman" w:cs="Times New Roman"/>
                <w:b/>
                <w:bCs/>
                <w:iCs/>
                <w:sz w:val="26"/>
                <w:szCs w:val="26"/>
              </w:rPr>
            </w:pPr>
            <w:r w:rsidRPr="007230BD">
              <w:rPr>
                <w:rFonts w:ascii="Times New Roman" w:hAnsi="Times New Roman" w:cs="Times New Roman"/>
                <w:b/>
                <w:bCs/>
                <w:iCs/>
                <w:sz w:val="26"/>
                <w:szCs w:val="26"/>
              </w:rPr>
              <w:t>5</w:t>
            </w:r>
          </w:p>
        </w:tc>
        <w:tc>
          <w:tcPr>
            <w:tcW w:w="7654"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284"/>
              <w:jc w:val="both"/>
              <w:rPr>
                <w:rFonts w:ascii="Times New Roman" w:hAnsi="Times New Roman" w:cs="Times New Roman"/>
                <w:iCs/>
                <w:sz w:val="26"/>
                <w:szCs w:val="26"/>
              </w:rPr>
            </w:pPr>
            <w:r w:rsidRPr="007230BD">
              <w:rPr>
                <w:rFonts w:ascii="Times New Roman" w:hAnsi="Times New Roman" w:cs="Times New Roman"/>
                <w:iCs/>
                <w:sz w:val="26"/>
                <w:szCs w:val="26"/>
              </w:rPr>
              <w:t xml:space="preserve">- HS trả lời theo quan điểm riêng. Câu trả lời cần chặt chẽ, có sức </w:t>
            </w:r>
            <w:r w:rsidRPr="007230BD">
              <w:rPr>
                <w:rFonts w:ascii="Times New Roman" w:hAnsi="Times New Roman" w:cs="Times New Roman"/>
                <w:iCs/>
                <w:sz w:val="26"/>
                <w:szCs w:val="26"/>
              </w:rPr>
              <w:lastRenderedPageBreak/>
              <w:t>thuyết phục. Độ dài câu trả lời theo số dòng quy định.</w:t>
            </w:r>
          </w:p>
          <w:p w:rsidR="00323EC6" w:rsidRPr="007230BD" w:rsidRDefault="00323EC6" w:rsidP="001A6FBA">
            <w:pPr>
              <w:spacing w:after="0" w:line="240" w:lineRule="auto"/>
              <w:ind w:firstLine="284"/>
              <w:jc w:val="both"/>
              <w:rPr>
                <w:rFonts w:ascii="Times New Roman" w:hAnsi="Times New Roman" w:cs="Times New Roman"/>
                <w:iCs/>
                <w:sz w:val="26"/>
                <w:szCs w:val="26"/>
              </w:rPr>
            </w:pPr>
            <w:r w:rsidRPr="007230BD">
              <w:rPr>
                <w:rFonts w:ascii="Times New Roman" w:hAnsi="Times New Roman" w:cs="Times New Roman"/>
                <w:iCs/>
                <w:sz w:val="26"/>
                <w:szCs w:val="26"/>
              </w:rPr>
              <w:t>- Gợi ý:</w:t>
            </w:r>
          </w:p>
          <w:p w:rsidR="00323EC6" w:rsidRPr="007230BD" w:rsidRDefault="00323EC6" w:rsidP="001A6FBA">
            <w:pPr>
              <w:spacing w:after="0" w:line="240" w:lineRule="auto"/>
              <w:ind w:firstLine="284"/>
              <w:jc w:val="both"/>
              <w:rPr>
                <w:rFonts w:ascii="Times New Roman" w:hAnsi="Times New Roman" w:cs="Times New Roman"/>
                <w:iCs/>
                <w:sz w:val="26"/>
                <w:szCs w:val="26"/>
              </w:rPr>
            </w:pPr>
            <w:r w:rsidRPr="007230BD">
              <w:rPr>
                <w:rFonts w:ascii="Times New Roman" w:hAnsi="Times New Roman" w:cs="Times New Roman"/>
                <w:iCs/>
                <w:sz w:val="26"/>
                <w:szCs w:val="26"/>
              </w:rPr>
              <w:t>+ Có ý nghĩa quan trọng, mang tính thiết thực, giàu tính thời sự, phù hợp với thực tiễn xã hội.</w:t>
            </w:r>
          </w:p>
          <w:p w:rsidR="00323EC6" w:rsidRPr="007230BD" w:rsidRDefault="00323EC6" w:rsidP="001A6FBA">
            <w:pPr>
              <w:spacing w:after="0" w:line="240" w:lineRule="auto"/>
              <w:ind w:firstLine="284"/>
              <w:jc w:val="both"/>
              <w:rPr>
                <w:rFonts w:ascii="Times New Roman" w:hAnsi="Times New Roman" w:cs="Times New Roman"/>
                <w:iCs/>
                <w:sz w:val="26"/>
                <w:szCs w:val="26"/>
              </w:rPr>
            </w:pPr>
            <w:r w:rsidRPr="007230BD">
              <w:rPr>
                <w:rFonts w:ascii="Times New Roman" w:hAnsi="Times New Roman" w:cs="Times New Roman"/>
                <w:iCs/>
                <w:sz w:val="26"/>
                <w:szCs w:val="26"/>
              </w:rPr>
              <w:t>+ Giúp bảo tồn và phát huy giá trị văn hóa truyền thống, tạo nền tảng cho việc xây dựng bản sắc địa phương, thu hút du lịch và phát triển kinh tế bền vững.</w:t>
            </w:r>
          </w:p>
          <w:p w:rsidR="00323EC6" w:rsidRPr="007230BD" w:rsidRDefault="00323EC6" w:rsidP="001A6FBA">
            <w:pPr>
              <w:spacing w:after="0" w:line="240" w:lineRule="auto"/>
              <w:ind w:firstLine="284"/>
              <w:jc w:val="both"/>
              <w:rPr>
                <w:rFonts w:ascii="Times New Roman" w:hAnsi="Times New Roman" w:cs="Times New Roman"/>
                <w:iCs/>
                <w:sz w:val="26"/>
                <w:szCs w:val="26"/>
              </w:rPr>
            </w:pPr>
            <w:r w:rsidRPr="007230BD">
              <w:rPr>
                <w:rFonts w:ascii="Times New Roman" w:hAnsi="Times New Roman" w:cs="Times New Roman"/>
                <w:iCs/>
                <w:sz w:val="26"/>
                <w:szCs w:val="26"/>
              </w:rPr>
              <w:t>+ Giúp nâng cao nhận thức và lòng tự hào, ý thức trách nhiệm trong việc bảo vệ di sản, gắn kết văn hóa với phát triển xã hội.</w:t>
            </w:r>
          </w:p>
          <w:p w:rsidR="00323EC6" w:rsidRPr="007230BD" w:rsidRDefault="00323EC6" w:rsidP="001A6FBA">
            <w:pPr>
              <w:spacing w:after="0" w:line="240" w:lineRule="auto"/>
              <w:ind w:firstLine="284"/>
              <w:jc w:val="both"/>
              <w:rPr>
                <w:rFonts w:ascii="Times New Roman" w:hAnsi="Times New Roman" w:cs="Times New Roman"/>
                <w:iCs/>
                <w:sz w:val="26"/>
                <w:szCs w:val="26"/>
              </w:rPr>
            </w:pPr>
            <w:r w:rsidRPr="007230BD">
              <w:rPr>
                <w:rFonts w:ascii="Times New Roman" w:hAnsi="Times New Roman" w:cs="Times New Roman"/>
                <w:iCs/>
                <w:sz w:val="26"/>
                <w:szCs w:val="26"/>
              </w:rPr>
              <w:t>….</w:t>
            </w:r>
          </w:p>
          <w:p w:rsidR="00323EC6" w:rsidRPr="007230BD" w:rsidRDefault="00323EC6" w:rsidP="001A6FBA">
            <w:pPr>
              <w:spacing w:after="0" w:line="240" w:lineRule="auto"/>
              <w:ind w:firstLine="284"/>
              <w:jc w:val="both"/>
              <w:rPr>
                <w:rFonts w:ascii="Times New Roman" w:hAnsi="Times New Roman" w:cs="Times New Roman"/>
                <w:b/>
                <w:iCs/>
                <w:sz w:val="26"/>
                <w:szCs w:val="26"/>
              </w:rPr>
            </w:pPr>
            <w:r w:rsidRPr="007230BD">
              <w:rPr>
                <w:rFonts w:ascii="Times New Roman" w:hAnsi="Times New Roman" w:cs="Times New Roman"/>
                <w:b/>
                <w:iCs/>
                <w:sz w:val="26"/>
                <w:szCs w:val="26"/>
              </w:rPr>
              <w:t>Hướng dẫn chấm:</w:t>
            </w:r>
          </w:p>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r w:rsidRPr="007230BD">
              <w:rPr>
                <w:rFonts w:ascii="Times New Roman" w:hAnsi="Times New Roman" w:cs="Times New Roman"/>
                <w:b/>
                <w:iCs/>
                <w:sz w:val="26"/>
                <w:szCs w:val="26"/>
                <w:lang w:val="vi-VN"/>
              </w:rPr>
              <w:t>-</w:t>
            </w:r>
            <w:r w:rsidRPr="007230BD">
              <w:rPr>
                <w:rFonts w:ascii="Times New Roman" w:hAnsi="Times New Roman" w:cs="Times New Roman"/>
                <w:iCs/>
                <w:sz w:val="26"/>
                <w:szCs w:val="26"/>
                <w:lang w:val="vi-VN"/>
              </w:rPr>
              <w:t xml:space="preserve"> HS trả lời tương tự đáp án: 1,0 điểm.</w:t>
            </w:r>
          </w:p>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 HS trả lời được 01 ý tương tự đáp án: 0,5 điểm.</w:t>
            </w:r>
          </w:p>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 HS trả lời sai hoặc không trả lời: 0,0 điểm.</w:t>
            </w:r>
          </w:p>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r w:rsidRPr="000B4D66">
              <w:rPr>
                <w:rFonts w:ascii="Times New Roman" w:hAnsi="Times New Roman" w:cs="Times New Roman"/>
                <w:iCs/>
                <w:sz w:val="26"/>
                <w:szCs w:val="26"/>
                <w:lang w:val="vi-VN"/>
              </w:rPr>
              <w:t>* Lưu ý:  HS có thể trả lời theo những hướng khác miễn là hợp lý, thuyết phục.</w:t>
            </w:r>
          </w:p>
        </w:tc>
        <w:tc>
          <w:tcPr>
            <w:tcW w:w="822"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18"/>
              <w:jc w:val="both"/>
              <w:rPr>
                <w:rFonts w:ascii="Times New Roman" w:hAnsi="Times New Roman" w:cs="Times New Roman"/>
                <w:iCs/>
                <w:sz w:val="26"/>
                <w:szCs w:val="26"/>
              </w:rPr>
            </w:pPr>
            <w:r w:rsidRPr="007230BD">
              <w:rPr>
                <w:rFonts w:ascii="Times New Roman" w:hAnsi="Times New Roman" w:cs="Times New Roman"/>
                <w:iCs/>
                <w:sz w:val="26"/>
                <w:szCs w:val="26"/>
              </w:rPr>
              <w:lastRenderedPageBreak/>
              <w:t>1,0</w:t>
            </w:r>
          </w:p>
        </w:tc>
      </w:tr>
      <w:tr w:rsidR="00323EC6" w:rsidRPr="007230BD" w:rsidTr="001A6FBA">
        <w:tc>
          <w:tcPr>
            <w:tcW w:w="851"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jc w:val="both"/>
              <w:rPr>
                <w:rFonts w:ascii="Times New Roman" w:hAnsi="Times New Roman" w:cs="Times New Roman"/>
                <w:b/>
                <w:bCs/>
                <w:iCs/>
                <w:sz w:val="26"/>
                <w:szCs w:val="26"/>
              </w:rPr>
            </w:pPr>
            <w:r w:rsidRPr="007230BD">
              <w:rPr>
                <w:rFonts w:ascii="Times New Roman" w:hAnsi="Times New Roman" w:cs="Times New Roman"/>
                <w:b/>
                <w:bCs/>
                <w:iCs/>
                <w:sz w:val="26"/>
                <w:szCs w:val="26"/>
              </w:rPr>
              <w:lastRenderedPageBreak/>
              <w:t>II</w:t>
            </w:r>
          </w:p>
        </w:tc>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ind w:firstLine="284"/>
              <w:jc w:val="both"/>
              <w:rPr>
                <w:rFonts w:ascii="Times New Roman" w:hAnsi="Times New Roman" w:cs="Times New Roman"/>
                <w:iCs/>
                <w:sz w:val="26"/>
                <w:szCs w:val="26"/>
              </w:rPr>
            </w:pPr>
          </w:p>
        </w:tc>
        <w:tc>
          <w:tcPr>
            <w:tcW w:w="7654"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284"/>
              <w:jc w:val="both"/>
              <w:rPr>
                <w:rFonts w:ascii="Times New Roman" w:hAnsi="Times New Roman" w:cs="Times New Roman"/>
                <w:b/>
                <w:bCs/>
                <w:iCs/>
                <w:sz w:val="26"/>
                <w:szCs w:val="26"/>
              </w:rPr>
            </w:pPr>
            <w:r w:rsidRPr="007230BD">
              <w:rPr>
                <w:rFonts w:ascii="Times New Roman" w:hAnsi="Times New Roman" w:cs="Times New Roman"/>
                <w:b/>
                <w:bCs/>
                <w:iCs/>
                <w:sz w:val="26"/>
                <w:szCs w:val="26"/>
              </w:rPr>
              <w:t>Viết</w:t>
            </w:r>
          </w:p>
        </w:tc>
        <w:tc>
          <w:tcPr>
            <w:tcW w:w="822"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18"/>
              <w:jc w:val="both"/>
              <w:rPr>
                <w:rFonts w:ascii="Times New Roman" w:hAnsi="Times New Roman" w:cs="Times New Roman"/>
                <w:b/>
                <w:bCs/>
                <w:iCs/>
                <w:sz w:val="26"/>
                <w:szCs w:val="26"/>
              </w:rPr>
            </w:pPr>
            <w:r w:rsidRPr="007230BD">
              <w:rPr>
                <w:rFonts w:ascii="Times New Roman" w:hAnsi="Times New Roman" w:cs="Times New Roman"/>
                <w:b/>
                <w:bCs/>
                <w:iCs/>
                <w:sz w:val="26"/>
                <w:szCs w:val="26"/>
              </w:rPr>
              <w:t>6,0</w:t>
            </w:r>
          </w:p>
        </w:tc>
      </w:tr>
      <w:tr w:rsidR="00323EC6" w:rsidRPr="007230BD" w:rsidTr="001A6FBA">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jc w:val="both"/>
              <w:rPr>
                <w:rFonts w:ascii="Times New Roman" w:hAnsi="Times New Roman" w:cs="Times New Roman"/>
                <w:iCs/>
                <w:sz w:val="26"/>
                <w:szCs w:val="26"/>
                <w:lang w:val="vi-VN"/>
              </w:rPr>
            </w:pPr>
          </w:p>
        </w:tc>
        <w:tc>
          <w:tcPr>
            <w:tcW w:w="851"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284"/>
              <w:jc w:val="both"/>
              <w:rPr>
                <w:rFonts w:ascii="Times New Roman" w:hAnsi="Times New Roman" w:cs="Times New Roman"/>
                <w:iCs/>
                <w:sz w:val="26"/>
                <w:szCs w:val="26"/>
              </w:rPr>
            </w:pPr>
            <w:r w:rsidRPr="007230BD">
              <w:rPr>
                <w:rFonts w:ascii="Times New Roman" w:hAnsi="Times New Roman" w:cs="Times New Roman"/>
                <w:iCs/>
                <w:sz w:val="26"/>
                <w:szCs w:val="26"/>
              </w:rPr>
              <w:t>1</w:t>
            </w:r>
          </w:p>
        </w:tc>
        <w:tc>
          <w:tcPr>
            <w:tcW w:w="7654"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284"/>
              <w:jc w:val="both"/>
              <w:rPr>
                <w:rFonts w:ascii="Times New Roman" w:hAnsi="Times New Roman" w:cs="Times New Roman"/>
                <w:b/>
                <w:iCs/>
                <w:sz w:val="26"/>
                <w:szCs w:val="26"/>
                <w:lang w:val="vi-VN"/>
              </w:rPr>
            </w:pPr>
            <w:r w:rsidRPr="007230BD">
              <w:rPr>
                <w:rFonts w:ascii="Times New Roman" w:hAnsi="Times New Roman" w:cs="Times New Roman"/>
                <w:b/>
                <w:iCs/>
                <w:sz w:val="26"/>
                <w:szCs w:val="26"/>
                <w:lang w:val="vi-VN"/>
              </w:rPr>
              <w:t>Từ văn bản ở phần Đọc hiểu, hãy viết một đoạn văn nghị luận (khoảng 200 chữ) bàn về những giải pháp mà bản thân cho là hợp lí để phát triển giáo dục di sản trong nhà trường trong bối cảnh hiện nay.</w:t>
            </w:r>
          </w:p>
        </w:tc>
        <w:tc>
          <w:tcPr>
            <w:tcW w:w="822"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18"/>
              <w:jc w:val="both"/>
              <w:rPr>
                <w:rFonts w:ascii="Times New Roman" w:hAnsi="Times New Roman" w:cs="Times New Roman"/>
                <w:iCs/>
                <w:sz w:val="26"/>
                <w:szCs w:val="26"/>
              </w:rPr>
            </w:pPr>
            <w:r w:rsidRPr="007230BD">
              <w:rPr>
                <w:rFonts w:ascii="Times New Roman" w:hAnsi="Times New Roman" w:cs="Times New Roman"/>
                <w:b/>
                <w:bCs/>
                <w:iCs/>
                <w:sz w:val="26"/>
                <w:szCs w:val="26"/>
              </w:rPr>
              <w:t>2,0</w:t>
            </w:r>
          </w:p>
        </w:tc>
      </w:tr>
      <w:tr w:rsidR="00323EC6" w:rsidRPr="007230BD" w:rsidTr="001A6FBA">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jc w:val="both"/>
              <w:rPr>
                <w:rFonts w:ascii="Times New Roman" w:hAnsi="Times New Roman" w:cs="Times New Roman"/>
                <w:iCs/>
                <w:sz w:val="26"/>
                <w:szCs w:val="26"/>
                <w:lang w:val="vi-VN"/>
              </w:rPr>
            </w:pPr>
          </w:p>
        </w:tc>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p>
        </w:tc>
        <w:tc>
          <w:tcPr>
            <w:tcW w:w="7654" w:type="dxa"/>
            <w:tcBorders>
              <w:top w:val="single" w:sz="4" w:space="0" w:color="000000"/>
              <w:left w:val="single" w:sz="4" w:space="0" w:color="000000"/>
              <w:bottom w:val="single" w:sz="4" w:space="0" w:color="000000"/>
              <w:right w:val="single" w:sz="4" w:space="0" w:color="000000"/>
            </w:tcBorders>
            <w:hideMark/>
          </w:tcPr>
          <w:p w:rsidR="00323EC6" w:rsidRPr="000B4D66" w:rsidRDefault="00323EC6" w:rsidP="001A6FBA">
            <w:pPr>
              <w:spacing w:after="0" w:line="240" w:lineRule="auto"/>
              <w:ind w:firstLine="284"/>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 xml:space="preserve">a. </w:t>
            </w:r>
            <w:r w:rsidRPr="000B4D66">
              <w:rPr>
                <w:rFonts w:ascii="Times New Roman" w:hAnsi="Times New Roman" w:cs="Times New Roman"/>
                <w:iCs/>
                <w:sz w:val="26"/>
                <w:szCs w:val="26"/>
                <w:lang w:val="vi-VN"/>
              </w:rPr>
              <w:t>Xác định được yêu cầu về hình thức, dung lượng của đoạn văn</w:t>
            </w:r>
          </w:p>
          <w:p w:rsidR="00323EC6" w:rsidRPr="000B4D66" w:rsidRDefault="00323EC6" w:rsidP="001A6FBA">
            <w:pPr>
              <w:spacing w:after="0" w:line="240" w:lineRule="auto"/>
              <w:ind w:firstLine="284"/>
              <w:jc w:val="both"/>
              <w:rPr>
                <w:rFonts w:ascii="Times New Roman" w:hAnsi="Times New Roman" w:cs="Times New Roman"/>
                <w:iCs/>
                <w:sz w:val="26"/>
                <w:szCs w:val="26"/>
                <w:lang w:val="vi-VN"/>
              </w:rPr>
            </w:pPr>
            <w:r w:rsidRPr="000B4D66">
              <w:rPr>
                <w:rFonts w:ascii="Times New Roman" w:hAnsi="Times New Roman" w:cs="Times New Roman"/>
                <w:iCs/>
                <w:sz w:val="26"/>
                <w:szCs w:val="26"/>
                <w:lang w:val="vi-VN"/>
              </w:rPr>
              <w:t>Bảo đảm yêu cầu về hình thức và dung lượng (khoảng 200 chữ) của đoạn văn. Học sinh có thể trình bày đoạn văn theo cách diễn dịch, quy nạp, phối hợp, móc xích hoặc song hành.</w:t>
            </w:r>
          </w:p>
        </w:tc>
        <w:tc>
          <w:tcPr>
            <w:tcW w:w="822"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18"/>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0,25</w:t>
            </w:r>
          </w:p>
        </w:tc>
      </w:tr>
      <w:tr w:rsidR="00323EC6" w:rsidRPr="007230BD" w:rsidTr="001A6FBA">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jc w:val="both"/>
              <w:rPr>
                <w:rFonts w:ascii="Times New Roman" w:hAnsi="Times New Roman" w:cs="Times New Roman"/>
                <w:iCs/>
                <w:sz w:val="26"/>
                <w:szCs w:val="26"/>
                <w:lang w:val="vi-VN"/>
              </w:rPr>
            </w:pPr>
          </w:p>
        </w:tc>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p>
        </w:tc>
        <w:tc>
          <w:tcPr>
            <w:tcW w:w="7654" w:type="dxa"/>
            <w:tcBorders>
              <w:top w:val="single" w:sz="4" w:space="0" w:color="000000"/>
              <w:left w:val="single" w:sz="4" w:space="0" w:color="000000"/>
              <w:bottom w:val="single" w:sz="4" w:space="0" w:color="000000"/>
              <w:right w:val="single" w:sz="4" w:space="0" w:color="000000"/>
            </w:tcBorders>
            <w:hideMark/>
          </w:tcPr>
          <w:p w:rsidR="00323EC6" w:rsidRPr="000B4D66" w:rsidRDefault="00323EC6" w:rsidP="001A6FBA">
            <w:pPr>
              <w:spacing w:after="0" w:line="240" w:lineRule="auto"/>
              <w:ind w:firstLine="284"/>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 xml:space="preserve">b. Xác định đúng </w:t>
            </w:r>
            <w:r w:rsidRPr="000B4D66">
              <w:rPr>
                <w:rFonts w:ascii="Times New Roman" w:hAnsi="Times New Roman" w:cs="Times New Roman"/>
                <w:iCs/>
                <w:sz w:val="26"/>
                <w:szCs w:val="26"/>
                <w:lang w:val="vi-VN"/>
              </w:rPr>
              <w:t>vấn đề cần nghị luận</w:t>
            </w:r>
          </w:p>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r w:rsidRPr="000B4D66">
              <w:rPr>
                <w:rFonts w:ascii="Times New Roman" w:hAnsi="Times New Roman" w:cs="Times New Roman"/>
                <w:iCs/>
                <w:sz w:val="26"/>
                <w:szCs w:val="26"/>
                <w:lang w:val="vi-VN"/>
              </w:rPr>
              <w:t>N</w:t>
            </w:r>
            <w:r w:rsidRPr="007230BD">
              <w:rPr>
                <w:rFonts w:ascii="Times New Roman" w:hAnsi="Times New Roman" w:cs="Times New Roman"/>
                <w:iCs/>
                <w:sz w:val="26"/>
                <w:szCs w:val="26"/>
                <w:lang w:val="vi-VN"/>
              </w:rPr>
              <w:t>hững giải pháp hợp lí để phát triển giáo dục di sản trong nhà trường.</w:t>
            </w:r>
          </w:p>
        </w:tc>
        <w:tc>
          <w:tcPr>
            <w:tcW w:w="822"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18"/>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0,25</w:t>
            </w:r>
          </w:p>
        </w:tc>
      </w:tr>
      <w:tr w:rsidR="00323EC6" w:rsidRPr="007230BD" w:rsidTr="001A6FBA">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jc w:val="both"/>
              <w:rPr>
                <w:rFonts w:ascii="Times New Roman" w:hAnsi="Times New Roman" w:cs="Times New Roman"/>
                <w:iCs/>
                <w:sz w:val="26"/>
                <w:szCs w:val="26"/>
                <w:lang w:val="vi-VN"/>
              </w:rPr>
            </w:pPr>
          </w:p>
        </w:tc>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p>
        </w:tc>
        <w:tc>
          <w:tcPr>
            <w:tcW w:w="7654" w:type="dxa"/>
            <w:tcBorders>
              <w:top w:val="single" w:sz="4" w:space="0" w:color="000000"/>
              <w:left w:val="single" w:sz="4" w:space="0" w:color="000000"/>
              <w:bottom w:val="single" w:sz="4" w:space="0" w:color="000000"/>
              <w:right w:val="single" w:sz="4" w:space="0" w:color="000000"/>
            </w:tcBorders>
            <w:hideMark/>
          </w:tcPr>
          <w:p w:rsidR="00323EC6" w:rsidRPr="000B4D66" w:rsidRDefault="00323EC6" w:rsidP="001A6FBA">
            <w:pPr>
              <w:spacing w:after="0" w:line="240" w:lineRule="auto"/>
              <w:ind w:firstLine="284"/>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 xml:space="preserve">c. </w:t>
            </w:r>
            <w:r w:rsidRPr="000B4D66">
              <w:rPr>
                <w:rFonts w:ascii="Times New Roman" w:hAnsi="Times New Roman" w:cs="Times New Roman"/>
                <w:iCs/>
                <w:sz w:val="26"/>
                <w:szCs w:val="26"/>
                <w:lang w:val="vi-VN"/>
              </w:rPr>
              <w:t>Viết đoạn văn bảo đảm các yêu cầu</w:t>
            </w:r>
          </w:p>
          <w:p w:rsidR="00323EC6" w:rsidRPr="000B4D66" w:rsidRDefault="00323EC6" w:rsidP="001A6FBA">
            <w:pPr>
              <w:spacing w:after="0" w:line="240" w:lineRule="auto"/>
              <w:ind w:firstLine="284"/>
              <w:jc w:val="both"/>
              <w:rPr>
                <w:rFonts w:ascii="Times New Roman" w:hAnsi="Times New Roman" w:cs="Times New Roman"/>
                <w:iCs/>
                <w:sz w:val="26"/>
                <w:szCs w:val="26"/>
                <w:lang w:val="vi-VN"/>
              </w:rPr>
            </w:pPr>
            <w:r w:rsidRPr="000B4D66">
              <w:rPr>
                <w:rFonts w:ascii="Times New Roman" w:hAnsi="Times New Roman" w:cs="Times New Roman"/>
                <w:iCs/>
                <w:sz w:val="26"/>
                <w:szCs w:val="26"/>
                <w:lang w:val="vi-VN"/>
              </w:rPr>
              <w:t>Lựa chọn được các thao tác lập luận phù hợp, kết hợp chặt chẽ lí lẽ và dẫn chứng trên cơ sở bảo đảm những nội dung sau:</w:t>
            </w:r>
          </w:p>
          <w:p w:rsidR="00323EC6" w:rsidRPr="000B4D66" w:rsidRDefault="00323EC6" w:rsidP="001A6FBA">
            <w:pPr>
              <w:spacing w:after="0" w:line="240" w:lineRule="auto"/>
              <w:ind w:firstLine="284"/>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 Tích hợp giáo dục di sản vào chương trình học chính khóa trong các môn học</w:t>
            </w:r>
            <w:r w:rsidRPr="000B4D66">
              <w:rPr>
                <w:rFonts w:ascii="Times New Roman" w:hAnsi="Times New Roman" w:cs="Times New Roman"/>
                <w:iCs/>
                <w:sz w:val="26"/>
                <w:szCs w:val="26"/>
                <w:lang w:val="vi-VN"/>
              </w:rPr>
              <w:t>.</w:t>
            </w:r>
          </w:p>
          <w:p w:rsidR="00323EC6" w:rsidRPr="000B4D66" w:rsidRDefault="00323EC6" w:rsidP="001A6FBA">
            <w:pPr>
              <w:spacing w:after="0" w:line="240" w:lineRule="auto"/>
              <w:ind w:firstLine="284"/>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 xml:space="preserve">- </w:t>
            </w:r>
            <w:r w:rsidRPr="007230BD">
              <w:rPr>
                <w:rFonts w:ascii="Times New Roman" w:hAnsi="Times New Roman" w:cs="Times New Roman"/>
                <w:bCs/>
                <w:iCs/>
                <w:sz w:val="26"/>
                <w:szCs w:val="26"/>
                <w:lang w:val="vi-VN"/>
              </w:rPr>
              <w:t>Tổ chức các buổi tham quan thực tế</w:t>
            </w:r>
            <w:r w:rsidRPr="007230BD">
              <w:rPr>
                <w:rFonts w:ascii="Times New Roman" w:hAnsi="Times New Roman" w:cs="Times New Roman"/>
                <w:iCs/>
                <w:sz w:val="26"/>
                <w:szCs w:val="26"/>
                <w:lang w:val="vi-VN"/>
              </w:rPr>
              <w:t xml:space="preserve">, </w:t>
            </w:r>
            <w:r w:rsidRPr="007230BD">
              <w:rPr>
                <w:rFonts w:ascii="Times New Roman" w:hAnsi="Times New Roman" w:cs="Times New Roman"/>
                <w:bCs/>
                <w:iCs/>
                <w:sz w:val="26"/>
                <w:szCs w:val="26"/>
                <w:lang w:val="vi-VN"/>
              </w:rPr>
              <w:t xml:space="preserve">các hoạt động </w:t>
            </w:r>
            <w:r w:rsidRPr="007230BD">
              <w:rPr>
                <w:rFonts w:ascii="Times New Roman" w:hAnsi="Times New Roman" w:cs="Times New Roman"/>
                <w:iCs/>
                <w:sz w:val="26"/>
                <w:szCs w:val="26"/>
                <w:lang w:val="vi-VN"/>
              </w:rPr>
              <w:t xml:space="preserve">ngoại khóa, các cuộc thi </w:t>
            </w:r>
            <w:r w:rsidRPr="000B4D66">
              <w:rPr>
                <w:rFonts w:ascii="Times New Roman" w:hAnsi="Times New Roman" w:cs="Times New Roman"/>
                <w:iCs/>
                <w:sz w:val="26"/>
                <w:szCs w:val="26"/>
                <w:lang w:val="vi-VN"/>
              </w:rPr>
              <w:t>gắn liền với</w:t>
            </w:r>
            <w:r w:rsidRPr="007230BD">
              <w:rPr>
                <w:rFonts w:ascii="Times New Roman" w:hAnsi="Times New Roman" w:cs="Times New Roman"/>
                <w:iCs/>
                <w:sz w:val="26"/>
                <w:szCs w:val="26"/>
                <w:lang w:val="vi-VN"/>
              </w:rPr>
              <w:t xml:space="preserve"> di sản văn hóa địa phương...</w:t>
            </w:r>
          </w:p>
          <w:p w:rsidR="00323EC6" w:rsidRPr="000B4D66" w:rsidRDefault="00323EC6" w:rsidP="001A6FBA">
            <w:pPr>
              <w:spacing w:after="0" w:line="240" w:lineRule="auto"/>
              <w:ind w:firstLine="284"/>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w:t>
            </w:r>
            <w:r w:rsidRPr="000B4D66">
              <w:rPr>
                <w:rFonts w:ascii="Times New Roman" w:hAnsi="Times New Roman" w:cs="Times New Roman"/>
                <w:iCs/>
                <w:sz w:val="26"/>
                <w:szCs w:val="26"/>
                <w:lang w:val="vi-VN"/>
              </w:rPr>
              <w:t xml:space="preserve"> Ứ</w:t>
            </w:r>
            <w:r w:rsidRPr="007230BD">
              <w:rPr>
                <w:rFonts w:ascii="Times New Roman" w:hAnsi="Times New Roman" w:cs="Times New Roman"/>
                <w:iCs/>
                <w:sz w:val="26"/>
                <w:szCs w:val="26"/>
                <w:lang w:val="vi-VN"/>
              </w:rPr>
              <w:t>ng dụng công nghệ thông tin, mạng xã hội trongtuyên truyền, giáo dục ý thức bảo vệ di sản cho học sinh.</w:t>
            </w:r>
          </w:p>
          <w:p w:rsidR="00323EC6" w:rsidRPr="000B4D66" w:rsidRDefault="00323EC6" w:rsidP="001A6FBA">
            <w:pPr>
              <w:spacing w:after="0" w:line="240" w:lineRule="auto"/>
              <w:ind w:firstLine="284"/>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 xml:space="preserve">- Phát triển năng lực </w:t>
            </w:r>
            <w:r w:rsidRPr="000B4D66">
              <w:rPr>
                <w:rFonts w:ascii="Times New Roman" w:hAnsi="Times New Roman" w:cs="Times New Roman"/>
                <w:iCs/>
                <w:sz w:val="26"/>
                <w:szCs w:val="26"/>
                <w:lang w:val="vi-VN"/>
              </w:rPr>
              <w:t xml:space="preserve">tổ chức cả nhà trường, năng lực </w:t>
            </w:r>
            <w:r w:rsidRPr="007230BD">
              <w:rPr>
                <w:rFonts w:ascii="Times New Roman" w:hAnsi="Times New Roman" w:cs="Times New Roman"/>
                <w:iCs/>
                <w:sz w:val="26"/>
                <w:szCs w:val="26"/>
                <w:lang w:val="vi-VN"/>
              </w:rPr>
              <w:t>giáo viên trong giáo dục di sản.</w:t>
            </w:r>
          </w:p>
          <w:p w:rsidR="00323EC6" w:rsidRPr="000B4D66" w:rsidRDefault="00323EC6" w:rsidP="001A6FBA">
            <w:pPr>
              <w:spacing w:after="0" w:line="240" w:lineRule="auto"/>
              <w:ind w:firstLine="284"/>
              <w:jc w:val="both"/>
              <w:rPr>
                <w:rFonts w:ascii="Times New Roman" w:hAnsi="Times New Roman" w:cs="Times New Roman"/>
                <w:iCs/>
                <w:sz w:val="26"/>
                <w:szCs w:val="26"/>
                <w:lang w:val="vi-VN"/>
              </w:rPr>
            </w:pPr>
            <w:r w:rsidRPr="000B4D66">
              <w:rPr>
                <w:rFonts w:ascii="Times New Roman" w:hAnsi="Times New Roman" w:cs="Times New Roman"/>
                <w:iCs/>
                <w:sz w:val="26"/>
                <w:szCs w:val="26"/>
                <w:lang w:val="vi-VN"/>
              </w:rPr>
              <w:t>…</w:t>
            </w:r>
          </w:p>
          <w:p w:rsidR="00323EC6" w:rsidRPr="000B4D66" w:rsidRDefault="00323EC6" w:rsidP="001A6FBA">
            <w:pPr>
              <w:spacing w:after="0" w:line="240" w:lineRule="auto"/>
              <w:ind w:firstLine="284"/>
              <w:jc w:val="both"/>
              <w:rPr>
                <w:rFonts w:ascii="Times New Roman" w:hAnsi="Times New Roman" w:cs="Times New Roman"/>
                <w:iCs/>
                <w:sz w:val="26"/>
                <w:szCs w:val="26"/>
                <w:lang w:val="vi-VN"/>
              </w:rPr>
            </w:pPr>
            <w:r w:rsidRPr="000B4D66">
              <w:rPr>
                <w:rFonts w:ascii="Times New Roman" w:hAnsi="Times New Roman" w:cs="Times New Roman"/>
                <w:iCs/>
                <w:sz w:val="26"/>
                <w:szCs w:val="26"/>
                <w:lang w:val="vi-VN"/>
              </w:rPr>
              <w:t>* Lưu ý:  HS có thể trả lời theo những hướng khác miễn là hợp lý, thuyết phục.</w:t>
            </w:r>
          </w:p>
        </w:tc>
        <w:tc>
          <w:tcPr>
            <w:tcW w:w="822"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18"/>
              <w:jc w:val="both"/>
              <w:rPr>
                <w:rFonts w:ascii="Times New Roman" w:hAnsi="Times New Roman" w:cs="Times New Roman"/>
                <w:iCs/>
                <w:sz w:val="26"/>
                <w:szCs w:val="26"/>
                <w:lang w:val="vi-VN"/>
              </w:rPr>
            </w:pPr>
            <w:r w:rsidRPr="007230BD">
              <w:rPr>
                <w:rFonts w:ascii="Times New Roman" w:hAnsi="Times New Roman" w:cs="Times New Roman"/>
                <w:b/>
                <w:bCs/>
                <w:iCs/>
                <w:sz w:val="26"/>
                <w:szCs w:val="26"/>
                <w:lang w:val="vi-VN"/>
              </w:rPr>
              <w:t>1,0</w:t>
            </w:r>
          </w:p>
        </w:tc>
      </w:tr>
      <w:tr w:rsidR="00323EC6" w:rsidRPr="007230BD" w:rsidTr="001A6FBA">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jc w:val="both"/>
              <w:rPr>
                <w:rFonts w:ascii="Times New Roman" w:hAnsi="Times New Roman" w:cs="Times New Roman"/>
                <w:iCs/>
                <w:sz w:val="26"/>
                <w:szCs w:val="26"/>
                <w:lang w:val="vi-VN"/>
              </w:rPr>
            </w:pPr>
          </w:p>
        </w:tc>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p>
        </w:tc>
        <w:tc>
          <w:tcPr>
            <w:tcW w:w="7654" w:type="dxa"/>
            <w:tcBorders>
              <w:top w:val="single" w:sz="4" w:space="0" w:color="000000"/>
              <w:left w:val="single" w:sz="4" w:space="0" w:color="000000"/>
              <w:bottom w:val="single" w:sz="4" w:space="0" w:color="000000"/>
              <w:right w:val="single" w:sz="4" w:space="0" w:color="000000"/>
            </w:tcBorders>
            <w:hideMark/>
          </w:tcPr>
          <w:p w:rsidR="00323EC6" w:rsidRPr="000B4D66" w:rsidRDefault="00323EC6" w:rsidP="001A6FBA">
            <w:pPr>
              <w:spacing w:after="0" w:line="240" w:lineRule="auto"/>
              <w:ind w:firstLine="284"/>
              <w:jc w:val="both"/>
              <w:rPr>
                <w:rFonts w:ascii="Times New Roman" w:hAnsi="Times New Roman" w:cs="Times New Roman"/>
                <w:iCs/>
                <w:sz w:val="26"/>
                <w:szCs w:val="26"/>
                <w:lang w:val="vi-VN"/>
              </w:rPr>
            </w:pPr>
            <w:r w:rsidRPr="000B4D66">
              <w:rPr>
                <w:rFonts w:ascii="Times New Roman" w:hAnsi="Times New Roman" w:cs="Times New Roman"/>
                <w:iCs/>
                <w:sz w:val="26"/>
                <w:szCs w:val="26"/>
                <w:lang w:val="vi-VN"/>
              </w:rPr>
              <w:t>d. Diễn đạt</w:t>
            </w:r>
          </w:p>
          <w:p w:rsidR="00323EC6" w:rsidRPr="000B4D66" w:rsidRDefault="00323EC6" w:rsidP="001A6FBA">
            <w:pPr>
              <w:spacing w:after="0" w:line="240" w:lineRule="auto"/>
              <w:ind w:firstLine="284"/>
              <w:jc w:val="both"/>
              <w:rPr>
                <w:rFonts w:ascii="Times New Roman" w:hAnsi="Times New Roman" w:cs="Times New Roman"/>
                <w:iCs/>
                <w:sz w:val="26"/>
                <w:szCs w:val="26"/>
                <w:lang w:val="vi-VN"/>
              </w:rPr>
            </w:pPr>
            <w:r w:rsidRPr="000B4D66">
              <w:rPr>
                <w:rFonts w:ascii="Times New Roman" w:hAnsi="Times New Roman" w:cs="Times New Roman"/>
                <w:iCs/>
                <w:sz w:val="26"/>
                <w:szCs w:val="26"/>
                <w:lang w:val="vi-VN"/>
              </w:rPr>
              <w:t>Bảo đảm chuẩn chính tả, dùng từ, ngữ pháp tiếng Việt, liên kết câu trong đoạn văn</w:t>
            </w:r>
          </w:p>
        </w:tc>
        <w:tc>
          <w:tcPr>
            <w:tcW w:w="822"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18"/>
              <w:jc w:val="both"/>
              <w:rPr>
                <w:rFonts w:ascii="Times New Roman" w:hAnsi="Times New Roman" w:cs="Times New Roman"/>
                <w:iCs/>
                <w:sz w:val="26"/>
                <w:szCs w:val="26"/>
              </w:rPr>
            </w:pPr>
            <w:r w:rsidRPr="007230BD">
              <w:rPr>
                <w:rFonts w:ascii="Times New Roman" w:hAnsi="Times New Roman" w:cs="Times New Roman"/>
                <w:iCs/>
                <w:sz w:val="26"/>
                <w:szCs w:val="26"/>
              </w:rPr>
              <w:t>0,25</w:t>
            </w:r>
          </w:p>
        </w:tc>
      </w:tr>
      <w:tr w:rsidR="00323EC6" w:rsidRPr="007230BD" w:rsidTr="001A6FBA">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jc w:val="both"/>
              <w:rPr>
                <w:rFonts w:ascii="Times New Roman" w:hAnsi="Times New Roman" w:cs="Times New Roman"/>
                <w:iCs/>
                <w:sz w:val="26"/>
                <w:szCs w:val="26"/>
                <w:lang w:val="vi-VN"/>
              </w:rPr>
            </w:pPr>
          </w:p>
        </w:tc>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p>
        </w:tc>
        <w:tc>
          <w:tcPr>
            <w:tcW w:w="7654"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r w:rsidRPr="000B4D66">
              <w:rPr>
                <w:rFonts w:ascii="Times New Roman" w:hAnsi="Times New Roman" w:cs="Times New Roman"/>
                <w:iCs/>
                <w:sz w:val="26"/>
                <w:szCs w:val="26"/>
                <w:lang w:val="vi-VN"/>
              </w:rPr>
              <w:t>đ</w:t>
            </w:r>
            <w:r w:rsidRPr="007230BD">
              <w:rPr>
                <w:rFonts w:ascii="Times New Roman" w:hAnsi="Times New Roman" w:cs="Times New Roman"/>
                <w:iCs/>
                <w:sz w:val="26"/>
                <w:szCs w:val="26"/>
                <w:lang w:val="vi-VN"/>
              </w:rPr>
              <w:t>. Sáng tạo</w:t>
            </w:r>
          </w:p>
          <w:p w:rsidR="00323EC6" w:rsidRPr="000B4D66" w:rsidRDefault="00323EC6" w:rsidP="001A6FBA">
            <w:pPr>
              <w:spacing w:after="0" w:line="240" w:lineRule="auto"/>
              <w:ind w:firstLine="284"/>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 xml:space="preserve">Thể </w:t>
            </w:r>
            <w:r w:rsidRPr="000B4D66">
              <w:rPr>
                <w:rFonts w:ascii="Times New Roman" w:hAnsi="Times New Roman" w:cs="Times New Roman"/>
                <w:iCs/>
                <w:sz w:val="26"/>
                <w:szCs w:val="26"/>
                <w:lang w:val="vi-VN"/>
              </w:rPr>
              <w:t>hiện suy nghĩ sâu sắc về vấn đề nghị luận, có cách diễn đạt mới mẻ.</w:t>
            </w:r>
          </w:p>
        </w:tc>
        <w:tc>
          <w:tcPr>
            <w:tcW w:w="822"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18"/>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0,25</w:t>
            </w:r>
          </w:p>
        </w:tc>
      </w:tr>
      <w:tr w:rsidR="00323EC6" w:rsidRPr="007230BD" w:rsidTr="001A6FBA">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jc w:val="both"/>
              <w:rPr>
                <w:rFonts w:ascii="Times New Roman" w:hAnsi="Times New Roman" w:cs="Times New Roman"/>
                <w:iCs/>
                <w:sz w:val="26"/>
                <w:szCs w:val="26"/>
                <w:lang w:val="vi-VN"/>
              </w:rPr>
            </w:pPr>
          </w:p>
        </w:tc>
        <w:tc>
          <w:tcPr>
            <w:tcW w:w="851"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284"/>
              <w:jc w:val="both"/>
              <w:rPr>
                <w:rFonts w:ascii="Times New Roman" w:hAnsi="Times New Roman" w:cs="Times New Roman"/>
                <w:iCs/>
                <w:sz w:val="26"/>
                <w:szCs w:val="26"/>
              </w:rPr>
            </w:pPr>
            <w:r w:rsidRPr="007230BD">
              <w:rPr>
                <w:rFonts w:ascii="Times New Roman" w:hAnsi="Times New Roman" w:cs="Times New Roman"/>
                <w:iCs/>
                <w:sz w:val="26"/>
                <w:szCs w:val="26"/>
              </w:rPr>
              <w:t>2</w:t>
            </w:r>
          </w:p>
        </w:tc>
        <w:tc>
          <w:tcPr>
            <w:tcW w:w="7654"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284"/>
              <w:jc w:val="both"/>
              <w:rPr>
                <w:rFonts w:ascii="Times New Roman" w:hAnsi="Times New Roman" w:cs="Times New Roman"/>
                <w:b/>
                <w:iCs/>
                <w:sz w:val="26"/>
                <w:szCs w:val="26"/>
                <w:lang w:val="vi-VN"/>
              </w:rPr>
            </w:pPr>
            <w:r w:rsidRPr="007230BD">
              <w:rPr>
                <w:rFonts w:ascii="Times New Roman" w:hAnsi="Times New Roman" w:cs="Times New Roman"/>
                <w:b/>
                <w:iCs/>
                <w:sz w:val="26"/>
                <w:szCs w:val="26"/>
                <w:lang w:val="vi-VN"/>
              </w:rPr>
              <w:t xml:space="preserve">Hãy viết một bài văn nghị luận (khoảng 600 chữ) </w:t>
            </w:r>
            <w:r w:rsidRPr="007230BD">
              <w:rPr>
                <w:rFonts w:ascii="Times New Roman" w:hAnsi="Times New Roman" w:cs="Times New Roman"/>
                <w:b/>
                <w:iCs/>
                <w:sz w:val="26"/>
                <w:szCs w:val="26"/>
              </w:rPr>
              <w:t>so sánh, đánh giá bức tranh mùa xuân qua</w:t>
            </w:r>
            <w:r w:rsidRPr="007230BD">
              <w:rPr>
                <w:rFonts w:ascii="Times New Roman" w:hAnsi="Times New Roman" w:cs="Times New Roman"/>
                <w:b/>
                <w:iCs/>
                <w:sz w:val="26"/>
                <w:szCs w:val="26"/>
                <w:lang w:val="vi-VN"/>
              </w:rPr>
              <w:t xml:space="preserve"> hai đoạn thơ sau:</w:t>
            </w:r>
          </w:p>
          <w:p w:rsidR="00323EC6" w:rsidRPr="007230BD" w:rsidRDefault="00323EC6" w:rsidP="001A6FBA">
            <w:pPr>
              <w:spacing w:after="0" w:line="240" w:lineRule="auto"/>
              <w:ind w:firstLine="284"/>
              <w:jc w:val="both"/>
              <w:rPr>
                <w:rFonts w:ascii="Times New Roman" w:hAnsi="Times New Roman" w:cs="Times New Roman"/>
                <w:b/>
                <w:iCs/>
                <w:sz w:val="26"/>
                <w:szCs w:val="26"/>
                <w:lang w:val="vi-VN"/>
              </w:rPr>
            </w:pPr>
            <w:r w:rsidRPr="007230BD">
              <w:rPr>
                <w:rFonts w:ascii="Times New Roman" w:hAnsi="Times New Roman" w:cs="Times New Roman"/>
                <w:b/>
                <w:iCs/>
                <w:sz w:val="26"/>
                <w:szCs w:val="26"/>
                <w:lang w:val="vi-VN"/>
              </w:rPr>
              <w:t>“Giữa vườn inh ỏi tiếng chim vui</w:t>
            </w:r>
          </w:p>
          <w:p w:rsidR="00323EC6" w:rsidRPr="007230BD" w:rsidRDefault="00323EC6" w:rsidP="001A6FBA">
            <w:pPr>
              <w:spacing w:after="0" w:line="240" w:lineRule="auto"/>
              <w:ind w:firstLine="284"/>
              <w:jc w:val="both"/>
              <w:rPr>
                <w:rFonts w:ascii="Times New Roman" w:hAnsi="Times New Roman" w:cs="Times New Roman"/>
                <w:b/>
                <w:iCs/>
                <w:sz w:val="26"/>
                <w:szCs w:val="26"/>
                <w:lang w:val="vi-VN"/>
              </w:rPr>
            </w:pPr>
            <w:r w:rsidRPr="007230BD">
              <w:rPr>
                <w:rFonts w:ascii="Times New Roman" w:hAnsi="Times New Roman" w:cs="Times New Roman"/>
                <w:b/>
                <w:iCs/>
                <w:sz w:val="26"/>
                <w:szCs w:val="26"/>
                <w:lang w:val="vi-VN"/>
              </w:rPr>
              <w:t>Thiếu nữ nhìn sương chói mặt trời</w:t>
            </w:r>
          </w:p>
          <w:p w:rsidR="00323EC6" w:rsidRPr="007230BD" w:rsidRDefault="00323EC6" w:rsidP="001A6FBA">
            <w:pPr>
              <w:spacing w:after="0" w:line="240" w:lineRule="auto"/>
              <w:ind w:firstLine="284"/>
              <w:jc w:val="both"/>
              <w:rPr>
                <w:rFonts w:ascii="Times New Roman" w:hAnsi="Times New Roman" w:cs="Times New Roman"/>
                <w:b/>
                <w:iCs/>
                <w:sz w:val="26"/>
                <w:szCs w:val="26"/>
                <w:lang w:val="vi-VN"/>
              </w:rPr>
            </w:pPr>
            <w:r w:rsidRPr="007230BD">
              <w:rPr>
                <w:rFonts w:ascii="Times New Roman" w:hAnsi="Times New Roman" w:cs="Times New Roman"/>
                <w:b/>
                <w:iCs/>
                <w:sz w:val="26"/>
                <w:szCs w:val="26"/>
                <w:lang w:val="vi-VN"/>
              </w:rPr>
              <w:t>Sao buổi đầu xuân êm ái thế!</w:t>
            </w:r>
          </w:p>
          <w:p w:rsidR="00323EC6" w:rsidRPr="007230BD" w:rsidRDefault="00323EC6" w:rsidP="001A6FBA">
            <w:pPr>
              <w:spacing w:after="0" w:line="240" w:lineRule="auto"/>
              <w:ind w:firstLine="284"/>
              <w:jc w:val="both"/>
              <w:rPr>
                <w:rFonts w:ascii="Times New Roman" w:hAnsi="Times New Roman" w:cs="Times New Roman"/>
                <w:b/>
                <w:iCs/>
                <w:sz w:val="26"/>
                <w:szCs w:val="26"/>
                <w:lang w:val="vi-VN"/>
              </w:rPr>
            </w:pPr>
            <w:r w:rsidRPr="007230BD">
              <w:rPr>
                <w:rFonts w:ascii="Times New Roman" w:hAnsi="Times New Roman" w:cs="Times New Roman"/>
                <w:b/>
                <w:iCs/>
                <w:sz w:val="26"/>
                <w:szCs w:val="26"/>
                <w:lang w:val="vi-VN"/>
              </w:rPr>
              <w:t>Cánh hồng kết những nụ cười tươi”</w:t>
            </w:r>
          </w:p>
          <w:p w:rsidR="00323EC6" w:rsidRPr="007230BD" w:rsidRDefault="00323EC6" w:rsidP="001A6FBA">
            <w:pPr>
              <w:spacing w:after="0" w:line="240" w:lineRule="auto"/>
              <w:ind w:firstLine="284"/>
              <w:jc w:val="both"/>
              <w:rPr>
                <w:rFonts w:ascii="Times New Roman" w:hAnsi="Times New Roman" w:cs="Times New Roman"/>
                <w:b/>
                <w:iCs/>
                <w:sz w:val="26"/>
                <w:szCs w:val="26"/>
                <w:lang w:val="vi-VN"/>
              </w:rPr>
            </w:pPr>
            <w:r w:rsidRPr="007230BD">
              <w:rPr>
                <w:rFonts w:ascii="Times New Roman" w:hAnsi="Times New Roman" w:cs="Times New Roman"/>
                <w:b/>
                <w:iCs/>
                <w:sz w:val="26"/>
                <w:szCs w:val="26"/>
                <w:lang w:val="vi-VN"/>
              </w:rPr>
              <w:t xml:space="preserve">(Trích </w:t>
            </w:r>
            <w:r w:rsidRPr="00E70E20">
              <w:rPr>
                <w:rFonts w:ascii="Times New Roman" w:hAnsi="Times New Roman" w:cs="Times New Roman"/>
                <w:b/>
                <w:i/>
                <w:iCs/>
                <w:sz w:val="26"/>
                <w:szCs w:val="26"/>
                <w:lang w:val="vi-VN"/>
              </w:rPr>
              <w:t>Nụ cười xuân</w:t>
            </w:r>
            <w:r w:rsidRPr="007230BD">
              <w:rPr>
                <w:rFonts w:ascii="Times New Roman" w:hAnsi="Times New Roman" w:cs="Times New Roman"/>
                <w:b/>
                <w:iCs/>
                <w:sz w:val="26"/>
                <w:szCs w:val="26"/>
                <w:lang w:val="vi-VN"/>
              </w:rPr>
              <w:t xml:space="preserve">, Xuân Diệu, in trong tập </w:t>
            </w:r>
            <w:r w:rsidRPr="00E70E20">
              <w:rPr>
                <w:rFonts w:ascii="Times New Roman" w:hAnsi="Times New Roman" w:cs="Times New Roman"/>
                <w:b/>
                <w:i/>
                <w:iCs/>
                <w:sz w:val="26"/>
                <w:szCs w:val="26"/>
                <w:lang w:val="vi-VN"/>
              </w:rPr>
              <w:t>Thơ Xuân Diệu</w:t>
            </w:r>
            <w:r w:rsidRPr="007230BD">
              <w:rPr>
                <w:rFonts w:ascii="Times New Roman" w:hAnsi="Times New Roman" w:cs="Times New Roman"/>
                <w:b/>
                <w:iCs/>
                <w:sz w:val="26"/>
                <w:szCs w:val="26"/>
                <w:lang w:val="vi-VN"/>
              </w:rPr>
              <w:t>, NXB Văn học, 2023)</w:t>
            </w:r>
          </w:p>
          <w:p w:rsidR="00323EC6" w:rsidRPr="000B4D66" w:rsidRDefault="00323EC6" w:rsidP="001A6FBA">
            <w:pPr>
              <w:spacing w:after="0" w:line="240" w:lineRule="auto"/>
              <w:ind w:firstLine="284"/>
              <w:jc w:val="both"/>
              <w:rPr>
                <w:rFonts w:ascii="Times New Roman" w:hAnsi="Times New Roman" w:cs="Times New Roman"/>
                <w:b/>
                <w:iCs/>
                <w:sz w:val="26"/>
                <w:szCs w:val="26"/>
                <w:lang w:val="vi-VN"/>
              </w:rPr>
            </w:pPr>
            <w:r w:rsidRPr="000B4D66">
              <w:rPr>
                <w:rFonts w:ascii="Times New Roman" w:hAnsi="Times New Roman" w:cs="Times New Roman"/>
                <w:b/>
                <w:iCs/>
                <w:sz w:val="26"/>
                <w:szCs w:val="26"/>
                <w:lang w:val="vi-VN"/>
              </w:rPr>
              <w:t>“Ôi những nàng xuân rất dịu dàng</w:t>
            </w:r>
          </w:p>
          <w:p w:rsidR="00323EC6" w:rsidRPr="000B4D66" w:rsidRDefault="00323EC6" w:rsidP="001A6FBA">
            <w:pPr>
              <w:spacing w:after="0" w:line="240" w:lineRule="auto"/>
              <w:ind w:firstLine="284"/>
              <w:jc w:val="both"/>
              <w:rPr>
                <w:rFonts w:ascii="Times New Roman" w:hAnsi="Times New Roman" w:cs="Times New Roman"/>
                <w:b/>
                <w:iCs/>
                <w:sz w:val="26"/>
                <w:szCs w:val="26"/>
                <w:lang w:val="vi-VN"/>
              </w:rPr>
            </w:pPr>
            <w:r w:rsidRPr="000B4D66">
              <w:rPr>
                <w:rFonts w:ascii="Times New Roman" w:hAnsi="Times New Roman" w:cs="Times New Roman"/>
                <w:b/>
                <w:iCs/>
                <w:sz w:val="26"/>
                <w:szCs w:val="26"/>
                <w:lang w:val="vi-VN"/>
              </w:rPr>
              <w:t>Hát câu quan họ chuyến đò ngang</w:t>
            </w:r>
          </w:p>
          <w:p w:rsidR="00323EC6" w:rsidRPr="000B4D66" w:rsidRDefault="00323EC6" w:rsidP="001A6FBA">
            <w:pPr>
              <w:spacing w:after="0" w:line="240" w:lineRule="auto"/>
              <w:ind w:firstLine="284"/>
              <w:jc w:val="both"/>
              <w:rPr>
                <w:rFonts w:ascii="Times New Roman" w:hAnsi="Times New Roman" w:cs="Times New Roman"/>
                <w:b/>
                <w:iCs/>
                <w:sz w:val="26"/>
                <w:szCs w:val="26"/>
                <w:lang w:val="vi-VN"/>
              </w:rPr>
            </w:pPr>
            <w:r w:rsidRPr="000B4D66">
              <w:rPr>
                <w:rFonts w:ascii="Times New Roman" w:hAnsi="Times New Roman" w:cs="Times New Roman"/>
                <w:b/>
                <w:iCs/>
                <w:sz w:val="26"/>
                <w:szCs w:val="26"/>
                <w:lang w:val="vi-VN"/>
              </w:rPr>
              <w:t>Nhẹ nhàng tay cấy bên sông ấy</w:t>
            </w:r>
          </w:p>
          <w:p w:rsidR="00323EC6" w:rsidRPr="000B4D66" w:rsidRDefault="00323EC6" w:rsidP="001A6FBA">
            <w:pPr>
              <w:spacing w:after="0" w:line="240" w:lineRule="auto"/>
              <w:ind w:firstLine="284"/>
              <w:jc w:val="both"/>
              <w:rPr>
                <w:rFonts w:ascii="Times New Roman" w:hAnsi="Times New Roman" w:cs="Times New Roman"/>
                <w:b/>
                <w:iCs/>
                <w:sz w:val="26"/>
                <w:szCs w:val="26"/>
                <w:lang w:val="vi-VN"/>
              </w:rPr>
            </w:pPr>
            <w:r w:rsidRPr="000B4D66">
              <w:rPr>
                <w:rFonts w:ascii="Times New Roman" w:hAnsi="Times New Roman" w:cs="Times New Roman"/>
                <w:b/>
                <w:iCs/>
                <w:sz w:val="26"/>
                <w:szCs w:val="26"/>
                <w:lang w:val="vi-VN"/>
              </w:rPr>
              <w:t>Súng khoác trên lưng chẳng ngỡ ngàng” </w:t>
            </w:r>
          </w:p>
          <w:p w:rsidR="00323EC6" w:rsidRPr="000B4D66" w:rsidRDefault="00323EC6" w:rsidP="001A6FBA">
            <w:pPr>
              <w:spacing w:after="0" w:line="240" w:lineRule="auto"/>
              <w:ind w:firstLine="284"/>
              <w:jc w:val="both"/>
              <w:rPr>
                <w:rFonts w:ascii="Times New Roman" w:hAnsi="Times New Roman" w:cs="Times New Roman"/>
                <w:b/>
                <w:iCs/>
                <w:sz w:val="26"/>
                <w:szCs w:val="26"/>
                <w:lang w:val="vi-VN"/>
              </w:rPr>
            </w:pPr>
            <w:r w:rsidRPr="000B4D66">
              <w:rPr>
                <w:rFonts w:ascii="Times New Roman" w:hAnsi="Times New Roman" w:cs="Times New Roman"/>
                <w:b/>
                <w:iCs/>
                <w:sz w:val="26"/>
                <w:szCs w:val="26"/>
                <w:lang w:val="vi-VN"/>
              </w:rPr>
              <w:t xml:space="preserve">(Trích </w:t>
            </w:r>
            <w:r w:rsidRPr="000B4D66">
              <w:rPr>
                <w:rFonts w:ascii="Times New Roman" w:hAnsi="Times New Roman" w:cs="Times New Roman"/>
                <w:b/>
                <w:i/>
                <w:iCs/>
                <w:sz w:val="26"/>
                <w:szCs w:val="26"/>
                <w:lang w:val="vi-VN"/>
              </w:rPr>
              <w:t>Xuân sớm</w:t>
            </w:r>
            <w:r w:rsidRPr="000B4D66">
              <w:rPr>
                <w:rFonts w:ascii="Times New Roman" w:hAnsi="Times New Roman" w:cs="Times New Roman"/>
                <w:b/>
                <w:iCs/>
                <w:sz w:val="26"/>
                <w:szCs w:val="26"/>
                <w:lang w:val="vi-VN"/>
              </w:rPr>
              <w:t xml:space="preserve">, Tố Hữu, in trong tập </w:t>
            </w:r>
            <w:r w:rsidRPr="000B4D66">
              <w:rPr>
                <w:rFonts w:ascii="Times New Roman" w:hAnsi="Times New Roman" w:cs="Times New Roman"/>
                <w:b/>
                <w:i/>
                <w:iCs/>
                <w:sz w:val="26"/>
                <w:szCs w:val="26"/>
                <w:lang w:val="vi-VN"/>
              </w:rPr>
              <w:t>Tố Hữu Thơ và đời,</w:t>
            </w:r>
            <w:r w:rsidRPr="000B4D66">
              <w:rPr>
                <w:rFonts w:ascii="Times New Roman" w:hAnsi="Times New Roman" w:cs="Times New Roman"/>
                <w:b/>
                <w:iCs/>
                <w:sz w:val="26"/>
                <w:szCs w:val="26"/>
                <w:lang w:val="vi-VN"/>
              </w:rPr>
              <w:t xml:space="preserve"> NXB Văn học, năm 2012 )</w:t>
            </w:r>
          </w:p>
        </w:tc>
        <w:tc>
          <w:tcPr>
            <w:tcW w:w="822"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18"/>
              <w:jc w:val="both"/>
              <w:rPr>
                <w:rFonts w:ascii="Times New Roman" w:hAnsi="Times New Roman" w:cs="Times New Roman"/>
                <w:b/>
                <w:iCs/>
                <w:sz w:val="26"/>
                <w:szCs w:val="26"/>
              </w:rPr>
            </w:pPr>
            <w:r w:rsidRPr="007230BD">
              <w:rPr>
                <w:rFonts w:ascii="Times New Roman" w:hAnsi="Times New Roman" w:cs="Times New Roman"/>
                <w:b/>
                <w:iCs/>
                <w:sz w:val="26"/>
                <w:szCs w:val="26"/>
              </w:rPr>
              <w:t>4,0</w:t>
            </w:r>
          </w:p>
        </w:tc>
      </w:tr>
      <w:tr w:rsidR="00323EC6" w:rsidRPr="007230BD" w:rsidTr="001A6FBA">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jc w:val="both"/>
              <w:rPr>
                <w:rFonts w:ascii="Times New Roman" w:hAnsi="Times New Roman" w:cs="Times New Roman"/>
                <w:iCs/>
                <w:sz w:val="26"/>
                <w:szCs w:val="26"/>
                <w:lang w:val="vi-VN"/>
              </w:rPr>
            </w:pPr>
          </w:p>
        </w:tc>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ind w:firstLine="284"/>
              <w:jc w:val="both"/>
              <w:rPr>
                <w:rFonts w:ascii="Times New Roman" w:hAnsi="Times New Roman" w:cs="Times New Roman"/>
                <w:iCs/>
                <w:sz w:val="26"/>
                <w:szCs w:val="26"/>
              </w:rPr>
            </w:pPr>
          </w:p>
        </w:tc>
        <w:tc>
          <w:tcPr>
            <w:tcW w:w="7654"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284"/>
              <w:jc w:val="both"/>
              <w:rPr>
                <w:rFonts w:ascii="Times New Roman" w:hAnsi="Times New Roman" w:cs="Times New Roman"/>
                <w:iCs/>
                <w:sz w:val="26"/>
                <w:szCs w:val="26"/>
              </w:rPr>
            </w:pPr>
            <w:r w:rsidRPr="007230BD">
              <w:rPr>
                <w:rFonts w:ascii="Times New Roman" w:hAnsi="Times New Roman" w:cs="Times New Roman"/>
                <w:iCs/>
                <w:sz w:val="26"/>
                <w:szCs w:val="26"/>
                <w:lang w:val="vi-VN"/>
              </w:rPr>
              <w:t xml:space="preserve">a. </w:t>
            </w:r>
            <w:r w:rsidRPr="007230BD">
              <w:rPr>
                <w:rFonts w:ascii="Times New Roman" w:hAnsi="Times New Roman" w:cs="Times New Roman"/>
                <w:iCs/>
                <w:sz w:val="26"/>
                <w:szCs w:val="26"/>
              </w:rPr>
              <w:t>Xác định được yêu cầu về hình thức, dung lượng của đoạn văn</w:t>
            </w:r>
          </w:p>
          <w:p w:rsidR="00323EC6" w:rsidRPr="007230BD" w:rsidRDefault="00323EC6" w:rsidP="001A6FBA">
            <w:pPr>
              <w:spacing w:after="0" w:line="240" w:lineRule="auto"/>
              <w:ind w:firstLine="284"/>
              <w:jc w:val="both"/>
              <w:rPr>
                <w:rFonts w:ascii="Times New Roman" w:hAnsi="Times New Roman" w:cs="Times New Roman"/>
                <w:b/>
                <w:iCs/>
                <w:sz w:val="26"/>
                <w:szCs w:val="26"/>
                <w:lang w:val="vi-VN"/>
              </w:rPr>
            </w:pPr>
            <w:r w:rsidRPr="007230BD">
              <w:rPr>
                <w:rFonts w:ascii="Times New Roman" w:hAnsi="Times New Roman" w:cs="Times New Roman"/>
                <w:iCs/>
                <w:sz w:val="26"/>
                <w:szCs w:val="26"/>
              </w:rPr>
              <w:t>Bảo đảm yêu cầu về hình thức và dung lượng (khoảng 600 chữ) của bài văn.</w:t>
            </w:r>
          </w:p>
        </w:tc>
        <w:tc>
          <w:tcPr>
            <w:tcW w:w="822"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18"/>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0,25</w:t>
            </w:r>
          </w:p>
        </w:tc>
      </w:tr>
      <w:tr w:rsidR="00323EC6" w:rsidRPr="007230BD" w:rsidTr="001A6FBA">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jc w:val="both"/>
              <w:rPr>
                <w:rFonts w:ascii="Times New Roman" w:hAnsi="Times New Roman" w:cs="Times New Roman"/>
                <w:iCs/>
                <w:sz w:val="26"/>
                <w:szCs w:val="26"/>
                <w:lang w:val="vi-VN"/>
              </w:rPr>
            </w:pPr>
          </w:p>
        </w:tc>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ind w:firstLine="284"/>
              <w:jc w:val="both"/>
              <w:rPr>
                <w:rFonts w:ascii="Times New Roman" w:hAnsi="Times New Roman" w:cs="Times New Roman"/>
                <w:iCs/>
                <w:sz w:val="26"/>
                <w:szCs w:val="26"/>
              </w:rPr>
            </w:pPr>
          </w:p>
        </w:tc>
        <w:tc>
          <w:tcPr>
            <w:tcW w:w="7654"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284"/>
              <w:jc w:val="both"/>
              <w:rPr>
                <w:rFonts w:ascii="Times New Roman" w:hAnsi="Times New Roman" w:cs="Times New Roman"/>
                <w:iCs/>
                <w:sz w:val="26"/>
                <w:szCs w:val="26"/>
              </w:rPr>
            </w:pPr>
            <w:r w:rsidRPr="007230BD">
              <w:rPr>
                <w:rFonts w:ascii="Times New Roman" w:hAnsi="Times New Roman" w:cs="Times New Roman"/>
                <w:iCs/>
                <w:sz w:val="26"/>
                <w:szCs w:val="26"/>
                <w:lang w:val="vi-VN"/>
              </w:rPr>
              <w:t xml:space="preserve">b. Xác định đúng </w:t>
            </w:r>
            <w:r w:rsidRPr="007230BD">
              <w:rPr>
                <w:rFonts w:ascii="Times New Roman" w:hAnsi="Times New Roman" w:cs="Times New Roman"/>
                <w:iCs/>
                <w:sz w:val="26"/>
                <w:szCs w:val="26"/>
              </w:rPr>
              <w:t>vấn đề cần nghị luận</w:t>
            </w:r>
          </w:p>
          <w:p w:rsidR="00323EC6" w:rsidRPr="007230BD" w:rsidRDefault="00323EC6" w:rsidP="001A6FBA">
            <w:pPr>
              <w:spacing w:after="0" w:line="240" w:lineRule="auto"/>
              <w:ind w:firstLine="284"/>
              <w:jc w:val="both"/>
              <w:rPr>
                <w:rFonts w:ascii="Times New Roman" w:hAnsi="Times New Roman" w:cs="Times New Roman"/>
                <w:b/>
                <w:iCs/>
                <w:sz w:val="26"/>
                <w:szCs w:val="26"/>
                <w:lang w:val="vi-VN"/>
              </w:rPr>
            </w:pPr>
            <w:r w:rsidRPr="007230BD">
              <w:rPr>
                <w:rFonts w:ascii="Times New Roman" w:hAnsi="Times New Roman" w:cs="Times New Roman"/>
                <w:iCs/>
                <w:sz w:val="26"/>
                <w:szCs w:val="26"/>
              </w:rPr>
              <w:t>Cảm nhận về bức tranh mùa xuân qua hai đoạn thơ</w:t>
            </w:r>
            <w:r w:rsidRPr="007230BD">
              <w:rPr>
                <w:rFonts w:ascii="Times New Roman" w:hAnsi="Times New Roman" w:cs="Times New Roman"/>
                <w:iCs/>
                <w:sz w:val="26"/>
                <w:szCs w:val="26"/>
                <w:lang w:val="vi-VN"/>
              </w:rPr>
              <w:t>.</w:t>
            </w:r>
          </w:p>
        </w:tc>
        <w:tc>
          <w:tcPr>
            <w:tcW w:w="822"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18"/>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0,5</w:t>
            </w:r>
          </w:p>
        </w:tc>
      </w:tr>
      <w:tr w:rsidR="00323EC6" w:rsidRPr="007230BD" w:rsidTr="001A6FBA">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jc w:val="both"/>
              <w:rPr>
                <w:rFonts w:ascii="Times New Roman" w:hAnsi="Times New Roman" w:cs="Times New Roman"/>
                <w:iCs/>
                <w:sz w:val="26"/>
                <w:szCs w:val="26"/>
                <w:lang w:val="vi-VN"/>
              </w:rPr>
            </w:pPr>
          </w:p>
        </w:tc>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ind w:firstLine="284"/>
              <w:jc w:val="both"/>
              <w:rPr>
                <w:rFonts w:ascii="Times New Roman" w:hAnsi="Times New Roman" w:cs="Times New Roman"/>
                <w:iCs/>
                <w:sz w:val="26"/>
                <w:szCs w:val="26"/>
              </w:rPr>
            </w:pPr>
          </w:p>
        </w:tc>
        <w:tc>
          <w:tcPr>
            <w:tcW w:w="7654"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284"/>
              <w:jc w:val="both"/>
              <w:rPr>
                <w:rFonts w:ascii="Times New Roman" w:hAnsi="Times New Roman" w:cs="Times New Roman"/>
                <w:iCs/>
                <w:sz w:val="26"/>
                <w:szCs w:val="26"/>
              </w:rPr>
            </w:pPr>
            <w:r w:rsidRPr="007230BD">
              <w:rPr>
                <w:rFonts w:ascii="Times New Roman" w:hAnsi="Times New Roman" w:cs="Times New Roman"/>
                <w:iCs/>
                <w:sz w:val="26"/>
                <w:szCs w:val="26"/>
              </w:rPr>
              <w:t>c. Viết được bài văn nghị luận đảm bảo các yêu cầu</w:t>
            </w:r>
          </w:p>
          <w:p w:rsidR="00323EC6" w:rsidRPr="007230BD" w:rsidRDefault="00323EC6" w:rsidP="001A6FBA">
            <w:pPr>
              <w:spacing w:after="0" w:line="240" w:lineRule="auto"/>
              <w:ind w:firstLine="284"/>
              <w:jc w:val="both"/>
              <w:rPr>
                <w:rFonts w:ascii="Times New Roman" w:hAnsi="Times New Roman" w:cs="Times New Roman"/>
                <w:iCs/>
                <w:sz w:val="26"/>
                <w:szCs w:val="26"/>
              </w:rPr>
            </w:pPr>
            <w:r w:rsidRPr="007230BD">
              <w:rPr>
                <w:rFonts w:ascii="Times New Roman" w:hAnsi="Times New Roman" w:cs="Times New Roman"/>
                <w:iCs/>
                <w:sz w:val="26"/>
                <w:szCs w:val="26"/>
              </w:rPr>
              <w:t>Lựa chọn được các thao tác lập luận phù hợp; kết hợp nhuần nhuyễn lí lẽ và dẫn chứng; trình bày được hệ thống ý phù hợp theo bố cục ba phần của bài văn nghị luận.</w:t>
            </w:r>
          </w:p>
          <w:p w:rsidR="00323EC6" w:rsidRPr="007230BD" w:rsidRDefault="00323EC6" w:rsidP="001A6FBA">
            <w:pPr>
              <w:spacing w:after="0" w:line="240" w:lineRule="auto"/>
              <w:ind w:firstLine="284"/>
              <w:jc w:val="both"/>
              <w:rPr>
                <w:rFonts w:ascii="Times New Roman" w:hAnsi="Times New Roman" w:cs="Times New Roman"/>
                <w:iCs/>
                <w:sz w:val="26"/>
                <w:szCs w:val="26"/>
              </w:rPr>
            </w:pPr>
            <w:r w:rsidRPr="007230BD">
              <w:rPr>
                <w:rFonts w:ascii="Times New Roman" w:hAnsi="Times New Roman" w:cs="Times New Roman"/>
                <w:iCs/>
                <w:sz w:val="26"/>
                <w:szCs w:val="26"/>
              </w:rPr>
              <w:t>Có thể triển khai theo hướng:</w:t>
            </w:r>
          </w:p>
          <w:p w:rsidR="00323EC6" w:rsidRPr="007230BD" w:rsidRDefault="00323EC6" w:rsidP="001A6FBA">
            <w:pPr>
              <w:spacing w:after="0" w:line="240" w:lineRule="auto"/>
              <w:ind w:firstLine="284"/>
              <w:jc w:val="both"/>
              <w:rPr>
                <w:rFonts w:ascii="Times New Roman" w:hAnsi="Times New Roman" w:cs="Times New Roman"/>
                <w:iCs/>
                <w:sz w:val="26"/>
                <w:szCs w:val="26"/>
              </w:rPr>
            </w:pPr>
            <w:r w:rsidRPr="007230BD">
              <w:rPr>
                <w:rFonts w:ascii="Times New Roman" w:hAnsi="Times New Roman" w:cs="Times New Roman"/>
                <w:iCs/>
                <w:sz w:val="26"/>
                <w:szCs w:val="26"/>
              </w:rPr>
              <w:t>*Giới thiệu ngắn gọn hai đoạn thơ và nêu cơ sở để cảm nhận, so sánh, đánh giá.</w:t>
            </w:r>
          </w:p>
          <w:p w:rsidR="00323EC6" w:rsidRPr="007230BD" w:rsidRDefault="00323EC6" w:rsidP="001A6FBA">
            <w:pPr>
              <w:spacing w:after="0" w:line="240" w:lineRule="auto"/>
              <w:ind w:firstLine="284"/>
              <w:jc w:val="both"/>
              <w:rPr>
                <w:rFonts w:ascii="Times New Roman" w:hAnsi="Times New Roman" w:cs="Times New Roman"/>
                <w:iCs/>
                <w:sz w:val="26"/>
                <w:szCs w:val="26"/>
              </w:rPr>
            </w:pPr>
            <w:r w:rsidRPr="007230BD">
              <w:rPr>
                <w:rFonts w:ascii="Times New Roman" w:hAnsi="Times New Roman" w:cs="Times New Roman"/>
                <w:iCs/>
                <w:sz w:val="26"/>
                <w:szCs w:val="26"/>
              </w:rPr>
              <w:t>* Điểm tương đồng và khác biệt của hai đoạn thơ:</w:t>
            </w:r>
          </w:p>
          <w:p w:rsidR="00323EC6" w:rsidRPr="007230BD" w:rsidRDefault="00323EC6" w:rsidP="001A6FBA">
            <w:pPr>
              <w:spacing w:after="0" w:line="240" w:lineRule="auto"/>
              <w:ind w:firstLine="284"/>
              <w:jc w:val="both"/>
              <w:rPr>
                <w:rFonts w:ascii="Times New Roman" w:hAnsi="Times New Roman" w:cs="Times New Roman"/>
                <w:iCs/>
                <w:sz w:val="26"/>
                <w:szCs w:val="26"/>
              </w:rPr>
            </w:pPr>
            <w:r w:rsidRPr="007230BD">
              <w:rPr>
                <w:rFonts w:ascii="Times New Roman" w:hAnsi="Times New Roman" w:cs="Times New Roman"/>
                <w:iCs/>
                <w:sz w:val="26"/>
                <w:szCs w:val="26"/>
              </w:rPr>
              <w:t xml:space="preserve">- Tương đồng: </w:t>
            </w:r>
          </w:p>
          <w:p w:rsidR="00323EC6" w:rsidRPr="007230BD" w:rsidRDefault="00323EC6" w:rsidP="001A6FBA">
            <w:pPr>
              <w:spacing w:after="0" w:line="240" w:lineRule="auto"/>
              <w:ind w:firstLine="284"/>
              <w:jc w:val="both"/>
              <w:rPr>
                <w:rFonts w:ascii="Times New Roman" w:hAnsi="Times New Roman" w:cs="Times New Roman"/>
                <w:iCs/>
                <w:sz w:val="26"/>
                <w:szCs w:val="26"/>
              </w:rPr>
            </w:pPr>
            <w:r w:rsidRPr="007230BD">
              <w:rPr>
                <w:rFonts w:ascii="Times New Roman" w:hAnsi="Times New Roman" w:cs="Times New Roman"/>
                <w:iCs/>
                <w:sz w:val="26"/>
                <w:szCs w:val="26"/>
              </w:rPr>
              <w:t xml:space="preserve">+ Cùng lấy đề tài là mùa xuân với sự giao thoa, hòa quyện giữa trời xuân và con người; nhân vật trữ tình cùng thể hiện những cảm nhận tinh tế về mùa xuân, nắm bắt được những khoảnh khắc tươi mới, tràn đầy sức sống của mùa xuân. </w:t>
            </w:r>
          </w:p>
          <w:p w:rsidR="00323EC6" w:rsidRPr="007230BD" w:rsidRDefault="00323EC6" w:rsidP="001A6FBA">
            <w:pPr>
              <w:spacing w:after="0" w:line="240" w:lineRule="auto"/>
              <w:ind w:firstLine="284"/>
              <w:jc w:val="both"/>
              <w:rPr>
                <w:rFonts w:ascii="Times New Roman" w:hAnsi="Times New Roman" w:cs="Times New Roman"/>
                <w:iCs/>
                <w:sz w:val="26"/>
                <w:szCs w:val="26"/>
              </w:rPr>
            </w:pPr>
            <w:r w:rsidRPr="007230BD">
              <w:rPr>
                <w:rFonts w:ascii="Times New Roman" w:hAnsi="Times New Roman" w:cs="Times New Roman"/>
                <w:iCs/>
                <w:sz w:val="26"/>
                <w:szCs w:val="26"/>
              </w:rPr>
              <w:t>+ Sử dụng thể thơ 7 chữ; ngôn ngữ tinh tế, giàu cảm xúc, kết hợp các từ láy; biện pháp tu từ nhân hóa; giọng thơ tha thiết, ngợi ca…</w:t>
            </w:r>
          </w:p>
          <w:p w:rsidR="00323EC6" w:rsidRPr="007230BD" w:rsidRDefault="00323EC6" w:rsidP="001A6FBA">
            <w:pPr>
              <w:spacing w:after="0" w:line="240" w:lineRule="auto"/>
              <w:ind w:firstLine="284"/>
              <w:jc w:val="both"/>
              <w:rPr>
                <w:rFonts w:ascii="Times New Roman" w:hAnsi="Times New Roman" w:cs="Times New Roman"/>
                <w:iCs/>
                <w:sz w:val="26"/>
                <w:szCs w:val="26"/>
              </w:rPr>
            </w:pPr>
            <w:r w:rsidRPr="007230BD">
              <w:rPr>
                <w:rFonts w:ascii="Times New Roman" w:hAnsi="Times New Roman" w:cs="Times New Roman"/>
                <w:iCs/>
                <w:sz w:val="26"/>
                <w:szCs w:val="26"/>
              </w:rPr>
              <w:t>=&gt;</w:t>
            </w:r>
            <w:r w:rsidRPr="007230BD">
              <w:rPr>
                <w:rFonts w:ascii="Times New Roman" w:hAnsi="Times New Roman" w:cs="Times New Roman"/>
                <w:bCs/>
                <w:iCs/>
                <w:sz w:val="26"/>
                <w:szCs w:val="26"/>
              </w:rPr>
              <w:t>Sự tương đồng do có sự đồng điệu về tâm hồn trước vẻ đẹp của mùa xuân đất nước.</w:t>
            </w:r>
          </w:p>
          <w:p w:rsidR="00323EC6" w:rsidRPr="007230BD" w:rsidRDefault="00323EC6" w:rsidP="001A6FBA">
            <w:pPr>
              <w:spacing w:after="0" w:line="240" w:lineRule="auto"/>
              <w:ind w:firstLine="284"/>
              <w:jc w:val="both"/>
              <w:rPr>
                <w:rFonts w:ascii="Times New Roman" w:hAnsi="Times New Roman" w:cs="Times New Roman"/>
                <w:iCs/>
                <w:sz w:val="26"/>
                <w:szCs w:val="26"/>
              </w:rPr>
            </w:pPr>
            <w:r w:rsidRPr="007230BD">
              <w:rPr>
                <w:rFonts w:ascii="Times New Roman" w:hAnsi="Times New Roman" w:cs="Times New Roman"/>
                <w:iCs/>
                <w:sz w:val="26"/>
                <w:szCs w:val="26"/>
              </w:rPr>
              <w:t xml:space="preserve">- Khác biệt: </w:t>
            </w:r>
          </w:p>
          <w:p w:rsidR="00323EC6" w:rsidRPr="007230BD" w:rsidRDefault="00323EC6" w:rsidP="001A6FBA">
            <w:pPr>
              <w:spacing w:after="0" w:line="240" w:lineRule="auto"/>
              <w:ind w:firstLine="284"/>
              <w:jc w:val="both"/>
              <w:rPr>
                <w:rFonts w:ascii="Times New Roman" w:hAnsi="Times New Roman" w:cs="Times New Roman"/>
                <w:iCs/>
                <w:sz w:val="26"/>
                <w:szCs w:val="26"/>
              </w:rPr>
            </w:pPr>
            <w:r w:rsidRPr="007230BD">
              <w:rPr>
                <w:rFonts w:ascii="Times New Roman" w:hAnsi="Times New Roman" w:cs="Times New Roman"/>
                <w:iCs/>
                <w:sz w:val="26"/>
                <w:szCs w:val="26"/>
              </w:rPr>
              <w:t xml:space="preserve">+ Trong </w:t>
            </w:r>
            <w:r w:rsidRPr="00CE5281">
              <w:rPr>
                <w:rFonts w:ascii="Times New Roman" w:hAnsi="Times New Roman" w:cs="Times New Roman"/>
                <w:i/>
                <w:iCs/>
                <w:sz w:val="26"/>
                <w:szCs w:val="26"/>
              </w:rPr>
              <w:t>Nụ cười xuân</w:t>
            </w:r>
            <w:r w:rsidRPr="007230BD">
              <w:rPr>
                <w:rFonts w:ascii="Times New Roman" w:hAnsi="Times New Roman" w:cs="Times New Roman"/>
                <w:iCs/>
                <w:sz w:val="26"/>
                <w:szCs w:val="26"/>
              </w:rPr>
              <w:t xml:space="preserve">, mùa xuân mang vẻ đẹp thuần khiết, tập trung vào sự hài hòa của thiên nhiên và vẻ đẹp dịu dàng của người thiếu nữ trong không gian xuân; thể hiện niềm hân hoan của con người khi tận hưởng mùa xuân; sử dụng ngôn ngữ sáng tạo, trữ tình, lãng mạn. </w:t>
            </w:r>
          </w:p>
          <w:p w:rsidR="00323EC6" w:rsidRPr="007230BD" w:rsidRDefault="00323EC6" w:rsidP="001A6FBA">
            <w:pPr>
              <w:spacing w:after="0" w:line="240" w:lineRule="auto"/>
              <w:ind w:firstLine="284"/>
              <w:jc w:val="both"/>
              <w:rPr>
                <w:rFonts w:ascii="Times New Roman" w:hAnsi="Times New Roman" w:cs="Times New Roman"/>
                <w:iCs/>
                <w:sz w:val="26"/>
                <w:szCs w:val="26"/>
              </w:rPr>
            </w:pPr>
            <w:r w:rsidRPr="007230BD">
              <w:rPr>
                <w:rFonts w:ascii="Times New Roman" w:hAnsi="Times New Roman" w:cs="Times New Roman"/>
                <w:bCs/>
                <w:iCs/>
                <w:sz w:val="26"/>
                <w:szCs w:val="26"/>
              </w:rPr>
              <w:t xml:space="preserve">+ Trong </w:t>
            </w:r>
            <w:r w:rsidRPr="00CE5281">
              <w:rPr>
                <w:rFonts w:ascii="Times New Roman" w:hAnsi="Times New Roman" w:cs="Times New Roman"/>
                <w:bCs/>
                <w:i/>
                <w:iCs/>
                <w:sz w:val="26"/>
                <w:szCs w:val="26"/>
              </w:rPr>
              <w:t>Xuân sớm</w:t>
            </w:r>
            <w:r w:rsidRPr="007230BD">
              <w:rPr>
                <w:rFonts w:ascii="Times New Roman" w:hAnsi="Times New Roman" w:cs="Times New Roman"/>
                <w:bCs/>
                <w:iCs/>
                <w:sz w:val="26"/>
                <w:szCs w:val="26"/>
              </w:rPr>
              <w:t>, mùa xuân</w:t>
            </w:r>
            <w:r w:rsidRPr="007230BD">
              <w:rPr>
                <w:rFonts w:ascii="Times New Roman" w:hAnsi="Times New Roman" w:cs="Times New Roman"/>
                <w:iCs/>
                <w:sz w:val="26"/>
                <w:szCs w:val="26"/>
              </w:rPr>
              <w:t xml:space="preserve">mang không khí hùng tráng, vui tươi, hài  hòa giữa lao động và chiến đấu, giữa sự dịu dàng và kiên cường; thể hiện sự </w:t>
            </w:r>
            <w:r w:rsidRPr="007230BD">
              <w:rPr>
                <w:rFonts w:ascii="Times New Roman" w:hAnsi="Times New Roman" w:cs="Times New Roman"/>
                <w:iCs/>
                <w:sz w:val="26"/>
                <w:szCs w:val="26"/>
                <w:lang w:val="vi-VN"/>
              </w:rPr>
              <w:t xml:space="preserve">ngợi </w:t>
            </w:r>
            <w:r w:rsidRPr="007230BD">
              <w:rPr>
                <w:rFonts w:ascii="Times New Roman" w:hAnsi="Times New Roman" w:cs="Times New Roman"/>
                <w:iCs/>
                <w:sz w:val="26"/>
                <w:szCs w:val="26"/>
              </w:rPr>
              <w:t xml:space="preserve">ca </w:t>
            </w:r>
            <w:r w:rsidRPr="007230BD">
              <w:rPr>
                <w:rFonts w:ascii="Times New Roman" w:hAnsi="Times New Roman" w:cs="Times New Roman"/>
                <w:iCs/>
                <w:sz w:val="26"/>
                <w:szCs w:val="26"/>
                <w:lang w:val="vi-VN"/>
              </w:rPr>
              <w:t xml:space="preserve">sức sống mãnh liệt và tinh thần dân tộc của người Việt; sử dụng ngôn ngữ </w:t>
            </w:r>
            <w:r w:rsidRPr="007230BD">
              <w:rPr>
                <w:rFonts w:ascii="Times New Roman" w:hAnsi="Times New Roman" w:cs="Times New Roman"/>
                <w:iCs/>
                <w:sz w:val="26"/>
                <w:szCs w:val="26"/>
              </w:rPr>
              <w:t>dung dị, gần gũi, đời thường.</w:t>
            </w:r>
          </w:p>
          <w:p w:rsidR="00323EC6" w:rsidRPr="007230BD" w:rsidRDefault="00323EC6" w:rsidP="001A6FBA">
            <w:pPr>
              <w:spacing w:after="0" w:line="240" w:lineRule="auto"/>
              <w:ind w:firstLine="284"/>
              <w:jc w:val="both"/>
              <w:rPr>
                <w:rFonts w:ascii="Times New Roman" w:hAnsi="Times New Roman" w:cs="Times New Roman"/>
                <w:bCs/>
                <w:iCs/>
                <w:sz w:val="26"/>
                <w:szCs w:val="26"/>
              </w:rPr>
            </w:pPr>
            <w:r w:rsidRPr="007230BD">
              <w:rPr>
                <w:rFonts w:ascii="Times New Roman" w:hAnsi="Times New Roman" w:cs="Times New Roman"/>
                <w:bCs/>
                <w:iCs/>
                <w:sz w:val="26"/>
                <w:szCs w:val="26"/>
              </w:rPr>
              <w:t>-&gt; Sự khác biệt do hai nhà thơ thuộc hai thời đại, có quan điểm thẩm mĩ và phong cách thơ khác nhau.</w:t>
            </w:r>
          </w:p>
          <w:p w:rsidR="00323EC6" w:rsidRPr="007230BD" w:rsidRDefault="00323EC6" w:rsidP="001A6FBA">
            <w:pPr>
              <w:spacing w:after="0" w:line="240" w:lineRule="auto"/>
              <w:ind w:firstLine="284"/>
              <w:jc w:val="both"/>
              <w:rPr>
                <w:rFonts w:ascii="Times New Roman" w:hAnsi="Times New Roman" w:cs="Times New Roman"/>
                <w:iCs/>
                <w:sz w:val="26"/>
                <w:szCs w:val="26"/>
              </w:rPr>
            </w:pPr>
            <w:r w:rsidRPr="007230BD">
              <w:rPr>
                <w:rFonts w:ascii="Times New Roman" w:hAnsi="Times New Roman" w:cs="Times New Roman"/>
                <w:iCs/>
                <w:sz w:val="26"/>
                <w:szCs w:val="26"/>
              </w:rPr>
              <w:t xml:space="preserve">- Đánh giá: Khẳng định vị trí, giá trị và sức hấp dẫn của hai đoạn thơ viết về mùa xuân đối với người đọc bao thế hệ; ý nghĩa của việc </w:t>
            </w:r>
            <w:r w:rsidRPr="007230BD">
              <w:rPr>
                <w:rFonts w:ascii="Times New Roman" w:hAnsi="Times New Roman" w:cs="Times New Roman"/>
                <w:iCs/>
                <w:sz w:val="26"/>
                <w:szCs w:val="26"/>
              </w:rPr>
              <w:lastRenderedPageBreak/>
              <w:t>cảm nhận hai đoạn thơ từ góc độ so sánh.</w:t>
            </w:r>
          </w:p>
          <w:p w:rsidR="00323EC6" w:rsidRPr="007230BD" w:rsidRDefault="00323EC6" w:rsidP="001A6FBA">
            <w:pPr>
              <w:spacing w:after="0" w:line="240" w:lineRule="auto"/>
              <w:ind w:firstLine="284"/>
              <w:jc w:val="both"/>
              <w:rPr>
                <w:rFonts w:ascii="Times New Roman" w:hAnsi="Times New Roman" w:cs="Times New Roman"/>
                <w:iCs/>
                <w:sz w:val="26"/>
                <w:szCs w:val="26"/>
              </w:rPr>
            </w:pPr>
            <w:r w:rsidRPr="007230BD">
              <w:rPr>
                <w:rFonts w:ascii="Times New Roman" w:hAnsi="Times New Roman" w:cs="Times New Roman"/>
                <w:iCs/>
                <w:sz w:val="26"/>
                <w:szCs w:val="26"/>
              </w:rPr>
              <w:t>* Khẳng định ý nghĩa của việc so sánh, đánh giá; nêu cảm nhận và ấn tượng của bẩn thân về các đoạn thơ.</w:t>
            </w:r>
          </w:p>
          <w:p w:rsidR="00323EC6" w:rsidRPr="007230BD" w:rsidRDefault="00323EC6" w:rsidP="001A6FBA">
            <w:pPr>
              <w:spacing w:after="0" w:line="240" w:lineRule="auto"/>
              <w:ind w:firstLine="284"/>
              <w:jc w:val="both"/>
              <w:rPr>
                <w:rFonts w:ascii="Times New Roman" w:hAnsi="Times New Roman" w:cs="Times New Roman"/>
                <w:iCs/>
                <w:sz w:val="26"/>
                <w:szCs w:val="26"/>
              </w:rPr>
            </w:pPr>
            <w:r w:rsidRPr="007230BD">
              <w:rPr>
                <w:rFonts w:ascii="Times New Roman" w:hAnsi="Times New Roman" w:cs="Times New Roman"/>
                <w:iCs/>
                <w:sz w:val="26"/>
                <w:szCs w:val="26"/>
              </w:rPr>
              <w:t>Lưu ý: HS có thể triển khai các nội dung so sánh, đánh giá theo những cách khác nhau miễn đảm bảo đủ ý, hợp lí, thuyết phục.</w:t>
            </w:r>
          </w:p>
        </w:tc>
        <w:tc>
          <w:tcPr>
            <w:tcW w:w="822"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18"/>
              <w:jc w:val="both"/>
              <w:rPr>
                <w:rFonts w:ascii="Times New Roman" w:hAnsi="Times New Roman" w:cs="Times New Roman"/>
                <w:iCs/>
                <w:sz w:val="26"/>
                <w:szCs w:val="26"/>
              </w:rPr>
            </w:pPr>
            <w:r w:rsidRPr="007230BD">
              <w:rPr>
                <w:rFonts w:ascii="Times New Roman" w:hAnsi="Times New Roman" w:cs="Times New Roman"/>
                <w:iCs/>
                <w:sz w:val="26"/>
                <w:szCs w:val="26"/>
              </w:rPr>
              <w:lastRenderedPageBreak/>
              <w:t>2,5</w:t>
            </w:r>
          </w:p>
        </w:tc>
      </w:tr>
      <w:tr w:rsidR="00323EC6" w:rsidRPr="007230BD" w:rsidTr="001A6FBA">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jc w:val="both"/>
              <w:rPr>
                <w:rFonts w:ascii="Times New Roman" w:hAnsi="Times New Roman" w:cs="Times New Roman"/>
                <w:iCs/>
                <w:sz w:val="26"/>
                <w:szCs w:val="26"/>
                <w:lang w:val="vi-VN"/>
              </w:rPr>
            </w:pPr>
          </w:p>
        </w:tc>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p>
        </w:tc>
        <w:tc>
          <w:tcPr>
            <w:tcW w:w="7654" w:type="dxa"/>
            <w:tcBorders>
              <w:top w:val="single" w:sz="4" w:space="0" w:color="000000"/>
              <w:left w:val="single" w:sz="4" w:space="0" w:color="000000"/>
              <w:bottom w:val="single" w:sz="4" w:space="0" w:color="000000"/>
              <w:right w:val="single" w:sz="4" w:space="0" w:color="000000"/>
            </w:tcBorders>
            <w:hideMark/>
          </w:tcPr>
          <w:p w:rsidR="00323EC6" w:rsidRPr="000B4D66" w:rsidRDefault="00323EC6" w:rsidP="001A6FBA">
            <w:pPr>
              <w:spacing w:after="0" w:line="240" w:lineRule="auto"/>
              <w:ind w:firstLine="284"/>
              <w:jc w:val="both"/>
              <w:rPr>
                <w:rFonts w:ascii="Times New Roman" w:hAnsi="Times New Roman" w:cs="Times New Roman"/>
                <w:iCs/>
                <w:sz w:val="26"/>
                <w:szCs w:val="26"/>
                <w:lang w:val="vi-VN"/>
              </w:rPr>
            </w:pPr>
            <w:r w:rsidRPr="000B4D66">
              <w:rPr>
                <w:rFonts w:ascii="Times New Roman" w:hAnsi="Times New Roman" w:cs="Times New Roman"/>
                <w:iCs/>
                <w:sz w:val="26"/>
                <w:szCs w:val="26"/>
                <w:lang w:val="vi-VN"/>
              </w:rPr>
              <w:t>d. Diễn đạt</w:t>
            </w:r>
          </w:p>
          <w:p w:rsidR="00323EC6" w:rsidRPr="000B4D66" w:rsidRDefault="00323EC6" w:rsidP="001A6FBA">
            <w:pPr>
              <w:spacing w:after="0" w:line="240" w:lineRule="auto"/>
              <w:ind w:firstLine="284"/>
              <w:jc w:val="both"/>
              <w:rPr>
                <w:rFonts w:ascii="Times New Roman" w:hAnsi="Times New Roman" w:cs="Times New Roman"/>
                <w:iCs/>
                <w:sz w:val="26"/>
                <w:szCs w:val="26"/>
                <w:lang w:val="vi-VN"/>
              </w:rPr>
            </w:pPr>
            <w:r w:rsidRPr="000B4D66">
              <w:rPr>
                <w:rFonts w:ascii="Times New Roman" w:hAnsi="Times New Roman" w:cs="Times New Roman"/>
                <w:iCs/>
                <w:sz w:val="26"/>
                <w:szCs w:val="26"/>
                <w:lang w:val="vi-VN"/>
              </w:rPr>
              <w:t>Bảo đảm chuẩn chính tả, dùng từ, ngữ pháp tiếng Việt, liên kết văn bản.</w:t>
            </w:r>
          </w:p>
        </w:tc>
        <w:tc>
          <w:tcPr>
            <w:tcW w:w="822"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18"/>
              <w:jc w:val="both"/>
              <w:rPr>
                <w:rFonts w:ascii="Times New Roman" w:hAnsi="Times New Roman" w:cs="Times New Roman"/>
                <w:iCs/>
                <w:sz w:val="26"/>
                <w:szCs w:val="26"/>
              </w:rPr>
            </w:pPr>
            <w:r w:rsidRPr="007230BD">
              <w:rPr>
                <w:rFonts w:ascii="Times New Roman" w:hAnsi="Times New Roman" w:cs="Times New Roman"/>
                <w:iCs/>
                <w:sz w:val="26"/>
                <w:szCs w:val="26"/>
              </w:rPr>
              <w:t>0,25</w:t>
            </w:r>
          </w:p>
        </w:tc>
      </w:tr>
      <w:tr w:rsidR="00323EC6" w:rsidRPr="007230BD" w:rsidTr="001A6FBA">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jc w:val="both"/>
              <w:rPr>
                <w:rFonts w:ascii="Times New Roman" w:hAnsi="Times New Roman" w:cs="Times New Roman"/>
                <w:iCs/>
                <w:sz w:val="26"/>
                <w:szCs w:val="26"/>
                <w:lang w:val="vi-VN"/>
              </w:rPr>
            </w:pPr>
          </w:p>
        </w:tc>
        <w:tc>
          <w:tcPr>
            <w:tcW w:w="851" w:type="dxa"/>
            <w:tcBorders>
              <w:top w:val="single" w:sz="4" w:space="0" w:color="000000"/>
              <w:left w:val="single" w:sz="4" w:space="0" w:color="000000"/>
              <w:bottom w:val="single" w:sz="4" w:space="0" w:color="000000"/>
              <w:right w:val="single" w:sz="4" w:space="0" w:color="000000"/>
            </w:tcBorders>
          </w:tcPr>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p>
        </w:tc>
        <w:tc>
          <w:tcPr>
            <w:tcW w:w="7654"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284"/>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đ. Sáng tạo</w:t>
            </w:r>
          </w:p>
          <w:p w:rsidR="00323EC6" w:rsidRPr="000B4D66" w:rsidRDefault="00323EC6" w:rsidP="001A6FBA">
            <w:pPr>
              <w:spacing w:after="0" w:line="240" w:lineRule="auto"/>
              <w:ind w:firstLine="284"/>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 xml:space="preserve">Thể </w:t>
            </w:r>
            <w:r w:rsidRPr="000B4D66">
              <w:rPr>
                <w:rFonts w:ascii="Times New Roman" w:hAnsi="Times New Roman" w:cs="Times New Roman"/>
                <w:iCs/>
                <w:sz w:val="26"/>
                <w:szCs w:val="26"/>
                <w:lang w:val="vi-VN"/>
              </w:rPr>
              <w:t>hiện suy nghĩ sâu sắc về vấn đề nghị luận, có cách diễn đạt mới mẻ.</w:t>
            </w:r>
          </w:p>
        </w:tc>
        <w:tc>
          <w:tcPr>
            <w:tcW w:w="822"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18"/>
              <w:jc w:val="both"/>
              <w:rPr>
                <w:rFonts w:ascii="Times New Roman" w:hAnsi="Times New Roman" w:cs="Times New Roman"/>
                <w:iCs/>
                <w:sz w:val="26"/>
                <w:szCs w:val="26"/>
                <w:lang w:val="vi-VN"/>
              </w:rPr>
            </w:pPr>
            <w:r w:rsidRPr="007230BD">
              <w:rPr>
                <w:rFonts w:ascii="Times New Roman" w:hAnsi="Times New Roman" w:cs="Times New Roman"/>
                <w:iCs/>
                <w:sz w:val="26"/>
                <w:szCs w:val="26"/>
                <w:lang w:val="vi-VN"/>
              </w:rPr>
              <w:t>0,5</w:t>
            </w:r>
          </w:p>
        </w:tc>
      </w:tr>
      <w:tr w:rsidR="00323EC6" w:rsidRPr="007230BD" w:rsidTr="001A6FBA">
        <w:tc>
          <w:tcPr>
            <w:tcW w:w="9356" w:type="dxa"/>
            <w:gridSpan w:val="3"/>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284"/>
              <w:jc w:val="both"/>
              <w:rPr>
                <w:rFonts w:ascii="Times New Roman" w:hAnsi="Times New Roman" w:cs="Times New Roman"/>
                <w:b/>
                <w:iCs/>
                <w:sz w:val="26"/>
                <w:szCs w:val="26"/>
              </w:rPr>
            </w:pPr>
            <w:r w:rsidRPr="007230BD">
              <w:rPr>
                <w:rFonts w:ascii="Times New Roman" w:hAnsi="Times New Roman" w:cs="Times New Roman"/>
                <w:b/>
                <w:iCs/>
                <w:sz w:val="26"/>
                <w:szCs w:val="26"/>
              </w:rPr>
              <w:t>Tổng điểm</w:t>
            </w:r>
          </w:p>
        </w:tc>
        <w:tc>
          <w:tcPr>
            <w:tcW w:w="822" w:type="dxa"/>
            <w:tcBorders>
              <w:top w:val="single" w:sz="4" w:space="0" w:color="000000"/>
              <w:left w:val="single" w:sz="4" w:space="0" w:color="000000"/>
              <w:bottom w:val="single" w:sz="4" w:space="0" w:color="000000"/>
              <w:right w:val="single" w:sz="4" w:space="0" w:color="000000"/>
            </w:tcBorders>
            <w:hideMark/>
          </w:tcPr>
          <w:p w:rsidR="00323EC6" w:rsidRPr="007230BD" w:rsidRDefault="00323EC6" w:rsidP="001A6FBA">
            <w:pPr>
              <w:spacing w:after="0" w:line="240" w:lineRule="auto"/>
              <w:ind w:firstLine="18"/>
              <w:jc w:val="both"/>
              <w:rPr>
                <w:rFonts w:ascii="Times New Roman" w:hAnsi="Times New Roman" w:cs="Times New Roman"/>
                <w:b/>
                <w:iCs/>
                <w:sz w:val="26"/>
                <w:szCs w:val="26"/>
              </w:rPr>
            </w:pPr>
            <w:r w:rsidRPr="007230BD">
              <w:rPr>
                <w:rFonts w:ascii="Times New Roman" w:hAnsi="Times New Roman" w:cs="Times New Roman"/>
                <w:b/>
                <w:iCs/>
                <w:sz w:val="26"/>
                <w:szCs w:val="26"/>
              </w:rPr>
              <w:t>10,0</w:t>
            </w:r>
          </w:p>
        </w:tc>
      </w:tr>
    </w:tbl>
    <w:p w:rsidR="00323EC6" w:rsidRPr="007230BD" w:rsidRDefault="00323EC6" w:rsidP="00323EC6">
      <w:pPr>
        <w:spacing w:after="0" w:line="240" w:lineRule="auto"/>
        <w:ind w:firstLine="284"/>
        <w:jc w:val="both"/>
        <w:rPr>
          <w:rFonts w:ascii="Times New Roman" w:hAnsi="Times New Roman" w:cs="Times New Roman"/>
          <w:i/>
          <w:sz w:val="26"/>
          <w:szCs w:val="26"/>
          <w:lang w:val="vi-VN"/>
        </w:rPr>
      </w:pPr>
    </w:p>
    <w:p w:rsidR="00323EC6" w:rsidRDefault="00323EC6" w:rsidP="00323EC6">
      <w:pPr>
        <w:spacing w:after="0" w:line="240" w:lineRule="auto"/>
        <w:ind w:firstLine="284"/>
        <w:jc w:val="both"/>
        <w:rPr>
          <w:rFonts w:ascii="Times New Roman" w:hAnsi="Times New Roman" w:cs="Times New Roman"/>
          <w:i/>
          <w:sz w:val="26"/>
          <w:szCs w:val="26"/>
        </w:rPr>
      </w:pPr>
    </w:p>
    <w:p w:rsidR="00323EC6" w:rsidRPr="000B4D66" w:rsidRDefault="00323EC6" w:rsidP="00323EC6">
      <w:pPr>
        <w:spacing w:after="0" w:line="240" w:lineRule="auto"/>
        <w:ind w:firstLine="284"/>
        <w:jc w:val="both"/>
        <w:rPr>
          <w:rFonts w:ascii="Times New Roman" w:hAnsi="Times New Roman" w:cs="Times New Roman"/>
          <w:i/>
          <w:sz w:val="26"/>
          <w:szCs w:val="26"/>
        </w:rPr>
      </w:pPr>
    </w:p>
    <w:p w:rsidR="00E60B07" w:rsidRDefault="00E60B07"/>
    <w:sectPr w:rsidR="00E60B07" w:rsidSect="007230BD">
      <w:pgSz w:w="12240" w:h="15840"/>
      <w:pgMar w:top="567" w:right="758" w:bottom="567"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85B" w:rsidRDefault="0038485B" w:rsidP="00323EC6">
      <w:pPr>
        <w:spacing w:after="0" w:line="240" w:lineRule="auto"/>
      </w:pPr>
      <w:r>
        <w:separator/>
      </w:r>
    </w:p>
  </w:endnote>
  <w:endnote w:type="continuationSeparator" w:id="0">
    <w:p w:rsidR="0038485B" w:rsidRDefault="0038485B" w:rsidP="00323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85B" w:rsidRDefault="0038485B" w:rsidP="00323EC6">
      <w:pPr>
        <w:spacing w:after="0" w:line="240" w:lineRule="auto"/>
      </w:pPr>
      <w:r>
        <w:separator/>
      </w:r>
    </w:p>
  </w:footnote>
  <w:footnote w:type="continuationSeparator" w:id="0">
    <w:p w:rsidR="0038485B" w:rsidRDefault="0038485B" w:rsidP="00323EC6">
      <w:pPr>
        <w:spacing w:after="0" w:line="240" w:lineRule="auto"/>
      </w:pPr>
      <w:r>
        <w:continuationSeparator/>
      </w:r>
    </w:p>
  </w:footnote>
  <w:footnote w:id="1">
    <w:p w:rsidR="00323EC6" w:rsidRPr="00323EC6" w:rsidRDefault="00323EC6" w:rsidP="00323EC6">
      <w:pPr>
        <w:pStyle w:val="FootnoteText"/>
        <w:jc w:val="both"/>
        <w:rPr>
          <w:rFonts w:ascii="Times New Roman" w:hAnsi="Times New Roman" w:cs="Times New Roman"/>
        </w:rPr>
      </w:pPr>
      <w:r w:rsidRPr="00323EC6">
        <w:rPr>
          <w:rStyle w:val="FootnoteReference"/>
          <w:rFonts w:ascii="Times New Roman" w:hAnsi="Times New Roman" w:cs="Times New Roman"/>
        </w:rPr>
        <w:footnoteRef/>
      </w:r>
      <w:r w:rsidRPr="00323EC6">
        <w:rPr>
          <w:rFonts w:ascii="Times New Roman" w:hAnsi="Times New Roman" w:cs="Times New Roman"/>
          <w:i/>
        </w:rPr>
        <w:t>Nụ cười xuân</w:t>
      </w:r>
      <w:r w:rsidRPr="00323EC6">
        <w:rPr>
          <w:rFonts w:ascii="Times New Roman" w:hAnsi="Times New Roman" w:cs="Times New Roman"/>
        </w:rPr>
        <w:t xml:space="preserve">: Nằm trong tập </w:t>
      </w:r>
      <w:r w:rsidRPr="00323EC6">
        <w:rPr>
          <w:rFonts w:ascii="Times New Roman" w:hAnsi="Times New Roman" w:cs="Times New Roman"/>
          <w:i/>
        </w:rPr>
        <w:t>Thơ thơ</w:t>
      </w:r>
      <w:r w:rsidRPr="00323EC6">
        <w:rPr>
          <w:rFonts w:ascii="Times New Roman" w:hAnsi="Times New Roman" w:cs="Times New Roman"/>
        </w:rPr>
        <w:t xml:space="preserve"> – tập thơ đầu tay của Xuân Diệu, do NXB Đời nay phát hành cuối năm 1938, khi ông tham gia Tự lực văn đoàn.</w:t>
      </w:r>
    </w:p>
  </w:footnote>
  <w:footnote w:id="2">
    <w:p w:rsidR="00323EC6" w:rsidRPr="00323EC6" w:rsidRDefault="00323EC6" w:rsidP="00323EC6">
      <w:pPr>
        <w:pStyle w:val="FootnoteText"/>
        <w:jc w:val="both"/>
        <w:rPr>
          <w:rFonts w:ascii="Times New Roman" w:hAnsi="Times New Roman" w:cs="Times New Roman"/>
        </w:rPr>
      </w:pPr>
      <w:r w:rsidRPr="00323EC6">
        <w:rPr>
          <w:rStyle w:val="FootnoteReference"/>
          <w:rFonts w:ascii="Times New Roman" w:hAnsi="Times New Roman" w:cs="Times New Roman"/>
        </w:rPr>
        <w:footnoteRef/>
      </w:r>
      <w:r w:rsidRPr="00323EC6">
        <w:rPr>
          <w:rFonts w:ascii="Times New Roman" w:hAnsi="Times New Roman" w:cs="Times New Roman"/>
        </w:rPr>
        <w:t xml:space="preserve"> Xuân Diệu (1916-1985): là nhà thơ “mới nhất trong các nhà thơ mới”(Hoài Thanh), là cây bút có sức sáng tạo mãnh liệt, dồi dào, bền bỉ, có đóng góp to lớn trên nhiều lĩnh vực đối với văn học Việt Nam hiện đại. Ông là nhà thơ của tình yêu, mùa xuân và tuổi trẻ với một giọng thơ sôi nổi, đắm say, yêu đời thắm thiết.</w:t>
      </w:r>
    </w:p>
  </w:footnote>
  <w:footnote w:id="3">
    <w:p w:rsidR="00323EC6" w:rsidRPr="00323EC6" w:rsidRDefault="00323EC6" w:rsidP="00323EC6">
      <w:pPr>
        <w:pStyle w:val="FootnoteText"/>
        <w:jc w:val="both"/>
        <w:rPr>
          <w:rFonts w:ascii="Times New Roman" w:hAnsi="Times New Roman" w:cs="Times New Roman"/>
        </w:rPr>
      </w:pPr>
      <w:r w:rsidRPr="00323EC6">
        <w:rPr>
          <w:rStyle w:val="FootnoteReference"/>
          <w:rFonts w:ascii="Times New Roman" w:hAnsi="Times New Roman" w:cs="Times New Roman"/>
        </w:rPr>
        <w:footnoteRef/>
      </w:r>
      <w:r w:rsidRPr="00323EC6">
        <w:rPr>
          <w:rFonts w:ascii="Times New Roman" w:hAnsi="Times New Roman" w:cs="Times New Roman"/>
          <w:i/>
        </w:rPr>
        <w:t>Xuân sớm</w:t>
      </w:r>
      <w:r w:rsidRPr="00323EC6">
        <w:rPr>
          <w:rFonts w:ascii="Times New Roman" w:hAnsi="Times New Roman" w:cs="Times New Roman"/>
        </w:rPr>
        <w:t>: Nằm trong tập </w:t>
      </w:r>
      <w:r w:rsidRPr="00323EC6">
        <w:rPr>
          <w:rFonts w:ascii="Times New Roman" w:hAnsi="Times New Roman" w:cs="Times New Roman"/>
          <w:i/>
        </w:rPr>
        <w:t>Ra trận</w:t>
      </w:r>
      <w:r w:rsidRPr="00323EC6">
        <w:rPr>
          <w:rFonts w:ascii="Times New Roman" w:hAnsi="Times New Roman" w:cs="Times New Roman"/>
        </w:rPr>
        <w:t> gồm 31 bài, sáng tác trong 10 năm chống Mỹ (1962-1971).</w:t>
      </w:r>
    </w:p>
  </w:footnote>
  <w:footnote w:id="4">
    <w:p w:rsidR="00323EC6" w:rsidRPr="00323EC6" w:rsidRDefault="00323EC6" w:rsidP="00323EC6">
      <w:pPr>
        <w:pStyle w:val="FootnoteText"/>
        <w:jc w:val="both"/>
        <w:rPr>
          <w:rFonts w:ascii="Times New Roman" w:hAnsi="Times New Roman" w:cs="Times New Roman"/>
        </w:rPr>
      </w:pPr>
      <w:r w:rsidRPr="00323EC6">
        <w:rPr>
          <w:rStyle w:val="FootnoteReference"/>
          <w:rFonts w:ascii="Times New Roman" w:hAnsi="Times New Roman" w:cs="Times New Roman"/>
        </w:rPr>
        <w:footnoteRef/>
      </w:r>
      <w:r w:rsidRPr="00323EC6">
        <w:rPr>
          <w:rFonts w:ascii="Times New Roman" w:hAnsi="Times New Roman" w:cs="Times New Roman"/>
        </w:rPr>
        <w:t xml:space="preserve"> Tố Hữu (1920-2022): là “lá cờ đầu” của nền thơ cách mạng Việt Nam nửa sau thế kỉ XX. Thơ ông là tiếng nói trữ tình nhiệt huyết về những vấn đề lớn của đất nước và cách mạng, mang đậm tính sử thi, tràn đầy niềm tin ở tương lai, tất cả được thể hiện bằng một hình thức thơ giàu tính dân tộc, gần gũi với đại chúng.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23EC6"/>
    <w:rsid w:val="00084B9F"/>
    <w:rsid w:val="002B447F"/>
    <w:rsid w:val="00305953"/>
    <w:rsid w:val="00323EC6"/>
    <w:rsid w:val="0038485B"/>
    <w:rsid w:val="00470E62"/>
    <w:rsid w:val="006744DF"/>
    <w:rsid w:val="00723DE0"/>
    <w:rsid w:val="00986179"/>
    <w:rsid w:val="00E60B07"/>
    <w:rsid w:val="00EF7F03"/>
    <w:rsid w:val="00FB1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85CABAF"/>
  <w15:docId w15:val="{5779AC12-4F1C-4539-A717-E2B5F293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EC6"/>
    <w:pPr>
      <w:spacing w:after="160" w:line="259" w:lineRule="auto"/>
    </w:pPr>
  </w:style>
  <w:style w:type="paragraph" w:styleId="Heading2">
    <w:name w:val="heading 2"/>
    <w:basedOn w:val="Normal"/>
    <w:next w:val="Normal"/>
    <w:link w:val="Heading2Char"/>
    <w:uiPriority w:val="9"/>
    <w:semiHidden/>
    <w:unhideWhenUsed/>
    <w:qFormat/>
    <w:rsid w:val="00323E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23EC6"/>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qFormat/>
    <w:rsid w:val="00323EC6"/>
    <w:pPr>
      <w:spacing w:after="0" w:line="240" w:lineRule="auto"/>
    </w:pPr>
    <w:rPr>
      <w:rFonts w:ascii="Times New Roman" w:eastAsiaTheme="minorEastAsia" w:hAnsi="Times New Roman"/>
      <w:sz w:val="24"/>
      <w:szCs w:val="24"/>
      <w:lang w:eastAsia="zh-CN"/>
    </w:rPr>
  </w:style>
  <w:style w:type="table" w:styleId="TableGrid">
    <w:name w:val="Table Grid"/>
    <w:basedOn w:val="TableNormal"/>
    <w:uiPriority w:val="39"/>
    <w:rsid w:val="00323EC6"/>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23EC6"/>
    <w:pPr>
      <w:spacing w:after="200" w:line="240" w:lineRule="auto"/>
    </w:pPr>
    <w:rPr>
      <w:i/>
      <w:iCs/>
      <w:color w:val="1F497D" w:themeColor="text2"/>
      <w:sz w:val="18"/>
      <w:szCs w:val="18"/>
    </w:rPr>
  </w:style>
  <w:style w:type="character" w:customStyle="1" w:styleId="fontstyle21">
    <w:name w:val="fontstyle21"/>
    <w:basedOn w:val="DefaultParagraphFont"/>
    <w:rsid w:val="00323EC6"/>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323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3EC6"/>
    <w:rPr>
      <w:sz w:val="20"/>
      <w:szCs w:val="20"/>
    </w:rPr>
  </w:style>
  <w:style w:type="character" w:styleId="FootnoteReference">
    <w:name w:val="footnote reference"/>
    <w:basedOn w:val="DefaultParagraphFont"/>
    <w:uiPriority w:val="99"/>
    <w:semiHidden/>
    <w:unhideWhenUsed/>
    <w:rsid w:val="00323E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980213">
      <w:bodyDiv w:val="1"/>
      <w:marLeft w:val="0"/>
      <w:marRight w:val="0"/>
      <w:marTop w:val="0"/>
      <w:marBottom w:val="0"/>
      <w:divBdr>
        <w:top w:val="none" w:sz="0" w:space="0" w:color="auto"/>
        <w:left w:val="none" w:sz="0" w:space="0" w:color="auto"/>
        <w:bottom w:val="none" w:sz="0" w:space="0" w:color="auto"/>
        <w:right w:val="none" w:sz="0" w:space="0" w:color="auto"/>
      </w:divBdr>
    </w:div>
    <w:div w:id="195998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baothuathienhue.vn/data/0/images/2024/05/02/upload_3836/giao-duc-1.jpg?dpi=150&amp;quality=100&amp;w=1920"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le.baothuathienhue.vn/data/0/images/2024/05/02/upload_3836/giao-duc.jpg?dpi=150&amp;quality=100&amp;w=192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1781</Words>
  <Characters>10153</Characters>
  <Application>Microsoft Office Word</Application>
  <DocSecurity>0</DocSecurity>
  <Lines>84</Lines>
  <Paragraphs>23</Paragraphs>
  <ScaleCrop>false</ScaleCrop>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2025-03-02T22:35:00Z</dcterms:created>
  <dcterms:modified xsi:type="dcterms:W3CDTF">2025-03-07T03:28:00Z</dcterms:modified>
</cp:coreProperties>
</file>