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026" w:tblpY="8"/>
        <w:tblW w:w="10686" w:type="dxa"/>
        <w:tblLook w:val="01E0" w:firstRow="1" w:lastRow="1" w:firstColumn="1" w:lastColumn="1" w:noHBand="0" w:noVBand="0"/>
      </w:tblPr>
      <w:tblGrid>
        <w:gridCol w:w="4986"/>
        <w:gridCol w:w="5700"/>
      </w:tblGrid>
      <w:tr w:rsidR="00EB5936" w:rsidRPr="007E51FF" w:rsidTr="003A64D1">
        <w:trPr>
          <w:trHeight w:val="1150"/>
        </w:trPr>
        <w:tc>
          <w:tcPr>
            <w:tcW w:w="4986" w:type="dxa"/>
          </w:tcPr>
          <w:p w:rsidR="00EB5936" w:rsidRPr="007E51FF" w:rsidRDefault="00EB5936" w:rsidP="007E51FF">
            <w:pPr>
              <w:ind w:right="-108"/>
              <w:jc w:val="center"/>
              <w:rPr>
                <w:rFonts w:cs="Times New Roman"/>
                <w:bCs/>
                <w:spacing w:val="-8"/>
                <w:szCs w:val="28"/>
              </w:rPr>
            </w:pPr>
            <w:r w:rsidRPr="007E51FF">
              <w:rPr>
                <w:rFonts w:cs="Times New Roman"/>
                <w:bCs/>
                <w:spacing w:val="-8"/>
                <w:szCs w:val="28"/>
              </w:rPr>
              <w:t>UBND HUYỆN TÂN UYÊN</w:t>
            </w:r>
          </w:p>
          <w:p w:rsidR="00EB5936" w:rsidRPr="007E51FF" w:rsidRDefault="007F6071" w:rsidP="007E51FF">
            <w:pPr>
              <w:ind w:right="-108"/>
              <w:jc w:val="center"/>
              <w:rPr>
                <w:rFonts w:cs="Times New Roman"/>
                <w:b/>
                <w:spacing w:val="-8"/>
                <w:szCs w:val="28"/>
              </w:rPr>
            </w:pPr>
            <w:r w:rsidRPr="007E51FF">
              <w:rPr>
                <w:rFonts w:cs="Times New Roman"/>
                <w:noProof/>
                <w:szCs w:val="28"/>
              </w:rPr>
              <mc:AlternateContent>
                <mc:Choice Requires="wps">
                  <w:drawing>
                    <wp:anchor distT="4294967295" distB="4294967295" distL="114300" distR="114300" simplePos="0" relativeHeight="251659264" behindDoc="0" locked="0" layoutInCell="1" allowOverlap="1" wp14:anchorId="2BD94480" wp14:editId="4925B213">
                      <wp:simplePos x="0" y="0"/>
                      <wp:positionH relativeFrom="column">
                        <wp:posOffset>1076325</wp:posOffset>
                      </wp:positionH>
                      <wp:positionV relativeFrom="paragraph">
                        <wp:posOffset>210820</wp:posOffset>
                      </wp:positionV>
                      <wp:extent cx="1001395" cy="0"/>
                      <wp:effectExtent l="0" t="0" r="1460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13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4923A5" id="Straight Connector 3"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4.75pt,16.6pt" to="163.6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"/>
                  </w:pict>
                </mc:Fallback>
              </mc:AlternateContent>
            </w:r>
            <w:r w:rsidR="00EB5936" w:rsidRPr="007E51FF">
              <w:rPr>
                <w:rFonts w:cs="Times New Roman"/>
                <w:b/>
                <w:spacing w:val="-8"/>
                <w:szCs w:val="28"/>
              </w:rPr>
              <w:t xml:space="preserve">TRƯỜNG THCS XÃ </w:t>
            </w:r>
            <w:r w:rsidRPr="007E51FF">
              <w:rPr>
                <w:rFonts w:cs="Times New Roman"/>
                <w:b/>
                <w:spacing w:val="-8"/>
                <w:szCs w:val="28"/>
              </w:rPr>
              <w:t>NẬM</w:t>
            </w:r>
            <w:r w:rsidRPr="007E51FF">
              <w:rPr>
                <w:rFonts w:cs="Times New Roman"/>
                <w:b/>
                <w:spacing w:val="-8"/>
                <w:szCs w:val="28"/>
                <w:lang w:val="vi-VN"/>
              </w:rPr>
              <w:t xml:space="preserve"> SỎ</w:t>
            </w:r>
            <w:r w:rsidR="00EB5936" w:rsidRPr="007E51FF">
              <w:rPr>
                <w:rFonts w:cs="Times New Roman"/>
                <w:b/>
                <w:spacing w:val="-8"/>
                <w:szCs w:val="28"/>
              </w:rPr>
              <w:t xml:space="preserve"> </w:t>
            </w:r>
          </w:p>
          <w:p w:rsidR="00EB5936" w:rsidRPr="007E51FF" w:rsidRDefault="00EB5936" w:rsidP="007E51FF">
            <w:pPr>
              <w:rPr>
                <w:rFonts w:cs="Times New Roman"/>
                <w:b/>
                <w:szCs w:val="28"/>
              </w:rPr>
            </w:pPr>
          </w:p>
          <w:p w:rsidR="00EB5936" w:rsidRPr="007E51FF" w:rsidRDefault="00EB5936" w:rsidP="007E51FF">
            <w:pPr>
              <w:spacing w:after="200"/>
              <w:rPr>
                <w:rFonts w:cs="Times New Roman"/>
                <w:b/>
                <w:szCs w:val="28"/>
              </w:rPr>
            </w:pPr>
            <w:r w:rsidRPr="007E51FF">
              <w:rPr>
                <w:rFonts w:cs="Times New Roman"/>
                <w:b/>
                <w:szCs w:val="28"/>
              </w:rPr>
              <w:t xml:space="preserve">               </w:t>
            </w:r>
          </w:p>
        </w:tc>
        <w:tc>
          <w:tcPr>
            <w:tcW w:w="5700" w:type="dxa"/>
          </w:tcPr>
          <w:p w:rsidR="00EB5936" w:rsidRPr="007E51FF" w:rsidRDefault="00EB5936" w:rsidP="007E51FF">
            <w:pPr>
              <w:jc w:val="center"/>
              <w:rPr>
                <w:rFonts w:cs="Times New Roman"/>
                <w:b/>
                <w:szCs w:val="28"/>
              </w:rPr>
            </w:pPr>
            <w:r w:rsidRPr="007E51FF">
              <w:rPr>
                <w:rFonts w:cs="Times New Roman"/>
                <w:b/>
                <w:szCs w:val="28"/>
              </w:rPr>
              <w:t>ĐỀ THI TUYỂN SINH VÀO 10</w:t>
            </w:r>
          </w:p>
          <w:p w:rsidR="00EB5936" w:rsidRPr="007E51FF" w:rsidRDefault="00EB5936" w:rsidP="007E51FF">
            <w:pPr>
              <w:jc w:val="center"/>
              <w:rPr>
                <w:rFonts w:cs="Times New Roman"/>
                <w:szCs w:val="28"/>
              </w:rPr>
            </w:pPr>
            <w:r w:rsidRPr="007E51FF">
              <w:rPr>
                <w:rFonts w:cs="Times New Roman"/>
                <w:b/>
                <w:szCs w:val="28"/>
              </w:rPr>
              <w:t>Môn</w:t>
            </w:r>
            <w:r w:rsidRPr="007E51FF">
              <w:rPr>
                <w:rFonts w:cs="Times New Roman"/>
                <w:szCs w:val="28"/>
              </w:rPr>
              <w:t xml:space="preserve">: </w:t>
            </w:r>
            <w:r w:rsidRPr="007E51FF">
              <w:rPr>
                <w:rFonts w:cs="Times New Roman"/>
                <w:b/>
                <w:szCs w:val="28"/>
              </w:rPr>
              <w:t xml:space="preserve">Ngữ Văn </w:t>
            </w:r>
          </w:p>
          <w:p w:rsidR="00EB5936" w:rsidRPr="007E51FF" w:rsidRDefault="00EB5936" w:rsidP="007E51FF">
            <w:pPr>
              <w:spacing w:after="200"/>
              <w:jc w:val="center"/>
              <w:rPr>
                <w:rFonts w:cs="Times New Roman"/>
                <w:i/>
                <w:szCs w:val="28"/>
                <w:vertAlign w:val="superscript"/>
                <w:lang w:val="vi-VN"/>
              </w:rPr>
            </w:pPr>
            <w:r w:rsidRPr="007E51FF">
              <w:rPr>
                <w:rFonts w:cs="Times New Roman"/>
                <w:i/>
                <w:szCs w:val="28"/>
                <w:lang w:val="vi-VN"/>
              </w:rPr>
              <w:t xml:space="preserve">Thời gian làm bài: </w:t>
            </w:r>
            <w:r w:rsidRPr="007E51FF">
              <w:rPr>
                <w:rFonts w:cs="Times New Roman"/>
                <w:i/>
                <w:szCs w:val="28"/>
              </w:rPr>
              <w:t>120</w:t>
            </w:r>
            <w:r w:rsidRPr="007E51FF">
              <w:rPr>
                <w:rFonts w:cs="Times New Roman"/>
                <w:i/>
                <w:szCs w:val="28"/>
                <w:lang w:val="vi-VN"/>
              </w:rPr>
              <w:t xml:space="preserve"> phút</w:t>
            </w:r>
          </w:p>
        </w:tc>
      </w:tr>
    </w:tbl>
    <w:p w:rsidR="00EB5936" w:rsidRPr="007E51FF" w:rsidRDefault="00EB5936" w:rsidP="007E51FF">
      <w:pPr>
        <w:rPr>
          <w:rFonts w:cs="Times New Roman"/>
          <w:b/>
          <w:bCs/>
          <w:szCs w:val="28"/>
        </w:rPr>
      </w:pPr>
      <w:r w:rsidRPr="007E51FF">
        <w:rPr>
          <w:rFonts w:cs="Times New Roman"/>
          <w:b/>
          <w:bCs/>
          <w:szCs w:val="28"/>
        </w:rPr>
        <w:t xml:space="preserve">I. ĐỌC </w:t>
      </w:r>
      <w:r w:rsidRPr="007E51FF">
        <w:rPr>
          <w:rFonts w:cs="Times New Roman"/>
          <w:b/>
          <w:bCs/>
          <w:szCs w:val="28"/>
          <w:lang w:val="vi-VN"/>
        </w:rPr>
        <w:t xml:space="preserve">- </w:t>
      </w:r>
      <w:r w:rsidRPr="007E51FF">
        <w:rPr>
          <w:rFonts w:cs="Times New Roman"/>
          <w:b/>
          <w:bCs/>
          <w:szCs w:val="28"/>
        </w:rPr>
        <w:t>HIỂU (4,0 điểm)</w:t>
      </w:r>
    </w:p>
    <w:p w:rsidR="00EB5936" w:rsidRPr="007E51FF" w:rsidRDefault="00EB5936" w:rsidP="007E51FF">
      <w:pPr>
        <w:rPr>
          <w:rFonts w:cs="Times New Roman"/>
          <w:i/>
          <w:iCs/>
          <w:szCs w:val="28"/>
          <w:lang w:val="vi-VN"/>
        </w:rPr>
      </w:pPr>
      <w:r w:rsidRPr="007E51FF">
        <w:rPr>
          <w:rFonts w:cs="Times New Roman"/>
          <w:b/>
          <w:szCs w:val="28"/>
          <w:lang w:val="sv-SE"/>
        </w:rPr>
        <w:t>Đọc ngữ liệu sau và thực hiện yêu cầu bên dưới:</w:t>
      </w:r>
    </w:p>
    <w:p w:rsidR="00EB5936" w:rsidRPr="007E51FF" w:rsidRDefault="00EB5936" w:rsidP="007E51FF">
      <w:pPr>
        <w:shd w:val="clear" w:color="auto" w:fill="FFFFFF"/>
        <w:ind w:left="1440"/>
        <w:rPr>
          <w:rFonts w:cs="Times New Roman"/>
          <w:i/>
          <w:iCs/>
          <w:szCs w:val="28"/>
        </w:rPr>
      </w:pPr>
      <w:r w:rsidRPr="007E51FF">
        <w:rPr>
          <w:rFonts w:cs="Times New Roman"/>
          <w:i/>
          <w:iCs/>
          <w:szCs w:val="28"/>
        </w:rPr>
        <w:t>Trời hơi lạnh và nắng vàng hơi hửng</w:t>
      </w:r>
    </w:p>
    <w:p w:rsidR="00EB5936" w:rsidRPr="007E51FF" w:rsidRDefault="00EB5936" w:rsidP="007E51FF">
      <w:pPr>
        <w:shd w:val="clear" w:color="auto" w:fill="FFFFFF"/>
        <w:ind w:left="1440"/>
        <w:rPr>
          <w:rFonts w:cs="Times New Roman"/>
          <w:szCs w:val="28"/>
        </w:rPr>
      </w:pPr>
      <w:r w:rsidRPr="007E51FF">
        <w:rPr>
          <w:rFonts w:cs="Times New Roman"/>
          <w:i/>
          <w:iCs/>
          <w:szCs w:val="28"/>
        </w:rPr>
        <w:t>Lúa xanh đồng rợn sóng tận chân mây</w:t>
      </w:r>
    </w:p>
    <w:p w:rsidR="00EB5936" w:rsidRPr="007E51FF" w:rsidRDefault="00EB5936" w:rsidP="007E51FF">
      <w:pPr>
        <w:shd w:val="clear" w:color="auto" w:fill="FFFFFF"/>
        <w:ind w:left="1440"/>
        <w:rPr>
          <w:rFonts w:cs="Times New Roman"/>
          <w:szCs w:val="28"/>
        </w:rPr>
      </w:pPr>
      <w:r w:rsidRPr="007E51FF">
        <w:rPr>
          <w:rFonts w:cs="Times New Roman"/>
          <w:i/>
          <w:iCs/>
          <w:szCs w:val="28"/>
        </w:rPr>
        <w:t>Vài con én liệng ngang trời lơ lửng,</w:t>
      </w:r>
    </w:p>
    <w:p w:rsidR="00EB5936" w:rsidRPr="007E51FF" w:rsidRDefault="00EB5936" w:rsidP="007E51FF">
      <w:pPr>
        <w:shd w:val="clear" w:color="auto" w:fill="FFFFFF"/>
        <w:ind w:left="1440"/>
        <w:rPr>
          <w:rFonts w:cs="Times New Roman"/>
          <w:i/>
          <w:iCs/>
          <w:szCs w:val="28"/>
        </w:rPr>
      </w:pPr>
      <w:r w:rsidRPr="007E51FF">
        <w:rPr>
          <w:rFonts w:cs="Times New Roman"/>
          <w:i/>
          <w:iCs/>
          <w:szCs w:val="28"/>
        </w:rPr>
        <w:t>Từng lũ cò phấp phới đậu rồi bay.</w:t>
      </w:r>
    </w:p>
    <w:p w:rsidR="00EB5936" w:rsidRPr="007E51FF" w:rsidRDefault="00EB5936" w:rsidP="007E51FF">
      <w:pPr>
        <w:shd w:val="clear" w:color="auto" w:fill="FFFFFF"/>
        <w:ind w:left="1440"/>
        <w:rPr>
          <w:rFonts w:cs="Times New Roman"/>
          <w:szCs w:val="28"/>
        </w:rPr>
      </w:pPr>
    </w:p>
    <w:p w:rsidR="00EB5936" w:rsidRPr="007E51FF" w:rsidRDefault="00EB5936" w:rsidP="007E51FF">
      <w:pPr>
        <w:shd w:val="clear" w:color="auto" w:fill="FFFFFF"/>
        <w:ind w:left="1440"/>
        <w:rPr>
          <w:rFonts w:cs="Times New Roman"/>
          <w:szCs w:val="28"/>
        </w:rPr>
      </w:pPr>
      <w:r w:rsidRPr="007E51FF">
        <w:rPr>
          <w:rFonts w:cs="Times New Roman"/>
          <w:i/>
          <w:iCs/>
          <w:szCs w:val="28"/>
        </w:rPr>
        <w:t>Dọc đường cỏ ven sông cùng trẩy hội,</w:t>
      </w:r>
    </w:p>
    <w:p w:rsidR="00EB5936" w:rsidRPr="007E51FF" w:rsidRDefault="00EB5936" w:rsidP="007E51FF">
      <w:pPr>
        <w:shd w:val="clear" w:color="auto" w:fill="FFFFFF"/>
        <w:ind w:left="1440"/>
        <w:rPr>
          <w:rFonts w:cs="Times New Roman"/>
          <w:szCs w:val="28"/>
        </w:rPr>
      </w:pPr>
      <w:r w:rsidRPr="007E51FF">
        <w:rPr>
          <w:rFonts w:cs="Times New Roman"/>
          <w:i/>
          <w:iCs/>
          <w:szCs w:val="28"/>
        </w:rPr>
        <w:t>Những bà già lần hạt nhẩm cầu kinh,</w:t>
      </w:r>
    </w:p>
    <w:p w:rsidR="00EB5936" w:rsidRPr="007E51FF" w:rsidRDefault="00EB5936" w:rsidP="007E51FF">
      <w:pPr>
        <w:shd w:val="clear" w:color="auto" w:fill="FFFFFF"/>
        <w:ind w:left="1440"/>
        <w:rPr>
          <w:rFonts w:cs="Times New Roman"/>
          <w:szCs w:val="28"/>
        </w:rPr>
      </w:pPr>
      <w:r w:rsidRPr="007E51FF">
        <w:rPr>
          <w:rFonts w:cs="Times New Roman"/>
          <w:i/>
          <w:iCs/>
          <w:szCs w:val="28"/>
        </w:rPr>
        <w:t>Lũ con gái rộn ràng cười nói, nói</w:t>
      </w:r>
    </w:p>
    <w:p w:rsidR="00EB5936" w:rsidRPr="007E51FF" w:rsidRDefault="00EB5936" w:rsidP="007E51FF">
      <w:pPr>
        <w:shd w:val="clear" w:color="auto" w:fill="FFFFFF"/>
        <w:ind w:left="1440"/>
        <w:rPr>
          <w:rFonts w:cs="Times New Roman"/>
          <w:i/>
          <w:iCs/>
          <w:szCs w:val="28"/>
        </w:rPr>
      </w:pPr>
      <w:r w:rsidRPr="007E51FF">
        <w:rPr>
          <w:rFonts w:cs="Times New Roman"/>
          <w:i/>
          <w:iCs/>
          <w:szCs w:val="28"/>
        </w:rPr>
        <w:t>Khoe hàm răng đen nhánh, mắt đa tình.</w:t>
      </w:r>
    </w:p>
    <w:p w:rsidR="00EB5936" w:rsidRPr="007E51FF" w:rsidRDefault="00EB5936" w:rsidP="007E51FF">
      <w:pPr>
        <w:shd w:val="clear" w:color="auto" w:fill="FFFFFF"/>
        <w:ind w:left="1440"/>
        <w:rPr>
          <w:rFonts w:cs="Times New Roman"/>
          <w:i/>
          <w:iCs/>
          <w:szCs w:val="28"/>
        </w:rPr>
      </w:pPr>
    </w:p>
    <w:p w:rsidR="00EB5936" w:rsidRPr="007E51FF" w:rsidRDefault="00EB5936" w:rsidP="007E51FF">
      <w:pPr>
        <w:shd w:val="clear" w:color="auto" w:fill="FFFFFF"/>
        <w:ind w:left="1440"/>
        <w:rPr>
          <w:rFonts w:cs="Times New Roman"/>
          <w:szCs w:val="28"/>
        </w:rPr>
      </w:pPr>
      <w:r w:rsidRPr="007E51FF">
        <w:rPr>
          <w:rFonts w:cs="Times New Roman"/>
          <w:i/>
          <w:iCs/>
          <w:szCs w:val="28"/>
        </w:rPr>
        <w:t>Cùng mấy cậu áo là, quần lụa mới</w:t>
      </w:r>
    </w:p>
    <w:p w:rsidR="00EB5936" w:rsidRPr="007E51FF" w:rsidRDefault="00EB5936" w:rsidP="007E51FF">
      <w:pPr>
        <w:shd w:val="clear" w:color="auto" w:fill="FFFFFF"/>
        <w:ind w:left="1440"/>
        <w:rPr>
          <w:rFonts w:cs="Times New Roman"/>
          <w:szCs w:val="28"/>
        </w:rPr>
      </w:pPr>
      <w:r w:rsidRPr="007E51FF">
        <w:rPr>
          <w:rFonts w:cs="Times New Roman"/>
          <w:i/>
          <w:iCs/>
          <w:szCs w:val="28"/>
        </w:rPr>
        <w:t>Tập lê giầy như tập nhấc chân đi.</w:t>
      </w:r>
    </w:p>
    <w:p w:rsidR="00EB5936" w:rsidRPr="007E51FF" w:rsidRDefault="00EB5936" w:rsidP="007E51FF">
      <w:pPr>
        <w:shd w:val="clear" w:color="auto" w:fill="FFFFFF"/>
        <w:ind w:left="1440"/>
        <w:rPr>
          <w:rFonts w:cs="Times New Roman"/>
          <w:szCs w:val="28"/>
        </w:rPr>
      </w:pPr>
      <w:r w:rsidRPr="007E51FF">
        <w:rPr>
          <w:rFonts w:cs="Times New Roman"/>
          <w:i/>
          <w:iCs/>
          <w:szCs w:val="28"/>
        </w:rPr>
        <w:t>Trong khi gió ngang đường tung phấp phới</w:t>
      </w:r>
    </w:p>
    <w:p w:rsidR="00EB5936" w:rsidRPr="007E51FF" w:rsidRDefault="00EB5936" w:rsidP="007E51FF">
      <w:pPr>
        <w:shd w:val="clear" w:color="auto" w:fill="FFFFFF"/>
        <w:ind w:left="1440"/>
        <w:rPr>
          <w:rFonts w:cs="Times New Roman"/>
          <w:szCs w:val="28"/>
        </w:rPr>
      </w:pPr>
      <w:r w:rsidRPr="007E51FF">
        <w:rPr>
          <w:rFonts w:cs="Times New Roman"/>
          <w:i/>
          <w:iCs/>
          <w:szCs w:val="28"/>
        </w:rPr>
        <w:t>Giải yếm đào cùng với giải khăn thi.</w:t>
      </w:r>
    </w:p>
    <w:p w:rsidR="00EB5936" w:rsidRPr="007E51FF" w:rsidRDefault="00EB5936" w:rsidP="007E51FF">
      <w:pPr>
        <w:shd w:val="clear" w:color="auto" w:fill="FFFFFF"/>
        <w:ind w:left="1440"/>
        <w:rPr>
          <w:rFonts w:cs="Times New Roman"/>
          <w:spacing w:val="-14"/>
          <w:szCs w:val="28"/>
        </w:rPr>
      </w:pPr>
      <w:r w:rsidRPr="007E51FF">
        <w:rPr>
          <w:rFonts w:cs="Times New Roman"/>
          <w:spacing w:val="-14"/>
          <w:szCs w:val="28"/>
        </w:rPr>
        <w:t>(</w:t>
      </w:r>
      <w:r w:rsidRPr="007E51FF">
        <w:rPr>
          <w:rFonts w:cs="Times New Roman"/>
          <w:i/>
          <w:iCs/>
          <w:spacing w:val="-14"/>
          <w:szCs w:val="28"/>
        </w:rPr>
        <w:t>Ngày xuân</w:t>
      </w:r>
      <w:r w:rsidRPr="007E51FF">
        <w:rPr>
          <w:rFonts w:cs="Times New Roman"/>
          <w:spacing w:val="-14"/>
          <w:szCs w:val="28"/>
        </w:rPr>
        <w:t>, Anh Thơ, </w:t>
      </w:r>
      <w:r w:rsidRPr="007E51FF">
        <w:rPr>
          <w:rFonts w:cs="Times New Roman"/>
          <w:i/>
          <w:iCs/>
          <w:spacing w:val="-14"/>
          <w:szCs w:val="28"/>
        </w:rPr>
        <w:t>Tuyển tập Anh Thơ</w:t>
      </w:r>
      <w:r w:rsidRPr="007E51FF">
        <w:rPr>
          <w:rFonts w:cs="Times New Roman"/>
          <w:spacing w:val="-14"/>
          <w:szCs w:val="28"/>
        </w:rPr>
        <w:t>, NXB Hội nhà văn, 1986, tr.97).</w:t>
      </w:r>
    </w:p>
    <w:p w:rsidR="00EB5936" w:rsidRPr="007E51FF" w:rsidRDefault="00EB5936" w:rsidP="007E51FF">
      <w:pPr>
        <w:jc w:val="both"/>
        <w:rPr>
          <w:rFonts w:cs="Times New Roman"/>
          <w:szCs w:val="28"/>
          <w:lang w:val="vi-VN"/>
        </w:rPr>
      </w:pPr>
      <w:r w:rsidRPr="007E51FF">
        <w:rPr>
          <w:rFonts w:cs="Times New Roman"/>
          <w:b/>
          <w:bCs/>
          <w:szCs w:val="28"/>
        </w:rPr>
        <w:t xml:space="preserve">Câu 1 </w:t>
      </w:r>
      <w:r w:rsidRPr="007E51FF">
        <w:rPr>
          <w:rFonts w:cs="Times New Roman"/>
          <w:szCs w:val="28"/>
        </w:rPr>
        <w:t>(</w:t>
      </w:r>
      <w:r w:rsidRPr="007E51FF">
        <w:rPr>
          <w:rFonts w:cs="Times New Roman"/>
          <w:szCs w:val="28"/>
          <w:lang w:val="vi-VN"/>
        </w:rPr>
        <w:t>0,5</w:t>
      </w:r>
      <w:r w:rsidRPr="007E51FF">
        <w:rPr>
          <w:rFonts w:cs="Times New Roman"/>
          <w:szCs w:val="28"/>
        </w:rPr>
        <w:t xml:space="preserve"> điểm)</w:t>
      </w:r>
      <w:r w:rsidRPr="007E51FF">
        <w:rPr>
          <w:rFonts w:cs="Times New Roman"/>
          <w:szCs w:val="28"/>
          <w:lang w:val="vi-VN"/>
        </w:rPr>
        <w:t>:</w:t>
      </w:r>
      <w:r w:rsidRPr="007E51FF">
        <w:rPr>
          <w:rFonts w:cs="Times New Roman"/>
          <w:szCs w:val="28"/>
        </w:rPr>
        <w:t xml:space="preserve"> Xác định thể thơ của bài thơ trên.</w:t>
      </w:r>
    </w:p>
    <w:p w:rsidR="00EB5936" w:rsidRPr="007E51FF" w:rsidRDefault="00EB5936" w:rsidP="007E51FF">
      <w:pPr>
        <w:shd w:val="clear" w:color="auto" w:fill="FFFFFF"/>
        <w:jc w:val="both"/>
        <w:rPr>
          <w:rFonts w:cs="Times New Roman"/>
          <w:szCs w:val="28"/>
        </w:rPr>
      </w:pPr>
      <w:r w:rsidRPr="007E51FF">
        <w:rPr>
          <w:rFonts w:cs="Times New Roman"/>
          <w:b/>
          <w:bCs/>
          <w:szCs w:val="28"/>
        </w:rPr>
        <w:t xml:space="preserve">Câu </w:t>
      </w:r>
      <w:r w:rsidRPr="007E51FF">
        <w:rPr>
          <w:rFonts w:cs="Times New Roman"/>
          <w:b/>
          <w:bCs/>
          <w:szCs w:val="28"/>
          <w:lang w:val="vi-VN"/>
        </w:rPr>
        <w:t>2</w:t>
      </w:r>
      <w:r w:rsidRPr="007E51FF">
        <w:rPr>
          <w:rFonts w:cs="Times New Roman"/>
          <w:szCs w:val="28"/>
        </w:rPr>
        <w:t> (</w:t>
      </w:r>
      <w:r w:rsidRPr="007E51FF">
        <w:rPr>
          <w:rFonts w:cs="Times New Roman"/>
          <w:szCs w:val="28"/>
          <w:lang w:val="vi-VN"/>
        </w:rPr>
        <w:t>0,5</w:t>
      </w:r>
      <w:r w:rsidRPr="007E51FF">
        <w:rPr>
          <w:rFonts w:cs="Times New Roman"/>
          <w:szCs w:val="28"/>
        </w:rPr>
        <w:t xml:space="preserve"> điểm)</w:t>
      </w:r>
      <w:r w:rsidRPr="007E51FF">
        <w:rPr>
          <w:rFonts w:cs="Times New Roman"/>
          <w:szCs w:val="28"/>
          <w:lang w:val="vi-VN"/>
        </w:rPr>
        <w:t>:</w:t>
      </w:r>
      <w:r w:rsidRPr="007E51FF">
        <w:rPr>
          <w:rFonts w:cs="Times New Roman"/>
          <w:szCs w:val="28"/>
        </w:rPr>
        <w:t xml:space="preserve"> Tìm những từ ngữ gợi tả cảnh vật thiên nhiên không khí </w:t>
      </w:r>
      <w:r w:rsidRPr="007E51FF">
        <w:rPr>
          <w:rFonts w:cs="Times New Roman"/>
          <w:i/>
          <w:iCs/>
          <w:szCs w:val="28"/>
        </w:rPr>
        <w:t>ngày xuân </w:t>
      </w:r>
      <w:r w:rsidRPr="007E51FF">
        <w:rPr>
          <w:rFonts w:cs="Times New Roman"/>
          <w:szCs w:val="28"/>
        </w:rPr>
        <w:t>trong bài thơ.</w:t>
      </w:r>
    </w:p>
    <w:p w:rsidR="00EB5936" w:rsidRPr="007E51FF" w:rsidRDefault="00EB5936" w:rsidP="007E51FF">
      <w:pPr>
        <w:shd w:val="clear" w:color="auto" w:fill="FFFFFF"/>
        <w:jc w:val="both"/>
        <w:rPr>
          <w:rFonts w:cs="Times New Roman"/>
          <w:szCs w:val="28"/>
        </w:rPr>
      </w:pPr>
      <w:r w:rsidRPr="007E51FF">
        <w:rPr>
          <w:rFonts w:cs="Times New Roman"/>
          <w:b/>
          <w:bCs/>
          <w:szCs w:val="28"/>
        </w:rPr>
        <w:t xml:space="preserve">Câu </w:t>
      </w:r>
      <w:r w:rsidRPr="007E51FF">
        <w:rPr>
          <w:rFonts w:cs="Times New Roman"/>
          <w:b/>
          <w:bCs/>
          <w:szCs w:val="28"/>
          <w:lang w:val="vi-VN"/>
        </w:rPr>
        <w:t xml:space="preserve">3 </w:t>
      </w:r>
      <w:r w:rsidRPr="007E51FF">
        <w:rPr>
          <w:rFonts w:cs="Times New Roman"/>
          <w:szCs w:val="28"/>
        </w:rPr>
        <w:t>(1,</w:t>
      </w:r>
      <w:r w:rsidRPr="007E51FF">
        <w:rPr>
          <w:rFonts w:cs="Times New Roman"/>
          <w:szCs w:val="28"/>
          <w:lang w:val="vi-VN"/>
        </w:rPr>
        <w:t>0</w:t>
      </w:r>
      <w:r w:rsidRPr="007E51FF">
        <w:rPr>
          <w:rFonts w:cs="Times New Roman"/>
          <w:szCs w:val="28"/>
        </w:rPr>
        <w:t xml:space="preserve"> điểm): Chỉ ra và nêu tác dụng của biện pháp tu từ được thể hiện trong khổ thơ sau:</w:t>
      </w:r>
    </w:p>
    <w:p w:rsidR="00EB5936" w:rsidRPr="007E51FF" w:rsidRDefault="00EB5936" w:rsidP="007E51FF">
      <w:pPr>
        <w:shd w:val="clear" w:color="auto" w:fill="FFFFFF"/>
        <w:ind w:left="720"/>
        <w:jc w:val="center"/>
        <w:rPr>
          <w:rFonts w:cs="Times New Roman"/>
          <w:i/>
          <w:iCs/>
          <w:szCs w:val="28"/>
        </w:rPr>
      </w:pPr>
      <w:r w:rsidRPr="007E51FF">
        <w:rPr>
          <w:rFonts w:cs="Times New Roman"/>
          <w:i/>
          <w:iCs/>
          <w:szCs w:val="28"/>
        </w:rPr>
        <w:t xml:space="preserve">       Dọc đường cỏ ven sông cùng trẩy hội,</w:t>
      </w:r>
    </w:p>
    <w:p w:rsidR="00EB5936" w:rsidRPr="007E51FF" w:rsidRDefault="00EB5936" w:rsidP="007E51FF">
      <w:pPr>
        <w:shd w:val="clear" w:color="auto" w:fill="FFFFFF"/>
        <w:ind w:left="720"/>
        <w:jc w:val="center"/>
        <w:rPr>
          <w:rFonts w:cs="Times New Roman"/>
          <w:i/>
          <w:iCs/>
          <w:szCs w:val="28"/>
        </w:rPr>
      </w:pPr>
      <w:r w:rsidRPr="007E51FF">
        <w:rPr>
          <w:rFonts w:cs="Times New Roman"/>
          <w:i/>
          <w:iCs/>
          <w:szCs w:val="28"/>
        </w:rPr>
        <w:t xml:space="preserve">      Những bà già lần hạt nhẩm cầu kinh,</w:t>
      </w:r>
    </w:p>
    <w:p w:rsidR="00EB5936" w:rsidRPr="007E51FF" w:rsidRDefault="00EB5936" w:rsidP="007E51FF">
      <w:pPr>
        <w:shd w:val="clear" w:color="auto" w:fill="FFFFFF"/>
        <w:ind w:left="720"/>
        <w:jc w:val="center"/>
        <w:rPr>
          <w:rFonts w:cs="Times New Roman"/>
          <w:i/>
          <w:iCs/>
          <w:szCs w:val="28"/>
        </w:rPr>
      </w:pPr>
      <w:r w:rsidRPr="007E51FF">
        <w:rPr>
          <w:rFonts w:cs="Times New Roman"/>
          <w:i/>
          <w:iCs/>
          <w:szCs w:val="28"/>
        </w:rPr>
        <w:t>Lũ con gái rộn ràng cười nói, nói</w:t>
      </w:r>
    </w:p>
    <w:p w:rsidR="00EB5936" w:rsidRPr="007E51FF" w:rsidRDefault="00EB5936" w:rsidP="007E51FF">
      <w:pPr>
        <w:shd w:val="clear" w:color="auto" w:fill="FFFFFF"/>
        <w:ind w:left="720"/>
        <w:jc w:val="center"/>
        <w:rPr>
          <w:rFonts w:cs="Times New Roman"/>
          <w:i/>
          <w:iCs/>
          <w:szCs w:val="28"/>
        </w:rPr>
      </w:pPr>
      <w:r w:rsidRPr="007E51FF">
        <w:rPr>
          <w:rFonts w:cs="Times New Roman"/>
          <w:i/>
          <w:iCs/>
          <w:szCs w:val="28"/>
        </w:rPr>
        <w:t xml:space="preserve">         Khoe hàm răng đen nhánh, mắt đa tình.</w:t>
      </w:r>
    </w:p>
    <w:p w:rsidR="00EB5936" w:rsidRPr="007E51FF" w:rsidRDefault="00EB5936" w:rsidP="007E51FF">
      <w:pPr>
        <w:shd w:val="clear" w:color="auto" w:fill="FFFFFF"/>
        <w:jc w:val="both"/>
        <w:rPr>
          <w:rFonts w:cs="Times New Roman"/>
          <w:szCs w:val="28"/>
        </w:rPr>
      </w:pPr>
      <w:r w:rsidRPr="007E51FF">
        <w:rPr>
          <w:rFonts w:cs="Times New Roman"/>
          <w:b/>
          <w:szCs w:val="28"/>
        </w:rPr>
        <w:t xml:space="preserve">Câu </w:t>
      </w:r>
      <w:r w:rsidRPr="007E51FF">
        <w:rPr>
          <w:rFonts w:cs="Times New Roman"/>
          <w:b/>
          <w:szCs w:val="28"/>
          <w:lang w:val="vi-VN"/>
        </w:rPr>
        <w:t xml:space="preserve">4 </w:t>
      </w:r>
      <w:r w:rsidRPr="007E51FF">
        <w:rPr>
          <w:rFonts w:cs="Times New Roman"/>
          <w:bCs/>
          <w:szCs w:val="28"/>
        </w:rPr>
        <w:t>(1,0 điểm):</w:t>
      </w:r>
      <w:r w:rsidRPr="007E51FF">
        <w:rPr>
          <w:rFonts w:cs="Times New Roman"/>
          <w:b/>
          <w:szCs w:val="28"/>
        </w:rPr>
        <w:t xml:space="preserve"> </w:t>
      </w:r>
      <w:r w:rsidRPr="007E51FF">
        <w:rPr>
          <w:rFonts w:cs="Times New Roman"/>
          <w:szCs w:val="28"/>
        </w:rPr>
        <w:t>Tác giả thể hiện thái độ, tình cảm gì qua bài thơ </w:t>
      </w:r>
      <w:r w:rsidRPr="007E51FF">
        <w:rPr>
          <w:rFonts w:cs="Times New Roman"/>
          <w:i/>
          <w:iCs/>
          <w:szCs w:val="28"/>
        </w:rPr>
        <w:t>Ngày xuân</w:t>
      </w:r>
      <w:r w:rsidRPr="007E51FF">
        <w:rPr>
          <w:rFonts w:cs="Times New Roman"/>
          <w:szCs w:val="28"/>
        </w:rPr>
        <w:t>?</w:t>
      </w:r>
    </w:p>
    <w:p w:rsidR="00EB5936" w:rsidRPr="007E51FF" w:rsidRDefault="00EB5936" w:rsidP="007E51FF">
      <w:pPr>
        <w:shd w:val="clear" w:color="auto" w:fill="FFFFFF"/>
        <w:jc w:val="both"/>
        <w:rPr>
          <w:rFonts w:cs="Times New Roman"/>
          <w:spacing w:val="-8"/>
          <w:szCs w:val="28"/>
        </w:rPr>
      </w:pPr>
      <w:r w:rsidRPr="007E51FF">
        <w:rPr>
          <w:rFonts w:cs="Times New Roman"/>
          <w:b/>
          <w:bCs/>
          <w:spacing w:val="-8"/>
          <w:szCs w:val="28"/>
          <w:lang w:val="vi-VN"/>
        </w:rPr>
        <w:t>Câu 5</w:t>
      </w:r>
      <w:r w:rsidRPr="007E51FF">
        <w:rPr>
          <w:rFonts w:cs="Times New Roman"/>
          <w:spacing w:val="-8"/>
          <w:szCs w:val="28"/>
          <w:lang w:val="vi-VN"/>
        </w:rPr>
        <w:t xml:space="preserve"> (1,0 điểm): </w:t>
      </w:r>
      <w:r w:rsidRPr="007E51FF">
        <w:rPr>
          <w:rFonts w:cs="Times New Roman"/>
          <w:spacing w:val="-8"/>
          <w:szCs w:val="28"/>
        </w:rPr>
        <w:t>Từ nội dung của bài thơ trên, em hãy nêu trách nhiệm của bản thân trong việc việc giữ gìn và phát huy nét đẹp truyền thống văn hóa của quê hương?</w:t>
      </w:r>
    </w:p>
    <w:p w:rsidR="00EB5936" w:rsidRPr="007E51FF" w:rsidRDefault="00EB5936" w:rsidP="007E51FF">
      <w:pPr>
        <w:rPr>
          <w:rFonts w:cs="Times New Roman"/>
          <w:b/>
          <w:bCs/>
          <w:szCs w:val="28"/>
        </w:rPr>
      </w:pPr>
      <w:r w:rsidRPr="007E51FF">
        <w:rPr>
          <w:rFonts w:cs="Times New Roman"/>
          <w:b/>
          <w:bCs/>
          <w:szCs w:val="28"/>
        </w:rPr>
        <w:t xml:space="preserve">II. </w:t>
      </w:r>
      <w:r w:rsidRPr="007E51FF">
        <w:rPr>
          <w:rFonts w:cs="Times New Roman"/>
          <w:b/>
          <w:bCs/>
          <w:szCs w:val="28"/>
          <w:lang w:val="vi-VN"/>
        </w:rPr>
        <w:t>LÀM VĂN</w:t>
      </w:r>
      <w:r w:rsidRPr="007E51FF">
        <w:rPr>
          <w:rFonts w:cs="Times New Roman"/>
          <w:b/>
          <w:bCs/>
          <w:szCs w:val="28"/>
        </w:rPr>
        <w:t xml:space="preserve"> (</w:t>
      </w:r>
      <w:r w:rsidRPr="007E51FF">
        <w:rPr>
          <w:rFonts w:cs="Times New Roman"/>
          <w:b/>
          <w:bCs/>
          <w:szCs w:val="28"/>
          <w:lang w:val="vi-VN"/>
        </w:rPr>
        <w:t>6</w:t>
      </w:r>
      <w:r w:rsidRPr="007E51FF">
        <w:rPr>
          <w:rFonts w:cs="Times New Roman"/>
          <w:b/>
          <w:bCs/>
          <w:szCs w:val="28"/>
        </w:rPr>
        <w:t>,0 điểm)</w:t>
      </w:r>
    </w:p>
    <w:p w:rsidR="00EB5936" w:rsidRPr="007E51FF" w:rsidRDefault="00EB5936" w:rsidP="007E51FF">
      <w:pPr>
        <w:shd w:val="clear" w:color="auto" w:fill="FFFFFF"/>
        <w:jc w:val="both"/>
        <w:rPr>
          <w:rFonts w:cs="Times New Roman"/>
          <w:szCs w:val="28"/>
        </w:rPr>
      </w:pPr>
      <w:r w:rsidRPr="007E51FF">
        <w:rPr>
          <w:rFonts w:cs="Times New Roman"/>
          <w:b/>
          <w:szCs w:val="28"/>
        </w:rPr>
        <w:t>Câu 1</w:t>
      </w:r>
      <w:r w:rsidRPr="007E51FF">
        <w:rPr>
          <w:rFonts w:cs="Times New Roman"/>
          <w:szCs w:val="28"/>
        </w:rPr>
        <w:t xml:space="preserve"> (2,0 điểm): Viết đoạn văn (khoảng 150 chữ) phân tích khổ thơ:</w:t>
      </w:r>
    </w:p>
    <w:p w:rsidR="00EB5936" w:rsidRPr="007E51FF" w:rsidRDefault="00EB5936" w:rsidP="007E51FF">
      <w:pPr>
        <w:shd w:val="clear" w:color="auto" w:fill="FFFFFF"/>
        <w:ind w:left="1440"/>
        <w:rPr>
          <w:rFonts w:cs="Times New Roman"/>
          <w:i/>
          <w:iCs/>
          <w:szCs w:val="28"/>
        </w:rPr>
      </w:pPr>
      <w:r w:rsidRPr="007E51FF">
        <w:rPr>
          <w:rFonts w:cs="Times New Roman"/>
          <w:i/>
          <w:iCs/>
          <w:szCs w:val="28"/>
        </w:rPr>
        <w:t>Trời hơi lạnh và nắng vàng hơi hửng</w:t>
      </w:r>
    </w:p>
    <w:p w:rsidR="00EB5936" w:rsidRPr="007E51FF" w:rsidRDefault="00EB5936" w:rsidP="007E51FF">
      <w:pPr>
        <w:shd w:val="clear" w:color="auto" w:fill="FFFFFF"/>
        <w:ind w:left="1440"/>
        <w:rPr>
          <w:rFonts w:cs="Times New Roman"/>
          <w:szCs w:val="28"/>
        </w:rPr>
      </w:pPr>
      <w:r w:rsidRPr="007E51FF">
        <w:rPr>
          <w:rFonts w:cs="Times New Roman"/>
          <w:i/>
          <w:iCs/>
          <w:szCs w:val="28"/>
        </w:rPr>
        <w:t>Lúa xanh đồng rợn sóng tận chân mây</w:t>
      </w:r>
    </w:p>
    <w:p w:rsidR="00EB5936" w:rsidRPr="007E51FF" w:rsidRDefault="00EB5936" w:rsidP="007E51FF">
      <w:pPr>
        <w:shd w:val="clear" w:color="auto" w:fill="FFFFFF"/>
        <w:ind w:left="1440"/>
        <w:rPr>
          <w:rFonts w:cs="Times New Roman"/>
          <w:szCs w:val="28"/>
        </w:rPr>
      </w:pPr>
      <w:r w:rsidRPr="007E51FF">
        <w:rPr>
          <w:rFonts w:cs="Times New Roman"/>
          <w:i/>
          <w:iCs/>
          <w:szCs w:val="28"/>
        </w:rPr>
        <w:t>Vài con én liệng ngang trời lơ lửng,</w:t>
      </w:r>
    </w:p>
    <w:p w:rsidR="00EB5936" w:rsidRPr="007E51FF" w:rsidRDefault="00EB5936" w:rsidP="007E51FF">
      <w:pPr>
        <w:shd w:val="clear" w:color="auto" w:fill="FFFFFF"/>
        <w:ind w:left="1440"/>
        <w:rPr>
          <w:rFonts w:cs="Times New Roman"/>
          <w:i/>
          <w:iCs/>
          <w:szCs w:val="28"/>
        </w:rPr>
      </w:pPr>
      <w:r w:rsidRPr="007E51FF">
        <w:rPr>
          <w:rFonts w:cs="Times New Roman"/>
          <w:i/>
          <w:iCs/>
          <w:szCs w:val="28"/>
        </w:rPr>
        <w:t>Từng lũ cò phấp phới đậu rồi bay.</w:t>
      </w:r>
    </w:p>
    <w:p w:rsidR="00EB5936" w:rsidRPr="007E51FF" w:rsidRDefault="00EB5936" w:rsidP="007E51FF">
      <w:pPr>
        <w:shd w:val="clear" w:color="auto" w:fill="FFFFFF"/>
        <w:jc w:val="both"/>
        <w:rPr>
          <w:rFonts w:cs="Times New Roman"/>
          <w:spacing w:val="-8"/>
          <w:szCs w:val="28"/>
        </w:rPr>
      </w:pPr>
      <w:r w:rsidRPr="007E51FF">
        <w:rPr>
          <w:rFonts w:cs="Times New Roman"/>
          <w:b/>
          <w:spacing w:val="-8"/>
          <w:szCs w:val="28"/>
        </w:rPr>
        <w:t xml:space="preserve">Câu 2 </w:t>
      </w:r>
      <w:r w:rsidRPr="007E51FF">
        <w:rPr>
          <w:rFonts w:cs="Times New Roman"/>
          <w:bCs/>
          <w:spacing w:val="-8"/>
          <w:szCs w:val="28"/>
        </w:rPr>
        <w:t>(4</w:t>
      </w:r>
      <w:r w:rsidRPr="007E51FF">
        <w:rPr>
          <w:rFonts w:cs="Times New Roman"/>
          <w:bCs/>
          <w:spacing w:val="-8"/>
          <w:szCs w:val="28"/>
          <w:lang w:val="vi-VN"/>
        </w:rPr>
        <w:t>,0</w:t>
      </w:r>
      <w:r w:rsidRPr="007E51FF">
        <w:rPr>
          <w:rFonts w:cs="Times New Roman"/>
          <w:bCs/>
          <w:spacing w:val="-8"/>
          <w:szCs w:val="28"/>
        </w:rPr>
        <w:t xml:space="preserve"> điểm):</w:t>
      </w:r>
      <w:r w:rsidRPr="007E51FF">
        <w:rPr>
          <w:rFonts w:cs="Times New Roman"/>
          <w:spacing w:val="-8"/>
          <w:szCs w:val="28"/>
        </w:rPr>
        <w:t xml:space="preserve"> Lạm dụng mạng xã hội đang là một thói quen phổ biến trong học sinh hiện nay. Em hãy viết bài văn nghị luận thuyết phục họ từ bỏ thói quen này.</w:t>
      </w:r>
    </w:p>
    <w:tbl>
      <w:tblPr>
        <w:tblpPr w:leftFromText="180" w:rightFromText="180" w:vertAnchor="text" w:horzAnchor="margin" w:tblpXSpec="center" w:tblpY="-207"/>
        <w:tblW w:w="10651" w:type="dxa"/>
        <w:tblLook w:val="01E0" w:firstRow="1" w:lastRow="1" w:firstColumn="1" w:lastColumn="1" w:noHBand="0" w:noVBand="0"/>
      </w:tblPr>
      <w:tblGrid>
        <w:gridCol w:w="4777"/>
        <w:gridCol w:w="5874"/>
      </w:tblGrid>
      <w:tr w:rsidR="00EB5936" w:rsidRPr="007E51FF" w:rsidTr="003A64D1">
        <w:trPr>
          <w:trHeight w:val="1258"/>
        </w:trPr>
        <w:tc>
          <w:tcPr>
            <w:tcW w:w="4777" w:type="dxa"/>
          </w:tcPr>
          <w:p w:rsidR="00EB5936" w:rsidRPr="007E51FF" w:rsidRDefault="00EB5936" w:rsidP="007E51FF">
            <w:pPr>
              <w:ind w:right="-108"/>
              <w:jc w:val="center"/>
              <w:rPr>
                <w:rFonts w:cs="Times New Roman"/>
                <w:bCs/>
                <w:spacing w:val="-8"/>
                <w:szCs w:val="28"/>
              </w:rPr>
            </w:pPr>
            <w:r w:rsidRPr="007E51FF">
              <w:rPr>
                <w:rFonts w:cs="Times New Roman"/>
                <w:bCs/>
                <w:spacing w:val="-8"/>
                <w:szCs w:val="28"/>
              </w:rPr>
              <w:lastRenderedPageBreak/>
              <w:t>UBND HUYỆN TÂN UYÊN</w:t>
            </w:r>
          </w:p>
          <w:p w:rsidR="00EB5936" w:rsidRPr="007E51FF" w:rsidRDefault="007E51FF" w:rsidP="007E51FF">
            <w:pPr>
              <w:ind w:right="-108"/>
              <w:jc w:val="center"/>
              <w:rPr>
                <w:rFonts w:cs="Times New Roman"/>
                <w:b/>
                <w:spacing w:val="-8"/>
                <w:szCs w:val="28"/>
              </w:rPr>
            </w:pPr>
            <w:r w:rsidRPr="007E51FF">
              <w:rPr>
                <w:rFonts w:cs="Times New Roman"/>
                <w:noProof/>
                <w:szCs w:val="28"/>
              </w:rPr>
              <mc:AlternateContent>
                <mc:Choice Requires="wps">
                  <w:drawing>
                    <wp:anchor distT="4294967295" distB="4294967295" distL="114300" distR="114300" simplePos="0" relativeHeight="251660288" behindDoc="0" locked="0" layoutInCell="1" allowOverlap="1" wp14:anchorId="462D58FF" wp14:editId="54BBFD29">
                      <wp:simplePos x="0" y="0"/>
                      <wp:positionH relativeFrom="column">
                        <wp:posOffset>1056640</wp:posOffset>
                      </wp:positionH>
                      <wp:positionV relativeFrom="paragraph">
                        <wp:posOffset>210185</wp:posOffset>
                      </wp:positionV>
                      <wp:extent cx="972185" cy="0"/>
                      <wp:effectExtent l="0" t="0" r="5715" b="12700"/>
                      <wp:wrapNone/>
                      <wp:docPr id="686696366" name="Straight Connector 686696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ADAB0" id="Straight Connector 686696366" o:spid="_x0000_s1026" style="position:absolute;flip:y;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3.2pt,16.55pt" to="159.75pt,1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"/>
                  </w:pict>
                </mc:Fallback>
              </mc:AlternateContent>
            </w:r>
            <w:r w:rsidR="00EB5936" w:rsidRPr="007E51FF">
              <w:rPr>
                <w:rFonts w:cs="Times New Roman"/>
                <w:b/>
                <w:spacing w:val="-8"/>
                <w:szCs w:val="28"/>
              </w:rPr>
              <w:t>TRƯỜNG THCS XÃ</w:t>
            </w:r>
            <w:r w:rsidR="007F6071" w:rsidRPr="007E51FF">
              <w:rPr>
                <w:rFonts w:cs="Times New Roman"/>
                <w:b/>
                <w:spacing w:val="-8"/>
                <w:szCs w:val="28"/>
                <w:lang w:val="vi-VN"/>
              </w:rPr>
              <w:t xml:space="preserve"> NẬM SỎ</w:t>
            </w:r>
            <w:r w:rsidR="00EB5936" w:rsidRPr="007E51FF">
              <w:rPr>
                <w:rFonts w:cs="Times New Roman"/>
                <w:b/>
                <w:spacing w:val="-8"/>
                <w:szCs w:val="28"/>
              </w:rPr>
              <w:t xml:space="preserve"> </w:t>
            </w:r>
          </w:p>
          <w:p w:rsidR="00EB5936" w:rsidRPr="007E51FF" w:rsidRDefault="00EB5936" w:rsidP="007E51FF">
            <w:pPr>
              <w:rPr>
                <w:rFonts w:cs="Times New Roman"/>
                <w:b/>
                <w:szCs w:val="28"/>
              </w:rPr>
            </w:pPr>
          </w:p>
          <w:p w:rsidR="00EB5936" w:rsidRPr="007E51FF" w:rsidRDefault="00EB5936" w:rsidP="007E51FF">
            <w:pPr>
              <w:jc w:val="center"/>
              <w:rPr>
                <w:rFonts w:cs="Times New Roman"/>
                <w:szCs w:val="28"/>
                <w:lang w:val="vi-VN"/>
              </w:rPr>
            </w:pPr>
          </w:p>
        </w:tc>
        <w:tc>
          <w:tcPr>
            <w:tcW w:w="5874" w:type="dxa"/>
          </w:tcPr>
          <w:p w:rsidR="00EB5936" w:rsidRPr="007E51FF" w:rsidRDefault="00EB5936" w:rsidP="007E51FF">
            <w:pPr>
              <w:jc w:val="center"/>
              <w:rPr>
                <w:rFonts w:cs="Times New Roman"/>
                <w:b/>
                <w:spacing w:val="-16"/>
                <w:szCs w:val="28"/>
              </w:rPr>
            </w:pPr>
            <w:r w:rsidRPr="007E51FF">
              <w:rPr>
                <w:rFonts w:cs="Times New Roman"/>
                <w:b/>
                <w:spacing w:val="-16"/>
                <w:szCs w:val="28"/>
                <w:lang w:val="vi-VN"/>
              </w:rPr>
              <w:t xml:space="preserve">HDC ĐỀ </w:t>
            </w:r>
            <w:r w:rsidRPr="007E51FF">
              <w:rPr>
                <w:rFonts w:cs="Times New Roman"/>
                <w:b/>
                <w:spacing w:val="-16"/>
                <w:szCs w:val="28"/>
              </w:rPr>
              <w:t>THI TUYỂN SINH VÀO 10</w:t>
            </w:r>
          </w:p>
          <w:p w:rsidR="00EB5936" w:rsidRPr="007E51FF" w:rsidRDefault="00EB5936" w:rsidP="007E51FF">
            <w:pPr>
              <w:jc w:val="center"/>
              <w:rPr>
                <w:rFonts w:cs="Times New Roman"/>
                <w:szCs w:val="28"/>
                <w:lang w:val="vi-VN"/>
              </w:rPr>
            </w:pPr>
            <w:r w:rsidRPr="007E51FF">
              <w:rPr>
                <w:rFonts w:cs="Times New Roman"/>
                <w:b/>
                <w:szCs w:val="28"/>
                <w:lang w:val="vi-VN"/>
              </w:rPr>
              <w:t>Môn</w:t>
            </w:r>
            <w:r w:rsidRPr="007E51FF">
              <w:rPr>
                <w:rFonts w:cs="Times New Roman"/>
                <w:b/>
                <w:bCs/>
                <w:szCs w:val="28"/>
                <w:lang w:val="vi-VN"/>
              </w:rPr>
              <w:t>:</w:t>
            </w:r>
            <w:r w:rsidRPr="007E51FF">
              <w:rPr>
                <w:rFonts w:cs="Times New Roman"/>
                <w:szCs w:val="28"/>
                <w:lang w:val="vi-VN"/>
              </w:rPr>
              <w:t xml:space="preserve"> </w:t>
            </w:r>
            <w:r w:rsidRPr="007E51FF">
              <w:rPr>
                <w:rFonts w:cs="Times New Roman"/>
                <w:b/>
                <w:szCs w:val="28"/>
                <w:lang w:val="vi-VN"/>
              </w:rPr>
              <w:t>Ngữ Văn 9</w:t>
            </w:r>
          </w:p>
          <w:p w:rsidR="00EB5936" w:rsidRPr="007E51FF" w:rsidRDefault="00EB5936" w:rsidP="007E51FF">
            <w:pPr>
              <w:spacing w:after="200"/>
              <w:jc w:val="center"/>
              <w:rPr>
                <w:rFonts w:cs="Times New Roman"/>
                <w:b/>
                <w:szCs w:val="28"/>
              </w:rPr>
            </w:pPr>
            <w:r w:rsidRPr="007E51FF">
              <w:rPr>
                <w:rFonts w:cs="Times New Roman"/>
                <w:b/>
                <w:szCs w:val="28"/>
                <w:lang w:val="vi-VN"/>
              </w:rPr>
              <w:t>Năm học</w:t>
            </w:r>
            <w:r w:rsidRPr="007E51FF">
              <w:rPr>
                <w:rFonts w:cs="Times New Roman"/>
                <w:b/>
                <w:bCs/>
                <w:szCs w:val="28"/>
                <w:lang w:val="vi-VN"/>
              </w:rPr>
              <w:t>:</w:t>
            </w:r>
            <w:r w:rsidRPr="007E51FF">
              <w:rPr>
                <w:rFonts w:cs="Times New Roman"/>
                <w:szCs w:val="28"/>
                <w:lang w:val="vi-VN"/>
              </w:rPr>
              <w:t xml:space="preserve"> </w:t>
            </w:r>
            <w:r w:rsidRPr="007E51FF">
              <w:rPr>
                <w:rFonts w:cs="Times New Roman"/>
                <w:b/>
                <w:szCs w:val="28"/>
                <w:lang w:val="vi-VN"/>
              </w:rPr>
              <w:t>202</w:t>
            </w:r>
            <w:r w:rsidRPr="007E51FF">
              <w:rPr>
                <w:rFonts w:cs="Times New Roman"/>
                <w:b/>
                <w:szCs w:val="28"/>
              </w:rPr>
              <w:t>4</w:t>
            </w:r>
            <w:r w:rsidR="007E51FF">
              <w:rPr>
                <w:rFonts w:cs="Times New Roman"/>
                <w:b/>
                <w:szCs w:val="28"/>
                <w:lang w:val="vi-VN"/>
              </w:rPr>
              <w:t xml:space="preserve"> </w:t>
            </w:r>
            <w:r w:rsidRPr="007E51FF">
              <w:rPr>
                <w:rFonts w:cs="Times New Roman"/>
                <w:b/>
                <w:szCs w:val="28"/>
                <w:lang w:val="vi-VN"/>
              </w:rPr>
              <w:t>-</w:t>
            </w:r>
            <w:r w:rsidR="007E51FF">
              <w:rPr>
                <w:rFonts w:cs="Times New Roman"/>
                <w:b/>
                <w:szCs w:val="28"/>
                <w:lang w:val="vi-VN"/>
              </w:rPr>
              <w:t xml:space="preserve"> </w:t>
            </w:r>
            <w:r w:rsidRPr="007E51FF">
              <w:rPr>
                <w:rFonts w:cs="Times New Roman"/>
                <w:b/>
                <w:szCs w:val="28"/>
                <w:lang w:val="vi-VN"/>
              </w:rPr>
              <w:t>202</w:t>
            </w:r>
            <w:r w:rsidRPr="007E51FF">
              <w:rPr>
                <w:rFonts w:cs="Times New Roman"/>
                <w:b/>
                <w:szCs w:val="28"/>
              </w:rPr>
              <w:t>5</w:t>
            </w:r>
          </w:p>
        </w:tc>
      </w:tr>
    </w:tbl>
    <w:p w:rsidR="00EB5936" w:rsidRPr="007E51FF" w:rsidRDefault="00EB5936" w:rsidP="007E51FF">
      <w:pPr>
        <w:rPr>
          <w:rFonts w:cs="Times New Roman"/>
          <w:szCs w:val="28"/>
        </w:rPr>
      </w:pPr>
    </w:p>
    <w:p w:rsidR="00EB5936" w:rsidRPr="007E51FF" w:rsidRDefault="00EB5936" w:rsidP="007E51FF">
      <w:pPr>
        <w:rPr>
          <w:rFonts w:cs="Times New Roman"/>
          <w:szCs w:val="28"/>
          <w:lang w:val="vi-V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5973"/>
        <w:gridCol w:w="1559"/>
      </w:tblGrid>
      <w:tr w:rsidR="00EB5936" w:rsidRPr="007E51FF" w:rsidTr="003A64D1">
        <w:trPr>
          <w:trHeight w:val="338"/>
        </w:trPr>
        <w:tc>
          <w:tcPr>
            <w:tcW w:w="1540"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Câu</w:t>
            </w:r>
          </w:p>
        </w:tc>
        <w:tc>
          <w:tcPr>
            <w:tcW w:w="5973"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Nội dung</w:t>
            </w:r>
          </w:p>
        </w:tc>
        <w:tc>
          <w:tcPr>
            <w:tcW w:w="1559"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Điểm</w:t>
            </w:r>
          </w:p>
        </w:tc>
      </w:tr>
      <w:tr w:rsidR="00EB5936" w:rsidRPr="007E51FF" w:rsidTr="003A64D1">
        <w:trPr>
          <w:trHeight w:val="338"/>
        </w:trPr>
        <w:tc>
          <w:tcPr>
            <w:tcW w:w="1540" w:type="dxa"/>
            <w:vAlign w:val="center"/>
          </w:tcPr>
          <w:p w:rsidR="00EB5936" w:rsidRPr="007E51FF" w:rsidRDefault="00EB5936" w:rsidP="007E51FF">
            <w:pPr>
              <w:jc w:val="center"/>
              <w:rPr>
                <w:rFonts w:cs="Times New Roman"/>
                <w:b/>
                <w:szCs w:val="28"/>
                <w:lang w:val="nl-NL"/>
              </w:rPr>
            </w:pPr>
          </w:p>
        </w:tc>
        <w:tc>
          <w:tcPr>
            <w:tcW w:w="5973"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 xml:space="preserve">I. PHẦN I: </w:t>
            </w:r>
            <w:r w:rsidRPr="007E51FF">
              <w:rPr>
                <w:rFonts w:cs="Times New Roman"/>
                <w:b/>
                <w:bCs/>
                <w:szCs w:val="28"/>
              </w:rPr>
              <w:t xml:space="preserve">ĐỌC </w:t>
            </w:r>
            <w:r w:rsidRPr="007E51FF">
              <w:rPr>
                <w:rFonts w:cs="Times New Roman"/>
                <w:b/>
                <w:bCs/>
                <w:szCs w:val="28"/>
                <w:lang w:val="vi-VN"/>
              </w:rPr>
              <w:t xml:space="preserve">- </w:t>
            </w:r>
            <w:r w:rsidRPr="007E51FF">
              <w:rPr>
                <w:rFonts w:cs="Times New Roman"/>
                <w:b/>
                <w:bCs/>
                <w:szCs w:val="28"/>
              </w:rPr>
              <w:t>HIỂU (4,0 điểm)</w:t>
            </w:r>
          </w:p>
        </w:tc>
        <w:tc>
          <w:tcPr>
            <w:tcW w:w="1559" w:type="dxa"/>
            <w:vAlign w:val="center"/>
          </w:tcPr>
          <w:p w:rsidR="00EB5936" w:rsidRPr="007E51FF" w:rsidRDefault="00EB5936" w:rsidP="007E51FF">
            <w:pPr>
              <w:jc w:val="center"/>
              <w:rPr>
                <w:rFonts w:cs="Times New Roman"/>
                <w:szCs w:val="28"/>
                <w:lang w:val="nl-NL"/>
              </w:rPr>
            </w:pPr>
          </w:p>
        </w:tc>
      </w:tr>
      <w:tr w:rsidR="00EB5936" w:rsidRPr="007E51FF" w:rsidTr="003A64D1">
        <w:trPr>
          <w:trHeight w:val="736"/>
        </w:trPr>
        <w:tc>
          <w:tcPr>
            <w:tcW w:w="1540"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1</w:t>
            </w:r>
          </w:p>
          <w:p w:rsidR="00EB5936" w:rsidRPr="007E51FF" w:rsidRDefault="00EB5936" w:rsidP="007E51FF">
            <w:pPr>
              <w:jc w:val="center"/>
              <w:rPr>
                <w:rFonts w:cs="Times New Roman"/>
                <w:b/>
                <w:szCs w:val="28"/>
                <w:lang w:val="nl-NL"/>
              </w:rPr>
            </w:pPr>
            <w:r w:rsidRPr="007E51FF">
              <w:rPr>
                <w:rFonts w:cs="Times New Roman"/>
                <w:b/>
                <w:szCs w:val="28"/>
                <w:lang w:val="nl-NL"/>
              </w:rPr>
              <w:t>(0,5 điểm)</w:t>
            </w:r>
          </w:p>
        </w:tc>
        <w:tc>
          <w:tcPr>
            <w:tcW w:w="5973" w:type="dxa"/>
            <w:vAlign w:val="center"/>
          </w:tcPr>
          <w:p w:rsidR="00EB5936" w:rsidRPr="007E51FF" w:rsidRDefault="00EB5936" w:rsidP="007E51FF">
            <w:pPr>
              <w:jc w:val="both"/>
              <w:rPr>
                <w:rFonts w:cs="Times New Roman"/>
                <w:szCs w:val="28"/>
                <w:lang w:val="nl-NL"/>
              </w:rPr>
            </w:pPr>
            <w:r w:rsidRPr="007E51FF">
              <w:rPr>
                <w:rFonts w:cs="Times New Roman"/>
                <w:szCs w:val="28"/>
                <w:lang w:val="nl-NL"/>
              </w:rPr>
              <w:t>- Thể thơ: 8 chữ.</w:t>
            </w:r>
          </w:p>
        </w:tc>
        <w:tc>
          <w:tcPr>
            <w:tcW w:w="1559" w:type="dxa"/>
            <w:vAlign w:val="center"/>
          </w:tcPr>
          <w:p w:rsidR="00EB5936" w:rsidRPr="007E51FF" w:rsidRDefault="00EB5936" w:rsidP="007E51FF">
            <w:pPr>
              <w:jc w:val="center"/>
              <w:rPr>
                <w:rFonts w:cs="Times New Roman"/>
                <w:iCs/>
                <w:szCs w:val="28"/>
              </w:rPr>
            </w:pPr>
            <w:r w:rsidRPr="007E51FF">
              <w:rPr>
                <w:rFonts w:cs="Times New Roman"/>
                <w:iCs/>
                <w:szCs w:val="28"/>
              </w:rPr>
              <w:t>0.5</w:t>
            </w:r>
          </w:p>
        </w:tc>
      </w:tr>
      <w:tr w:rsidR="00EB5936" w:rsidRPr="007E51FF" w:rsidTr="003A64D1">
        <w:trPr>
          <w:trHeight w:val="1414"/>
        </w:trPr>
        <w:tc>
          <w:tcPr>
            <w:tcW w:w="1540"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2</w:t>
            </w:r>
          </w:p>
          <w:p w:rsidR="00EB5936" w:rsidRPr="007E51FF" w:rsidRDefault="00EB5936" w:rsidP="007E51FF">
            <w:pPr>
              <w:jc w:val="center"/>
              <w:rPr>
                <w:rFonts w:cs="Times New Roman"/>
                <w:b/>
                <w:szCs w:val="28"/>
                <w:lang w:val="nl-NL"/>
              </w:rPr>
            </w:pPr>
            <w:r w:rsidRPr="007E51FF">
              <w:rPr>
                <w:rFonts w:cs="Times New Roman"/>
                <w:b/>
                <w:szCs w:val="28"/>
                <w:lang w:val="nl-NL"/>
              </w:rPr>
              <w:t>(0,5 điểm)</w:t>
            </w:r>
          </w:p>
        </w:tc>
        <w:tc>
          <w:tcPr>
            <w:tcW w:w="5973" w:type="dxa"/>
          </w:tcPr>
          <w:p w:rsidR="00EB5936" w:rsidRPr="007E51FF" w:rsidRDefault="00EB5936" w:rsidP="007E51FF">
            <w:pPr>
              <w:jc w:val="both"/>
              <w:rPr>
                <w:rFonts w:cs="Times New Roman"/>
                <w:szCs w:val="28"/>
                <w:lang w:val="nl-NL"/>
              </w:rPr>
            </w:pPr>
            <w:r w:rsidRPr="007E51FF">
              <w:rPr>
                <w:rFonts w:cs="Times New Roman"/>
                <w:szCs w:val="28"/>
              </w:rPr>
              <w:t>- Cảnh vật thiên nhiên gợi tả không khí </w:t>
            </w:r>
            <w:r w:rsidRPr="007E51FF">
              <w:rPr>
                <w:rFonts w:cs="Times New Roman"/>
                <w:i/>
                <w:iCs/>
                <w:szCs w:val="28"/>
              </w:rPr>
              <w:t>ngày xuân</w:t>
            </w:r>
            <w:r w:rsidRPr="007E51FF">
              <w:rPr>
                <w:rFonts w:cs="Times New Roman"/>
                <w:szCs w:val="28"/>
              </w:rPr>
              <w:t>: </w:t>
            </w:r>
            <w:r w:rsidRPr="007E51FF">
              <w:rPr>
                <w:rFonts w:cs="Times New Roman"/>
                <w:i/>
                <w:iCs/>
                <w:szCs w:val="28"/>
              </w:rPr>
              <w:t>Trời hơi lạnh, nắng hơi ửng, lúa xanh đồng, én liệng ngang trời, cò phấp phới đậu rồi bay, đường cỏ ven sông.</w:t>
            </w:r>
          </w:p>
        </w:tc>
        <w:tc>
          <w:tcPr>
            <w:tcW w:w="1559" w:type="dxa"/>
            <w:vAlign w:val="center"/>
          </w:tcPr>
          <w:p w:rsidR="00EB5936" w:rsidRPr="007E51FF" w:rsidRDefault="00EB5936" w:rsidP="007E51FF">
            <w:pPr>
              <w:rPr>
                <w:rFonts w:cs="Times New Roman"/>
                <w:b/>
                <w:iCs/>
                <w:szCs w:val="28"/>
                <w:lang w:val="sv-SE"/>
              </w:rPr>
            </w:pPr>
          </w:p>
          <w:p w:rsidR="00EB5936" w:rsidRPr="007E51FF" w:rsidRDefault="00EB5936" w:rsidP="007E51FF">
            <w:pPr>
              <w:jc w:val="center"/>
              <w:rPr>
                <w:rFonts w:cs="Times New Roman"/>
                <w:b/>
                <w:iCs/>
                <w:szCs w:val="28"/>
                <w:lang w:val="nl-NL"/>
              </w:rPr>
            </w:pPr>
            <w:r w:rsidRPr="007E51FF">
              <w:rPr>
                <w:rFonts w:cs="Times New Roman"/>
                <w:iCs/>
                <w:szCs w:val="28"/>
                <w:lang w:val="nl-NL"/>
              </w:rPr>
              <w:t>0.5</w:t>
            </w:r>
          </w:p>
          <w:p w:rsidR="00EB5936" w:rsidRPr="007E51FF" w:rsidRDefault="00EB5936" w:rsidP="007E51FF">
            <w:pPr>
              <w:rPr>
                <w:rFonts w:cs="Times New Roman"/>
                <w:b/>
                <w:iCs/>
                <w:szCs w:val="28"/>
                <w:lang w:val="nl-NL"/>
              </w:rPr>
            </w:pPr>
          </w:p>
        </w:tc>
      </w:tr>
      <w:tr w:rsidR="00EB5936" w:rsidRPr="007E51FF" w:rsidTr="003A64D1">
        <w:trPr>
          <w:trHeight w:val="2107"/>
        </w:trPr>
        <w:tc>
          <w:tcPr>
            <w:tcW w:w="1540"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3</w:t>
            </w:r>
          </w:p>
          <w:p w:rsidR="00EB5936" w:rsidRPr="007E51FF" w:rsidRDefault="00EB5936" w:rsidP="007E51FF">
            <w:pPr>
              <w:jc w:val="center"/>
              <w:rPr>
                <w:rFonts w:cs="Times New Roman"/>
                <w:b/>
                <w:szCs w:val="28"/>
                <w:lang w:val="nl-NL"/>
              </w:rPr>
            </w:pPr>
            <w:r w:rsidRPr="007E51FF">
              <w:rPr>
                <w:rFonts w:cs="Times New Roman"/>
                <w:b/>
                <w:szCs w:val="28"/>
                <w:lang w:val="nl-NL"/>
              </w:rPr>
              <w:t>(1,0 điểm)</w:t>
            </w:r>
          </w:p>
        </w:tc>
        <w:tc>
          <w:tcPr>
            <w:tcW w:w="5973" w:type="dxa"/>
          </w:tcPr>
          <w:p w:rsidR="00EB5936" w:rsidRPr="007E51FF" w:rsidRDefault="00EB5936" w:rsidP="007E51FF">
            <w:pPr>
              <w:jc w:val="both"/>
              <w:rPr>
                <w:rFonts w:cs="Times New Roman"/>
                <w:noProof/>
                <w:szCs w:val="28"/>
                <w:lang w:val="sv-SE"/>
              </w:rPr>
            </w:pPr>
            <w:r w:rsidRPr="007E51FF">
              <w:rPr>
                <w:rFonts w:cs="Times New Roman"/>
                <w:noProof/>
                <w:szCs w:val="28"/>
                <w:lang w:val="sv-SE"/>
              </w:rPr>
              <w:t xml:space="preserve">- Biện pháp tu từ: </w:t>
            </w:r>
          </w:p>
          <w:p w:rsidR="00EB5936" w:rsidRPr="007E51FF" w:rsidRDefault="00EB5936" w:rsidP="007E51FF">
            <w:pPr>
              <w:shd w:val="clear" w:color="auto" w:fill="FFFFFF"/>
              <w:jc w:val="both"/>
              <w:rPr>
                <w:rFonts w:cs="Times New Roman"/>
                <w:noProof/>
                <w:szCs w:val="28"/>
                <w:lang w:val="sv-SE"/>
              </w:rPr>
            </w:pPr>
            <w:r w:rsidRPr="007E51FF">
              <w:rPr>
                <w:rFonts w:cs="Times New Roman"/>
                <w:noProof/>
                <w:szCs w:val="28"/>
                <w:lang w:val="sv-SE"/>
              </w:rPr>
              <w:t>+ Nhân hóa (</w:t>
            </w:r>
            <w:r w:rsidRPr="007E51FF">
              <w:rPr>
                <w:rFonts w:cs="Times New Roman"/>
                <w:i/>
                <w:iCs/>
                <w:szCs w:val="28"/>
              </w:rPr>
              <w:t>Dọc đường cỏ ven sông cùng trẩy hội</w:t>
            </w:r>
            <w:r w:rsidRPr="007E51FF">
              <w:rPr>
                <w:rFonts w:cs="Times New Roman"/>
                <w:noProof/>
                <w:szCs w:val="28"/>
                <w:lang w:val="sv-SE"/>
              </w:rPr>
              <w:t>)</w:t>
            </w:r>
          </w:p>
          <w:p w:rsidR="00EB5936" w:rsidRPr="007E51FF" w:rsidRDefault="00EB5936" w:rsidP="007E51FF">
            <w:pPr>
              <w:shd w:val="clear" w:color="auto" w:fill="FFFFFF"/>
              <w:jc w:val="both"/>
              <w:rPr>
                <w:rFonts w:cs="Times New Roman"/>
                <w:i/>
                <w:iCs/>
                <w:szCs w:val="28"/>
              </w:rPr>
            </w:pPr>
            <w:r w:rsidRPr="007E51FF">
              <w:rPr>
                <w:rFonts w:cs="Times New Roman"/>
                <w:noProof/>
                <w:szCs w:val="28"/>
                <w:lang w:val="sv-SE"/>
              </w:rPr>
              <w:t>+ Liệt kê:</w:t>
            </w:r>
          </w:p>
          <w:p w:rsidR="00EB5936" w:rsidRPr="007E51FF" w:rsidRDefault="00EB5936" w:rsidP="007E51FF">
            <w:pPr>
              <w:jc w:val="both"/>
              <w:rPr>
                <w:rFonts w:cs="Times New Roman"/>
                <w:noProof/>
                <w:szCs w:val="28"/>
                <w:lang w:val="sv-SE"/>
              </w:rPr>
            </w:pPr>
            <w:r w:rsidRPr="007E51FF">
              <w:rPr>
                <w:rFonts w:cs="Times New Roman"/>
                <w:noProof/>
                <w:szCs w:val="28"/>
                <w:lang w:val="sv-SE"/>
              </w:rPr>
              <w:t>- Tác dụng:</w:t>
            </w:r>
          </w:p>
          <w:p w:rsidR="00EB5936" w:rsidRPr="007E51FF" w:rsidRDefault="00EB5936" w:rsidP="007E51FF">
            <w:pPr>
              <w:jc w:val="both"/>
              <w:rPr>
                <w:rFonts w:cs="Times New Roman"/>
                <w:szCs w:val="28"/>
                <w:shd w:val="clear" w:color="auto" w:fill="F8F8F8"/>
                <w:lang w:val="sv-SE"/>
              </w:rPr>
            </w:pPr>
            <w:r w:rsidRPr="007E51FF">
              <w:rPr>
                <w:rFonts w:cs="Times New Roman"/>
                <w:szCs w:val="28"/>
              </w:rPr>
              <w:t>+ Nhấn mạnh, làm nổi bật không khí tươi vui, rộn ràng, bình dị, đoàn kết của người dân đồng quê với những nét đẹp văn hóa truyền thống của quê hương. + Giúp cho diễn đạt của đoạn thơ cụ thể, sinh động, giàu sức gợi hình, gợi cảm.</w:t>
            </w:r>
          </w:p>
        </w:tc>
        <w:tc>
          <w:tcPr>
            <w:tcW w:w="1559" w:type="dxa"/>
          </w:tcPr>
          <w:p w:rsidR="00EB5936" w:rsidRPr="007E51FF" w:rsidRDefault="00EB5936" w:rsidP="007E51FF">
            <w:pPr>
              <w:jc w:val="center"/>
              <w:rPr>
                <w:rFonts w:cs="Times New Roman"/>
                <w:iCs/>
                <w:szCs w:val="28"/>
                <w:lang w:val="sv-SE"/>
              </w:rPr>
            </w:pPr>
          </w:p>
          <w:p w:rsidR="00EB5936" w:rsidRPr="007E51FF" w:rsidRDefault="00EB5936" w:rsidP="007E51FF">
            <w:pPr>
              <w:jc w:val="center"/>
              <w:rPr>
                <w:rFonts w:cs="Times New Roman"/>
                <w:b/>
                <w:iCs/>
                <w:szCs w:val="28"/>
                <w:lang w:val="nl-NL"/>
              </w:rPr>
            </w:pPr>
            <w:r w:rsidRPr="007E51FF">
              <w:rPr>
                <w:rFonts w:cs="Times New Roman"/>
                <w:iCs/>
                <w:szCs w:val="28"/>
                <w:lang w:val="nl-NL"/>
              </w:rPr>
              <w:t>0.5</w:t>
            </w:r>
          </w:p>
          <w:p w:rsidR="00EB5936" w:rsidRPr="007E51FF" w:rsidRDefault="00EB5936" w:rsidP="007E51FF">
            <w:pPr>
              <w:jc w:val="center"/>
              <w:rPr>
                <w:rFonts w:cs="Times New Roman"/>
                <w:b/>
                <w:iCs/>
                <w:szCs w:val="28"/>
                <w:lang w:val="nl-NL"/>
              </w:rPr>
            </w:pPr>
          </w:p>
          <w:p w:rsidR="00EB5936" w:rsidRPr="007E51FF" w:rsidRDefault="00EB5936" w:rsidP="007E51FF">
            <w:pPr>
              <w:jc w:val="center"/>
              <w:rPr>
                <w:rFonts w:cs="Times New Roman"/>
                <w:b/>
                <w:iCs/>
                <w:szCs w:val="28"/>
                <w:lang w:val="nl-NL"/>
              </w:rPr>
            </w:pPr>
          </w:p>
          <w:p w:rsidR="00EB5936" w:rsidRPr="007E51FF" w:rsidRDefault="00EB5936" w:rsidP="007E51FF">
            <w:pPr>
              <w:jc w:val="center"/>
              <w:rPr>
                <w:rFonts w:cs="Times New Roman"/>
                <w:b/>
                <w:iCs/>
                <w:szCs w:val="28"/>
                <w:lang w:val="nl-NL"/>
              </w:rPr>
            </w:pPr>
            <w:r w:rsidRPr="007E51FF">
              <w:rPr>
                <w:rFonts w:cs="Times New Roman"/>
                <w:iCs/>
                <w:szCs w:val="28"/>
                <w:lang w:val="nl-NL"/>
              </w:rPr>
              <w:t>0.25</w:t>
            </w:r>
          </w:p>
          <w:p w:rsidR="00EB5936" w:rsidRPr="007E51FF" w:rsidRDefault="00EB5936" w:rsidP="007E51FF">
            <w:pPr>
              <w:rPr>
                <w:rFonts w:cs="Times New Roman"/>
                <w:b/>
                <w:iCs/>
                <w:szCs w:val="28"/>
                <w:lang w:val="nl-NL"/>
              </w:rPr>
            </w:pPr>
          </w:p>
          <w:p w:rsidR="00EB5936" w:rsidRPr="007E51FF" w:rsidRDefault="00EB5936" w:rsidP="007E51FF">
            <w:pPr>
              <w:jc w:val="center"/>
              <w:rPr>
                <w:rFonts w:cs="Times New Roman"/>
                <w:b/>
                <w:iCs/>
                <w:szCs w:val="28"/>
                <w:lang w:val="nl-NL"/>
              </w:rPr>
            </w:pPr>
            <w:r w:rsidRPr="007E51FF">
              <w:rPr>
                <w:rFonts w:cs="Times New Roman"/>
                <w:iCs/>
                <w:szCs w:val="28"/>
                <w:lang w:val="nl-NL"/>
              </w:rPr>
              <w:t>0.25</w:t>
            </w:r>
          </w:p>
        </w:tc>
      </w:tr>
      <w:tr w:rsidR="00EB5936" w:rsidRPr="007E51FF" w:rsidTr="003A64D1">
        <w:trPr>
          <w:trHeight w:val="1641"/>
        </w:trPr>
        <w:tc>
          <w:tcPr>
            <w:tcW w:w="1540"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4</w:t>
            </w:r>
          </w:p>
          <w:p w:rsidR="00EB5936" w:rsidRPr="007E51FF" w:rsidRDefault="00EB5936" w:rsidP="007E51FF">
            <w:pPr>
              <w:jc w:val="center"/>
              <w:rPr>
                <w:rFonts w:cs="Times New Roman"/>
                <w:b/>
                <w:szCs w:val="28"/>
                <w:lang w:val="nl-NL"/>
              </w:rPr>
            </w:pPr>
            <w:r w:rsidRPr="007E51FF">
              <w:rPr>
                <w:rFonts w:cs="Times New Roman"/>
                <w:b/>
                <w:szCs w:val="28"/>
                <w:lang w:val="nl-NL"/>
              </w:rPr>
              <w:t>(1,0 điểm)</w:t>
            </w:r>
          </w:p>
        </w:tc>
        <w:tc>
          <w:tcPr>
            <w:tcW w:w="5973" w:type="dxa"/>
          </w:tcPr>
          <w:p w:rsidR="00EB5936" w:rsidRPr="007E51FF" w:rsidRDefault="00EB5936" w:rsidP="007E51FF">
            <w:pPr>
              <w:jc w:val="both"/>
              <w:rPr>
                <w:rFonts w:cs="Times New Roman"/>
                <w:szCs w:val="28"/>
              </w:rPr>
            </w:pPr>
            <w:r w:rsidRPr="007E51FF">
              <w:rPr>
                <w:rFonts w:cs="Times New Roman"/>
                <w:szCs w:val="28"/>
              </w:rPr>
              <w:t>Thái độ, tình cảm của tác giả:</w:t>
            </w:r>
          </w:p>
          <w:p w:rsidR="00EB5936" w:rsidRPr="007E51FF" w:rsidRDefault="00EB5936" w:rsidP="007E51FF">
            <w:pPr>
              <w:jc w:val="both"/>
              <w:rPr>
                <w:rFonts w:cs="Times New Roman"/>
                <w:szCs w:val="28"/>
              </w:rPr>
            </w:pPr>
            <w:r w:rsidRPr="007E51FF">
              <w:rPr>
                <w:rFonts w:cs="Times New Roman"/>
                <w:szCs w:val="28"/>
              </w:rPr>
              <w:t>- Trân trọng, tự hào những giá trị truyền thống văn hóa của dân tộc</w:t>
            </w:r>
          </w:p>
          <w:p w:rsidR="00EB5936" w:rsidRPr="007E51FF" w:rsidRDefault="00EB5936" w:rsidP="007E51FF">
            <w:pPr>
              <w:jc w:val="both"/>
              <w:rPr>
                <w:rFonts w:cs="Times New Roman"/>
                <w:noProof/>
                <w:szCs w:val="28"/>
                <w:lang w:val="sv-SE"/>
              </w:rPr>
            </w:pPr>
            <w:r w:rsidRPr="007E51FF">
              <w:rPr>
                <w:rFonts w:cs="Times New Roman"/>
                <w:szCs w:val="28"/>
              </w:rPr>
              <w:t>- Tình yêu thiên nhiên, quê hương đất nước, yêu mến nét đẹp văn hóa, đậm đà bản sắc dân tộc.</w:t>
            </w:r>
          </w:p>
        </w:tc>
        <w:tc>
          <w:tcPr>
            <w:tcW w:w="1559" w:type="dxa"/>
          </w:tcPr>
          <w:p w:rsidR="00EB5936" w:rsidRPr="007E51FF" w:rsidRDefault="00EB5936" w:rsidP="007E51FF">
            <w:pPr>
              <w:jc w:val="center"/>
              <w:rPr>
                <w:rFonts w:cs="Times New Roman"/>
                <w:iCs/>
                <w:szCs w:val="28"/>
                <w:lang w:val="sv-SE"/>
              </w:rPr>
            </w:pPr>
          </w:p>
          <w:p w:rsidR="00EB5936" w:rsidRPr="007E51FF" w:rsidRDefault="00EB5936" w:rsidP="007E51FF">
            <w:pPr>
              <w:jc w:val="center"/>
              <w:rPr>
                <w:rFonts w:cs="Times New Roman"/>
                <w:b/>
                <w:iCs/>
                <w:szCs w:val="28"/>
                <w:lang w:val="nl-NL"/>
              </w:rPr>
            </w:pPr>
            <w:r w:rsidRPr="007E51FF">
              <w:rPr>
                <w:rFonts w:cs="Times New Roman"/>
                <w:iCs/>
                <w:szCs w:val="28"/>
                <w:lang w:val="nl-NL"/>
              </w:rPr>
              <w:t>0.5</w:t>
            </w:r>
          </w:p>
          <w:p w:rsidR="00EB5936" w:rsidRPr="007E51FF" w:rsidRDefault="00EB5936" w:rsidP="007E51FF">
            <w:pPr>
              <w:jc w:val="center"/>
              <w:rPr>
                <w:rFonts w:cs="Times New Roman"/>
                <w:iCs/>
                <w:szCs w:val="28"/>
                <w:lang w:val="sv-SE"/>
              </w:rPr>
            </w:pPr>
          </w:p>
          <w:p w:rsidR="00EB5936" w:rsidRPr="007E51FF" w:rsidRDefault="00EB5936" w:rsidP="007E51FF">
            <w:pPr>
              <w:jc w:val="center"/>
              <w:rPr>
                <w:rFonts w:cs="Times New Roman"/>
                <w:b/>
                <w:iCs/>
                <w:szCs w:val="28"/>
                <w:lang w:val="nl-NL"/>
              </w:rPr>
            </w:pPr>
            <w:r w:rsidRPr="007E51FF">
              <w:rPr>
                <w:rFonts w:cs="Times New Roman"/>
                <w:iCs/>
                <w:szCs w:val="28"/>
                <w:lang w:val="nl-NL"/>
              </w:rPr>
              <w:t>0.5</w:t>
            </w:r>
          </w:p>
          <w:p w:rsidR="00EB5936" w:rsidRPr="007E51FF" w:rsidRDefault="00EB5936" w:rsidP="007E51FF">
            <w:pPr>
              <w:jc w:val="center"/>
              <w:rPr>
                <w:rFonts w:cs="Times New Roman"/>
                <w:iCs/>
                <w:szCs w:val="28"/>
                <w:lang w:val="sv-SE"/>
              </w:rPr>
            </w:pPr>
          </w:p>
        </w:tc>
      </w:tr>
      <w:tr w:rsidR="00EB5936" w:rsidRPr="007E51FF" w:rsidTr="003A64D1">
        <w:trPr>
          <w:trHeight w:val="1693"/>
        </w:trPr>
        <w:tc>
          <w:tcPr>
            <w:tcW w:w="1540"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5</w:t>
            </w:r>
          </w:p>
          <w:p w:rsidR="00EB5936" w:rsidRPr="007E51FF" w:rsidRDefault="00EB5936" w:rsidP="007E51FF">
            <w:pPr>
              <w:jc w:val="center"/>
              <w:rPr>
                <w:rFonts w:cs="Times New Roman"/>
                <w:b/>
                <w:szCs w:val="28"/>
                <w:lang w:val="nl-NL"/>
              </w:rPr>
            </w:pPr>
            <w:r w:rsidRPr="007E51FF">
              <w:rPr>
                <w:rFonts w:cs="Times New Roman"/>
                <w:b/>
                <w:szCs w:val="28"/>
                <w:lang w:val="nl-NL"/>
              </w:rPr>
              <w:t>(1,0 điểm)</w:t>
            </w:r>
          </w:p>
        </w:tc>
        <w:tc>
          <w:tcPr>
            <w:tcW w:w="5973" w:type="dxa"/>
          </w:tcPr>
          <w:p w:rsidR="00EB5936" w:rsidRPr="007E51FF" w:rsidRDefault="00EB5936" w:rsidP="007E51FF">
            <w:pPr>
              <w:jc w:val="both"/>
              <w:rPr>
                <w:rFonts w:cs="Times New Roman"/>
                <w:szCs w:val="28"/>
              </w:rPr>
            </w:pPr>
            <w:r w:rsidRPr="007E51FF">
              <w:rPr>
                <w:rFonts w:cs="Times New Roman"/>
                <w:szCs w:val="28"/>
              </w:rPr>
              <w:t xml:space="preserve">HS nêu được </w:t>
            </w:r>
            <w:r w:rsidRPr="007E51FF">
              <w:rPr>
                <w:rFonts w:cs="Times New Roman"/>
                <w:spacing w:val="-8"/>
                <w:szCs w:val="28"/>
              </w:rPr>
              <w:t>trách nhiệm của bản thân trong việc việc giữ gìn và phát huy nét đẹp truyền thống văn hóa của quê hương</w:t>
            </w:r>
            <w:r w:rsidRPr="007E51FF">
              <w:rPr>
                <w:rFonts w:cs="Times New Roman"/>
                <w:szCs w:val="28"/>
              </w:rPr>
              <w:t>:</w:t>
            </w:r>
          </w:p>
          <w:p w:rsidR="00EB5936" w:rsidRPr="007E51FF" w:rsidRDefault="00EB5936" w:rsidP="007E51FF">
            <w:pPr>
              <w:jc w:val="both"/>
              <w:rPr>
                <w:rFonts w:cs="Times New Roman"/>
                <w:szCs w:val="28"/>
              </w:rPr>
            </w:pPr>
            <w:r w:rsidRPr="007E51FF">
              <w:rPr>
                <w:rFonts w:cs="Times New Roman"/>
                <w:szCs w:val="28"/>
              </w:rPr>
              <w:t>- Tình yêu thiên nhiên, quê hương, đất nước</w:t>
            </w:r>
          </w:p>
          <w:p w:rsidR="00EB5936" w:rsidRPr="007E51FF" w:rsidRDefault="00EB5936" w:rsidP="007E51FF">
            <w:pPr>
              <w:jc w:val="both"/>
              <w:rPr>
                <w:rFonts w:cs="Times New Roman"/>
                <w:noProof/>
                <w:szCs w:val="28"/>
                <w:lang w:val="sv-SE"/>
              </w:rPr>
            </w:pPr>
            <w:r w:rsidRPr="007E51FF">
              <w:rPr>
                <w:rFonts w:cs="Times New Roman"/>
                <w:szCs w:val="28"/>
              </w:rPr>
              <w:t>- Trân trọng, giữ gìn những nét đẹp văn hóa truyền thống của quê hương.</w:t>
            </w:r>
          </w:p>
        </w:tc>
        <w:tc>
          <w:tcPr>
            <w:tcW w:w="1559" w:type="dxa"/>
          </w:tcPr>
          <w:p w:rsidR="00EB5936" w:rsidRPr="007E51FF" w:rsidRDefault="00EB5936" w:rsidP="007E51FF">
            <w:pPr>
              <w:rPr>
                <w:rFonts w:cs="Times New Roman"/>
                <w:iCs/>
                <w:szCs w:val="28"/>
                <w:lang w:val="nl-NL"/>
              </w:rPr>
            </w:pPr>
          </w:p>
          <w:p w:rsidR="00EB5936" w:rsidRPr="007E51FF" w:rsidRDefault="00EB5936" w:rsidP="007E51FF">
            <w:pPr>
              <w:rPr>
                <w:rFonts w:cs="Times New Roman"/>
                <w:iCs/>
                <w:szCs w:val="28"/>
                <w:lang w:val="nl-NL"/>
              </w:rPr>
            </w:pPr>
          </w:p>
          <w:p w:rsidR="00EB5936" w:rsidRPr="007E51FF" w:rsidRDefault="00EB5936" w:rsidP="007E51FF">
            <w:pPr>
              <w:rPr>
                <w:rFonts w:cs="Times New Roman"/>
                <w:iCs/>
                <w:szCs w:val="28"/>
                <w:lang w:val="nl-NL"/>
              </w:rPr>
            </w:pPr>
          </w:p>
          <w:p w:rsidR="00EB5936" w:rsidRPr="007E51FF" w:rsidRDefault="00EB5936" w:rsidP="007E51FF">
            <w:pPr>
              <w:jc w:val="center"/>
              <w:rPr>
                <w:rFonts w:cs="Times New Roman"/>
                <w:b/>
                <w:iCs/>
                <w:szCs w:val="28"/>
                <w:lang w:val="nl-NL"/>
              </w:rPr>
            </w:pPr>
            <w:r w:rsidRPr="007E51FF">
              <w:rPr>
                <w:rFonts w:cs="Times New Roman"/>
                <w:iCs/>
                <w:szCs w:val="28"/>
                <w:lang w:val="nl-NL"/>
              </w:rPr>
              <w:t>0.5</w:t>
            </w:r>
          </w:p>
          <w:p w:rsidR="00EB5936" w:rsidRPr="007E51FF" w:rsidRDefault="00EB5936" w:rsidP="007E51FF">
            <w:pPr>
              <w:jc w:val="center"/>
              <w:rPr>
                <w:rFonts w:cs="Times New Roman"/>
                <w:b/>
                <w:iCs/>
                <w:szCs w:val="28"/>
                <w:lang w:val="nl-NL"/>
              </w:rPr>
            </w:pPr>
            <w:r w:rsidRPr="007E51FF">
              <w:rPr>
                <w:rFonts w:cs="Times New Roman"/>
                <w:iCs/>
                <w:szCs w:val="28"/>
                <w:lang w:val="nl-NL"/>
              </w:rPr>
              <w:t>0.5</w:t>
            </w:r>
          </w:p>
          <w:p w:rsidR="00EB5936" w:rsidRPr="007E51FF" w:rsidRDefault="00EB5936" w:rsidP="007E51FF">
            <w:pPr>
              <w:jc w:val="center"/>
              <w:rPr>
                <w:rFonts w:cs="Times New Roman"/>
                <w:iCs/>
                <w:szCs w:val="28"/>
                <w:lang w:val="sv-SE"/>
              </w:rPr>
            </w:pPr>
          </w:p>
        </w:tc>
      </w:tr>
      <w:tr w:rsidR="00EB5936" w:rsidRPr="007E51FF" w:rsidTr="003A64D1">
        <w:trPr>
          <w:trHeight w:val="300"/>
        </w:trPr>
        <w:tc>
          <w:tcPr>
            <w:tcW w:w="9072" w:type="dxa"/>
            <w:gridSpan w:val="3"/>
            <w:vAlign w:val="center"/>
          </w:tcPr>
          <w:p w:rsidR="00EB5936" w:rsidRPr="007E51FF" w:rsidRDefault="00EB5936" w:rsidP="007E51FF">
            <w:pPr>
              <w:jc w:val="center"/>
              <w:rPr>
                <w:rFonts w:cs="Times New Roman"/>
                <w:szCs w:val="28"/>
              </w:rPr>
            </w:pPr>
            <w:r w:rsidRPr="007E51FF">
              <w:rPr>
                <w:rFonts w:cs="Times New Roman"/>
                <w:b/>
                <w:color w:val="000000"/>
                <w:szCs w:val="28"/>
                <w:lang w:val="vi-VN"/>
              </w:rPr>
              <w:t>Phần II. Làm văn</w:t>
            </w:r>
            <w:r w:rsidRPr="007E51FF">
              <w:rPr>
                <w:rFonts w:cs="Times New Roman"/>
                <w:b/>
                <w:i/>
                <w:color w:val="000000"/>
                <w:szCs w:val="28"/>
                <w:lang w:val="vi-VN"/>
              </w:rPr>
              <w:t xml:space="preserve"> (</w:t>
            </w:r>
            <w:r w:rsidRPr="007E51FF">
              <w:rPr>
                <w:rFonts w:cs="Times New Roman"/>
                <w:b/>
                <w:i/>
                <w:color w:val="000000"/>
                <w:szCs w:val="28"/>
              </w:rPr>
              <w:t>6</w:t>
            </w:r>
            <w:r w:rsidRPr="007E51FF">
              <w:rPr>
                <w:rFonts w:cs="Times New Roman"/>
                <w:b/>
                <w:i/>
                <w:color w:val="000000"/>
                <w:szCs w:val="28"/>
                <w:lang w:val="vi-VN"/>
              </w:rPr>
              <w:t>,0 điểm)</w:t>
            </w:r>
          </w:p>
        </w:tc>
      </w:tr>
      <w:tr w:rsidR="00EB5936" w:rsidRPr="007E51FF" w:rsidTr="003A64D1">
        <w:trPr>
          <w:trHeight w:val="300"/>
        </w:trPr>
        <w:tc>
          <w:tcPr>
            <w:tcW w:w="1540" w:type="dxa"/>
            <w:vAlign w:val="center"/>
          </w:tcPr>
          <w:p w:rsidR="00EB5936" w:rsidRPr="007E51FF" w:rsidRDefault="00EB5936" w:rsidP="007E51FF">
            <w:pPr>
              <w:jc w:val="center"/>
              <w:rPr>
                <w:rFonts w:cs="Times New Roman"/>
                <w:b/>
                <w:szCs w:val="28"/>
                <w:lang w:val="nl-NL"/>
              </w:rPr>
            </w:pPr>
            <w:r w:rsidRPr="007E51FF">
              <w:rPr>
                <w:rFonts w:cs="Times New Roman"/>
                <w:b/>
                <w:szCs w:val="28"/>
                <w:lang w:val="nl-NL"/>
              </w:rPr>
              <w:t>1</w:t>
            </w:r>
          </w:p>
          <w:p w:rsidR="00EB5936" w:rsidRPr="007E51FF" w:rsidRDefault="00EB5936" w:rsidP="007E51FF">
            <w:pPr>
              <w:jc w:val="center"/>
              <w:rPr>
                <w:rFonts w:cs="Times New Roman"/>
                <w:b/>
                <w:szCs w:val="28"/>
                <w:lang w:val="nl-NL"/>
              </w:rPr>
            </w:pPr>
            <w:r w:rsidRPr="007E51FF">
              <w:rPr>
                <w:rFonts w:cs="Times New Roman"/>
                <w:b/>
                <w:szCs w:val="28"/>
                <w:lang w:val="nl-NL"/>
              </w:rPr>
              <w:t>(2,0 điểm)</w:t>
            </w:r>
          </w:p>
        </w:tc>
        <w:tc>
          <w:tcPr>
            <w:tcW w:w="5973" w:type="dxa"/>
            <w:vAlign w:val="center"/>
          </w:tcPr>
          <w:p w:rsidR="00EB5936" w:rsidRPr="007E51FF" w:rsidRDefault="00EB5936" w:rsidP="007E51FF">
            <w:pPr>
              <w:jc w:val="both"/>
              <w:rPr>
                <w:rFonts w:cs="Times New Roman"/>
                <w:szCs w:val="28"/>
                <w:lang w:val="nl-NL"/>
              </w:rPr>
            </w:pPr>
            <w:r w:rsidRPr="007E51FF">
              <w:rPr>
                <w:rFonts w:cs="Times New Roman"/>
                <w:b/>
                <w:szCs w:val="28"/>
                <w:lang w:val="nl-NL"/>
              </w:rPr>
              <w:t>* Yêu cầu về hình thức:</w:t>
            </w:r>
            <w:r w:rsidRPr="007E51FF">
              <w:rPr>
                <w:rFonts w:cs="Times New Roman"/>
                <w:szCs w:val="28"/>
                <w:lang w:val="nl-NL"/>
              </w:rPr>
              <w:t xml:space="preserve"> Học sinh viết đúng hình thức một đoạn văn nghị luận văn học (khoảng 150 chữ); diễn đạt lưu loát, mạch lạc, không mắc lỗi chính tả, dùng từ đặt câu.</w:t>
            </w:r>
          </w:p>
          <w:p w:rsidR="00EB5936" w:rsidRPr="007E51FF" w:rsidRDefault="00EB5936" w:rsidP="007E51FF">
            <w:pPr>
              <w:jc w:val="both"/>
              <w:rPr>
                <w:rFonts w:cs="Times New Roman"/>
                <w:szCs w:val="28"/>
                <w:lang w:val="nl-NL"/>
              </w:rPr>
            </w:pPr>
            <w:r w:rsidRPr="007E51FF">
              <w:rPr>
                <w:rFonts w:cs="Times New Roman"/>
                <w:b/>
                <w:szCs w:val="28"/>
                <w:lang w:val="nl-NL"/>
              </w:rPr>
              <w:t xml:space="preserve">* Yêu cầu về nội dung: </w:t>
            </w:r>
            <w:r w:rsidRPr="007E51FF">
              <w:rPr>
                <w:rFonts w:cs="Times New Roman"/>
                <w:szCs w:val="28"/>
                <w:lang w:val="nl-NL"/>
              </w:rPr>
              <w:t>Học sinh có thể viết theo ý hiểu xong cần đảm bảo các nội dung sau:</w:t>
            </w:r>
          </w:p>
          <w:p w:rsidR="00EB5936" w:rsidRPr="007E51FF" w:rsidRDefault="00EB5936" w:rsidP="007E51FF">
            <w:pPr>
              <w:jc w:val="both"/>
              <w:rPr>
                <w:rFonts w:cs="Times New Roman"/>
                <w:spacing w:val="-8"/>
                <w:szCs w:val="28"/>
              </w:rPr>
            </w:pPr>
            <w:r w:rsidRPr="007E51FF">
              <w:rPr>
                <w:rFonts w:cs="Times New Roman"/>
                <w:color w:val="000000"/>
                <w:spacing w:val="-8"/>
                <w:szCs w:val="28"/>
              </w:rPr>
              <w:t xml:space="preserve">- </w:t>
            </w:r>
            <w:r w:rsidRPr="007E51FF">
              <w:rPr>
                <w:rFonts w:cs="Times New Roman"/>
                <w:spacing w:val="-8"/>
                <w:szCs w:val="28"/>
              </w:rPr>
              <w:t>Giới thiệu được tác giả, tác phẩm, vấn đề nghị luận.</w:t>
            </w:r>
          </w:p>
          <w:p w:rsidR="00EB5936" w:rsidRPr="007E51FF" w:rsidRDefault="00EB5936" w:rsidP="007E51FF">
            <w:pPr>
              <w:jc w:val="both"/>
              <w:rPr>
                <w:rFonts w:cs="Times New Roman"/>
                <w:color w:val="000000"/>
                <w:szCs w:val="28"/>
              </w:rPr>
            </w:pPr>
            <w:r w:rsidRPr="007E51FF">
              <w:rPr>
                <w:rFonts w:cs="Times New Roman"/>
                <w:szCs w:val="28"/>
              </w:rPr>
              <w:t xml:space="preserve">- Bức tranh </w:t>
            </w:r>
            <w:r w:rsidRPr="007E51FF">
              <w:rPr>
                <w:rFonts w:cs="Times New Roman"/>
                <w:color w:val="000000"/>
                <w:szCs w:val="28"/>
              </w:rPr>
              <w:t>bến vắng chiều xuân:</w:t>
            </w:r>
          </w:p>
          <w:p w:rsidR="00EB5936" w:rsidRPr="007E51FF" w:rsidRDefault="00EB5936" w:rsidP="007E51FF">
            <w:pPr>
              <w:jc w:val="both"/>
              <w:rPr>
                <w:rFonts w:cs="Times New Roman"/>
                <w:color w:val="000000"/>
                <w:szCs w:val="28"/>
              </w:rPr>
            </w:pPr>
            <w:r w:rsidRPr="007E51FF">
              <w:rPr>
                <w:rFonts w:cs="Times New Roman"/>
                <w:color w:val="000000"/>
                <w:szCs w:val="28"/>
              </w:rPr>
              <w:lastRenderedPageBreak/>
              <w:t>+ Thể hiện sự yên bình, vắng vẻ của bến đò trong buổi chiều xuân. Hình ảnh mưa rơi nhẹ nhàng, con đò lười biếng trôi trên dòng sông, quán tranh vắng vẻ, và hoa xoan tím rụng trên bờ.</w:t>
            </w:r>
          </w:p>
          <w:p w:rsidR="00EB5936" w:rsidRPr="007E51FF" w:rsidRDefault="00EB5936" w:rsidP="007E51FF">
            <w:pPr>
              <w:jc w:val="both"/>
              <w:rPr>
                <w:rFonts w:cs="Times New Roman"/>
                <w:color w:val="000000"/>
                <w:szCs w:val="28"/>
              </w:rPr>
            </w:pPr>
            <w:r w:rsidRPr="007E51FF">
              <w:rPr>
                <w:rFonts w:cs="Times New Roman"/>
                <w:color w:val="000000"/>
                <w:szCs w:val="28"/>
              </w:rPr>
              <w:t>+ Sử dụng từ láy "êm êm" để tạo ra không gian yên bình, êm đềm, nhấn mạnh sự lặng lẽ, tĩnh lặng của cảnh vật.</w:t>
            </w:r>
          </w:p>
          <w:p w:rsidR="00EB5936" w:rsidRPr="007E51FF" w:rsidRDefault="00EB5936" w:rsidP="007E51FF">
            <w:pPr>
              <w:jc w:val="both"/>
              <w:rPr>
                <w:rFonts w:cs="Times New Roman"/>
                <w:color w:val="000000"/>
                <w:szCs w:val="28"/>
              </w:rPr>
            </w:pPr>
            <w:r w:rsidRPr="007E51FF">
              <w:rPr>
                <w:rFonts w:cs="Times New Roman"/>
                <w:szCs w:val="28"/>
              </w:rPr>
              <w:t>- Khái quát, khẳng định lại vấn đề nghị luận.</w:t>
            </w:r>
          </w:p>
        </w:tc>
        <w:tc>
          <w:tcPr>
            <w:tcW w:w="1559" w:type="dxa"/>
            <w:vAlign w:val="center"/>
          </w:tcPr>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r w:rsidRPr="007E51FF">
              <w:rPr>
                <w:rFonts w:cs="Times New Roman"/>
                <w:iCs/>
                <w:szCs w:val="28"/>
                <w:lang w:val="nl-NL"/>
              </w:rPr>
              <w:t>0,25</w:t>
            </w:r>
          </w:p>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p>
          <w:p w:rsidR="00EB5936" w:rsidRPr="007E51FF" w:rsidRDefault="00EB5936" w:rsidP="007E51FF">
            <w:pPr>
              <w:rPr>
                <w:rFonts w:cs="Times New Roman"/>
                <w:iCs/>
                <w:szCs w:val="28"/>
                <w:lang w:val="nl-NL"/>
              </w:rPr>
            </w:pPr>
          </w:p>
          <w:p w:rsidR="00EB5936" w:rsidRPr="007E51FF" w:rsidRDefault="00EB5936" w:rsidP="007E51FF">
            <w:pPr>
              <w:rPr>
                <w:rFonts w:cs="Times New Roman"/>
                <w:iCs/>
                <w:szCs w:val="28"/>
                <w:lang w:val="nl-NL"/>
              </w:rPr>
            </w:pPr>
          </w:p>
          <w:p w:rsidR="00EB5936" w:rsidRPr="007E51FF" w:rsidRDefault="00EB5936" w:rsidP="007E51FF">
            <w:pPr>
              <w:jc w:val="center"/>
              <w:rPr>
                <w:rFonts w:cs="Times New Roman"/>
                <w:iCs/>
                <w:szCs w:val="28"/>
                <w:lang w:val="nl-NL"/>
              </w:rPr>
            </w:pPr>
            <w:r w:rsidRPr="007E51FF">
              <w:rPr>
                <w:rFonts w:cs="Times New Roman"/>
                <w:iCs/>
                <w:szCs w:val="28"/>
                <w:lang w:val="nl-NL"/>
              </w:rPr>
              <w:t>0,5</w:t>
            </w:r>
          </w:p>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r w:rsidRPr="007E51FF">
              <w:rPr>
                <w:rFonts w:cs="Times New Roman"/>
                <w:iCs/>
                <w:szCs w:val="28"/>
                <w:lang w:val="nl-NL"/>
              </w:rPr>
              <w:lastRenderedPageBreak/>
              <w:t>0,5</w:t>
            </w:r>
          </w:p>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r w:rsidRPr="007E51FF">
              <w:rPr>
                <w:rFonts w:cs="Times New Roman"/>
                <w:iCs/>
                <w:szCs w:val="28"/>
                <w:lang w:val="nl-NL"/>
              </w:rPr>
              <w:t>0,25</w:t>
            </w:r>
          </w:p>
          <w:p w:rsidR="00EB5936" w:rsidRPr="007E51FF" w:rsidRDefault="00EB5936" w:rsidP="007E51FF">
            <w:pPr>
              <w:jc w:val="center"/>
              <w:rPr>
                <w:rFonts w:cs="Times New Roman"/>
                <w:iCs/>
                <w:szCs w:val="28"/>
                <w:lang w:val="nl-NL"/>
              </w:rPr>
            </w:pPr>
          </w:p>
          <w:p w:rsidR="00EB5936" w:rsidRPr="007E51FF" w:rsidRDefault="00EB5936" w:rsidP="007E51FF">
            <w:pPr>
              <w:rPr>
                <w:rFonts w:cs="Times New Roman"/>
                <w:iCs/>
                <w:szCs w:val="28"/>
                <w:lang w:val="nl-NL"/>
              </w:rPr>
            </w:pPr>
          </w:p>
          <w:p w:rsidR="00EB5936" w:rsidRPr="007E51FF" w:rsidRDefault="00EB5936" w:rsidP="007E51FF">
            <w:pPr>
              <w:jc w:val="center"/>
              <w:rPr>
                <w:rFonts w:cs="Times New Roman"/>
                <w:iCs/>
                <w:szCs w:val="28"/>
                <w:lang w:val="nl-NL"/>
              </w:rPr>
            </w:pPr>
            <w:r w:rsidRPr="007E51FF">
              <w:rPr>
                <w:rFonts w:cs="Times New Roman"/>
                <w:iCs/>
                <w:szCs w:val="28"/>
                <w:lang w:val="nl-NL"/>
              </w:rPr>
              <w:t>0,5</w:t>
            </w:r>
          </w:p>
        </w:tc>
      </w:tr>
      <w:tr w:rsidR="00EB5936" w:rsidRPr="007E51FF" w:rsidTr="003A64D1">
        <w:trPr>
          <w:trHeight w:val="300"/>
        </w:trPr>
        <w:tc>
          <w:tcPr>
            <w:tcW w:w="1540" w:type="dxa"/>
            <w:vMerge w:val="restart"/>
            <w:vAlign w:val="center"/>
          </w:tcPr>
          <w:p w:rsidR="00EB5936" w:rsidRPr="007E51FF" w:rsidRDefault="00EB5936" w:rsidP="007E51FF">
            <w:pPr>
              <w:jc w:val="center"/>
              <w:rPr>
                <w:rFonts w:cs="Times New Roman"/>
                <w:b/>
                <w:szCs w:val="28"/>
                <w:lang w:val="nl-NL"/>
              </w:rPr>
            </w:pPr>
          </w:p>
          <w:p w:rsidR="00EB5936" w:rsidRPr="007E51FF" w:rsidRDefault="00EB5936" w:rsidP="007E51FF">
            <w:pPr>
              <w:jc w:val="center"/>
              <w:rPr>
                <w:rFonts w:cs="Times New Roman"/>
                <w:b/>
                <w:szCs w:val="28"/>
                <w:lang w:val="nl-NL"/>
              </w:rPr>
            </w:pPr>
            <w:r w:rsidRPr="007E51FF">
              <w:rPr>
                <w:rFonts w:cs="Times New Roman"/>
                <w:b/>
                <w:szCs w:val="28"/>
                <w:lang w:val="nl-NL"/>
              </w:rPr>
              <w:t>2</w:t>
            </w:r>
          </w:p>
          <w:p w:rsidR="00EB5936" w:rsidRPr="007E51FF" w:rsidRDefault="00EB5936" w:rsidP="007E51FF">
            <w:pPr>
              <w:jc w:val="center"/>
              <w:rPr>
                <w:rFonts w:cs="Times New Roman"/>
                <w:b/>
                <w:szCs w:val="28"/>
                <w:lang w:val="nl-NL"/>
              </w:rPr>
            </w:pPr>
            <w:r w:rsidRPr="007E51FF">
              <w:rPr>
                <w:rFonts w:cs="Times New Roman"/>
                <w:b/>
                <w:szCs w:val="28"/>
                <w:lang w:val="nl-NL"/>
              </w:rPr>
              <w:t>(4,0 điểm)</w:t>
            </w:r>
          </w:p>
          <w:p w:rsidR="00EB5936" w:rsidRPr="007E51FF" w:rsidRDefault="00EB5936" w:rsidP="007E51FF">
            <w:pPr>
              <w:jc w:val="center"/>
              <w:rPr>
                <w:rFonts w:cs="Times New Roman"/>
                <w:b/>
                <w:szCs w:val="28"/>
                <w:lang w:val="nl-NL"/>
              </w:rPr>
            </w:pPr>
          </w:p>
        </w:tc>
        <w:tc>
          <w:tcPr>
            <w:tcW w:w="5973" w:type="dxa"/>
            <w:vAlign w:val="center"/>
          </w:tcPr>
          <w:p w:rsidR="00EB5936" w:rsidRPr="007E51FF" w:rsidRDefault="00EB5936" w:rsidP="007E51FF">
            <w:pPr>
              <w:jc w:val="both"/>
              <w:rPr>
                <w:rFonts w:eastAsia="Calibri" w:cs="Times New Roman"/>
                <w:i/>
                <w:iCs/>
                <w:kern w:val="0"/>
                <w:szCs w:val="28"/>
                <w14:ligatures w14:val="none"/>
              </w:rPr>
            </w:pPr>
            <w:r w:rsidRPr="007E51FF">
              <w:rPr>
                <w:rFonts w:eastAsia="Calibri" w:cs="Times New Roman"/>
                <w:i/>
                <w:iCs/>
                <w:kern w:val="0"/>
                <w:szCs w:val="28"/>
                <w14:ligatures w14:val="none"/>
              </w:rPr>
              <w:t>a</w:t>
            </w:r>
            <w:r w:rsidRPr="007E51FF">
              <w:rPr>
                <w:rFonts w:eastAsia="Calibri" w:cs="Times New Roman"/>
                <w:kern w:val="0"/>
                <w:szCs w:val="28"/>
                <w14:ligatures w14:val="none"/>
              </w:rPr>
              <w:t>.</w:t>
            </w:r>
            <w:r w:rsidRPr="007E51FF">
              <w:rPr>
                <w:rFonts w:eastAsia="Calibri" w:cs="Times New Roman"/>
                <w:i/>
                <w:iCs/>
                <w:kern w:val="0"/>
                <w:szCs w:val="28"/>
                <w14:ligatures w14:val="none"/>
              </w:rPr>
              <w:t xml:space="preserve"> Đảm bảo cấu trúc bài văn nghị</w:t>
            </w:r>
            <w:r w:rsidRPr="007E51FF">
              <w:rPr>
                <w:rFonts w:eastAsia="Calibri" w:cs="Times New Roman"/>
                <w:i/>
                <w:iCs/>
                <w:kern w:val="0"/>
                <w:szCs w:val="28"/>
                <w:lang w:val="vi-VN"/>
                <w14:ligatures w14:val="none"/>
              </w:rPr>
              <w:t xml:space="preserve"> luận</w:t>
            </w:r>
            <w:r w:rsidRPr="007E51FF">
              <w:rPr>
                <w:rFonts w:eastAsia="Calibri" w:cs="Times New Roman"/>
                <w:i/>
                <w:iCs/>
                <w:kern w:val="0"/>
                <w:szCs w:val="28"/>
                <w14:ligatures w14:val="none"/>
              </w:rPr>
              <w:t xml:space="preserve"> xã hội</w:t>
            </w:r>
          </w:p>
          <w:p w:rsidR="00EB5936" w:rsidRPr="007E51FF" w:rsidRDefault="00EB5936" w:rsidP="007E51FF">
            <w:pPr>
              <w:contextualSpacing/>
              <w:jc w:val="both"/>
              <w:rPr>
                <w:rFonts w:cs="Times New Roman"/>
                <w:szCs w:val="28"/>
                <w:lang w:val="nl-NL"/>
              </w:rPr>
            </w:pPr>
            <w:r w:rsidRPr="007E51FF">
              <w:rPr>
                <w:rFonts w:eastAsia="Calibri" w:cs="Times New Roman"/>
                <w:kern w:val="0"/>
                <w:szCs w:val="28"/>
                <w14:ligatures w14:val="none"/>
              </w:rPr>
              <w:t>Mở bài nêu được vấn</w:t>
            </w:r>
            <w:r w:rsidRPr="007E51FF">
              <w:rPr>
                <w:rFonts w:eastAsia="Calibri" w:cs="Times New Roman"/>
                <w:kern w:val="0"/>
                <w:szCs w:val="28"/>
                <w:lang w:val="vi-VN"/>
                <w14:ligatures w14:val="none"/>
              </w:rPr>
              <w:t xml:space="preserve"> đề nghị luận</w:t>
            </w:r>
            <w:r w:rsidRPr="007E51FF">
              <w:rPr>
                <w:rFonts w:eastAsia="Calibri" w:cs="Times New Roman"/>
                <w:kern w:val="0"/>
                <w:szCs w:val="28"/>
                <w14:ligatures w14:val="none"/>
              </w:rPr>
              <w:t xml:space="preserve">. Thân bài triển khai giải quyết vấn đề. </w:t>
            </w:r>
            <w:r w:rsidRPr="007E51FF">
              <w:rPr>
                <w:rFonts w:eastAsia="Calibri" w:cs="Times New Roman"/>
                <w:kern w:val="0"/>
                <w:szCs w:val="28"/>
                <w:u w:color="FF0000"/>
                <w14:ligatures w14:val="none"/>
              </w:rPr>
              <w:t>Kết bài</w:t>
            </w:r>
            <w:r w:rsidRPr="007E51FF">
              <w:rPr>
                <w:rFonts w:eastAsia="Calibri" w:cs="Times New Roman"/>
                <w:kern w:val="0"/>
                <w:szCs w:val="28"/>
                <w14:ligatures w14:val="none"/>
              </w:rPr>
              <w:t xml:space="preserve"> khẳng định lại vấn đề nghị luận.</w:t>
            </w:r>
          </w:p>
        </w:tc>
        <w:tc>
          <w:tcPr>
            <w:tcW w:w="1559" w:type="dxa"/>
            <w:vAlign w:val="center"/>
          </w:tcPr>
          <w:p w:rsidR="00EB5936" w:rsidRPr="007E51FF" w:rsidRDefault="00EB5936" w:rsidP="007E51FF">
            <w:pPr>
              <w:spacing w:after="240"/>
              <w:jc w:val="center"/>
              <w:rPr>
                <w:rFonts w:cs="Times New Roman"/>
                <w:b/>
                <w:iCs/>
                <w:szCs w:val="28"/>
              </w:rPr>
            </w:pPr>
            <w:r w:rsidRPr="007E51FF">
              <w:rPr>
                <w:rFonts w:cs="Times New Roman"/>
                <w:iCs/>
                <w:szCs w:val="28"/>
                <w:lang w:val="nl-NL"/>
              </w:rPr>
              <w:t>0.25</w:t>
            </w:r>
          </w:p>
        </w:tc>
      </w:tr>
      <w:tr w:rsidR="00EB5936" w:rsidRPr="007E51FF" w:rsidTr="003A64D1">
        <w:trPr>
          <w:trHeight w:val="300"/>
        </w:trPr>
        <w:tc>
          <w:tcPr>
            <w:tcW w:w="1540" w:type="dxa"/>
            <w:vMerge/>
            <w:vAlign w:val="center"/>
          </w:tcPr>
          <w:p w:rsidR="00EB5936" w:rsidRPr="007E51FF" w:rsidRDefault="00EB5936" w:rsidP="007E51FF">
            <w:pPr>
              <w:jc w:val="center"/>
              <w:rPr>
                <w:rFonts w:cs="Times New Roman"/>
                <w:b/>
                <w:szCs w:val="28"/>
                <w:lang w:val="nl-NL"/>
              </w:rPr>
            </w:pPr>
          </w:p>
        </w:tc>
        <w:tc>
          <w:tcPr>
            <w:tcW w:w="5973" w:type="dxa"/>
            <w:vAlign w:val="center"/>
          </w:tcPr>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i/>
                <w:iCs/>
                <w:kern w:val="0"/>
                <w:szCs w:val="28"/>
                <w14:ligatures w14:val="none"/>
              </w:rPr>
              <w:t>b. Xác định đúng yêu cầu của đề</w:t>
            </w:r>
          </w:p>
          <w:p w:rsidR="00EB5936" w:rsidRPr="007E51FF" w:rsidRDefault="00EB5936" w:rsidP="007E51FF">
            <w:pPr>
              <w:jc w:val="both"/>
              <w:rPr>
                <w:rFonts w:cs="Times New Roman"/>
                <w:szCs w:val="28"/>
                <w:lang w:val="vi-VN"/>
              </w:rPr>
            </w:pPr>
            <w:r w:rsidRPr="007E51FF">
              <w:rPr>
                <w:rFonts w:eastAsia="Times New Roman" w:cs="Times New Roman"/>
                <w:kern w:val="0"/>
                <w:szCs w:val="28"/>
                <w14:ligatures w14:val="none"/>
              </w:rPr>
              <w:t>Viết bài văn thuyết phục các bạn học sinh từ bỏ thói quen lạm dụng mạng xã hội.</w:t>
            </w:r>
          </w:p>
        </w:tc>
        <w:tc>
          <w:tcPr>
            <w:tcW w:w="1559" w:type="dxa"/>
            <w:vAlign w:val="center"/>
          </w:tcPr>
          <w:p w:rsidR="00EB5936" w:rsidRPr="007E51FF" w:rsidRDefault="00EB5936" w:rsidP="007E51FF">
            <w:pPr>
              <w:spacing w:after="240"/>
              <w:jc w:val="center"/>
              <w:rPr>
                <w:rFonts w:cs="Times New Roman"/>
                <w:iCs/>
                <w:szCs w:val="28"/>
                <w:lang w:val="nl-NL"/>
              </w:rPr>
            </w:pPr>
            <w:r w:rsidRPr="007E51FF">
              <w:rPr>
                <w:rFonts w:cs="Times New Roman"/>
                <w:iCs/>
                <w:szCs w:val="28"/>
                <w:lang w:val="nl-NL"/>
              </w:rPr>
              <w:t>0.25</w:t>
            </w:r>
          </w:p>
        </w:tc>
      </w:tr>
      <w:tr w:rsidR="00EB5936" w:rsidRPr="007E51FF" w:rsidTr="007E51FF">
        <w:trPr>
          <w:trHeight w:val="4383"/>
        </w:trPr>
        <w:tc>
          <w:tcPr>
            <w:tcW w:w="1540" w:type="dxa"/>
            <w:vMerge/>
            <w:vAlign w:val="center"/>
          </w:tcPr>
          <w:p w:rsidR="00EB5936" w:rsidRPr="007E51FF" w:rsidRDefault="00EB5936" w:rsidP="007E51FF">
            <w:pPr>
              <w:jc w:val="center"/>
              <w:rPr>
                <w:rFonts w:cs="Times New Roman"/>
                <w:b/>
                <w:szCs w:val="28"/>
                <w:lang w:val="nl-NL"/>
              </w:rPr>
            </w:pPr>
          </w:p>
        </w:tc>
        <w:tc>
          <w:tcPr>
            <w:tcW w:w="5973" w:type="dxa"/>
          </w:tcPr>
          <w:p w:rsidR="00EB5936" w:rsidRPr="007E51FF" w:rsidRDefault="00EB5936" w:rsidP="007E51FF">
            <w:pPr>
              <w:contextualSpacing/>
              <w:jc w:val="both"/>
              <w:rPr>
                <w:rFonts w:cs="Times New Roman"/>
                <w:szCs w:val="28"/>
                <w:lang w:val="nl-NL"/>
              </w:rPr>
            </w:pPr>
            <w:r w:rsidRPr="007E51FF">
              <w:rPr>
                <w:rFonts w:eastAsia="Times New Roman" w:cs="Times New Roman"/>
                <w:i/>
                <w:iCs/>
                <w:kern w:val="0"/>
                <w:szCs w:val="28"/>
                <w14:ligatures w14:val="none"/>
              </w:rPr>
              <w:t xml:space="preserve">c. Triển khai vấn đề: </w:t>
            </w:r>
            <w:r w:rsidRPr="007E51FF">
              <w:rPr>
                <w:rFonts w:cs="Times New Roman"/>
                <w:szCs w:val="28"/>
                <w:lang w:val="nl-NL"/>
              </w:rPr>
              <w:t>Học sinh có thể làm theo nhiều cách khác nhau song cần đảm bảo được các ý sau:</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Giới thiệu vấn đề nghị luận và nêu khái quát quan điểm cá nhân về vấn đề.</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Giải thích vấn đề nghị luận.</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Biểu hiện của tình trạng lạm dụng mạng xã hội:</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Học sinh dùng mạng xã hội một cách thường xuyên, liên tục cả ngày và đêm.</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Ít quan tâm đến những vấn đề xung quanh trong cuộc sống thực.</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Lí do cần phải từ bỏ thói quen lạm dụng mạng xã hội:</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Tác hại đối với sức khỏe: Não bộ không được nghỉ ngơi. Thiếu ngủ, mất ngủ, sức khỏe suy kiệt, tâm trí mất tỉnh táo.</w:t>
            </w:r>
          </w:p>
          <w:p w:rsidR="00EB5936" w:rsidRPr="007E51FF" w:rsidRDefault="00EB5936" w:rsidP="007E51FF">
            <w:pPr>
              <w:widowControl w:val="0"/>
              <w:jc w:val="both"/>
              <w:rPr>
                <w:rFonts w:eastAsia="Times New Roman" w:cs="Times New Roman"/>
                <w:kern w:val="0"/>
                <w:szCs w:val="28"/>
                <w14:ligatures w14:val="none"/>
              </w:rPr>
            </w:pPr>
            <w:r w:rsidRPr="007E51FF">
              <w:rPr>
                <w:rFonts w:eastAsia="Times New Roman" w:cs="Times New Roman"/>
                <w:kern w:val="0"/>
                <w:szCs w:val="28"/>
                <w14:ligatures w14:val="none"/>
              </w:rPr>
              <w:t>+ Tác hại đối với học tập: Mất tập trung gây ảnh hưởng xấu đến kết quả học tập. Lơ là mục tiêu, hạn chế khả năng sáng tạo, công việc kém hiệu quả</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Tác hại đối với nhận thức và giao tiếp xã hội: Dễ có những suy nghĩ tiêu cực. Dễ gây mâu thuẫn trên không gian mạng lẫn ngoài đời sống. Mất đi sự kết nối với mọi người xung quanh</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Lợi ích của việc từ bỏ thói quen lạm dụng mạng xã hội: Đảm bảo sức khỏe. Học tập đạt hiệu quả cao. Tập trung vào cuộc sống thực, nâng cao chất lượng cuộc sống.</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xml:space="preserve">- Giải pháp khắc phục thói quen lạm dụng mạng xã hội: Giới hạn thời gian sử dụng mạng xã hội. Đối với những công việc không cần mạng xã hội cần </w:t>
            </w:r>
            <w:r w:rsidRPr="007E51FF">
              <w:rPr>
                <w:rFonts w:eastAsia="Times New Roman" w:cs="Times New Roman"/>
                <w:kern w:val="0"/>
                <w:szCs w:val="28"/>
                <w14:ligatures w14:val="none"/>
              </w:rPr>
              <w:lastRenderedPageBreak/>
              <w:t>tránh để điện thoại bên mình. Gắn kết bản thân với cuộc sống thực.</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Liên hệ bản thân.</w:t>
            </w:r>
          </w:p>
          <w:p w:rsidR="00EB5936" w:rsidRPr="007E51FF" w:rsidRDefault="00EB5936" w:rsidP="007E51FF">
            <w:pPr>
              <w:jc w:val="both"/>
              <w:rPr>
                <w:rFonts w:eastAsia="Times New Roman" w:cs="Times New Roman"/>
                <w:kern w:val="0"/>
                <w:szCs w:val="28"/>
                <w14:ligatures w14:val="none"/>
              </w:rPr>
            </w:pPr>
            <w:r w:rsidRPr="007E51FF">
              <w:rPr>
                <w:rFonts w:eastAsia="Times New Roman" w:cs="Times New Roman"/>
                <w:kern w:val="0"/>
                <w:szCs w:val="28"/>
                <w14:ligatures w14:val="none"/>
              </w:rPr>
              <w:t>- Khẳng định lại vấn đề.</w:t>
            </w:r>
          </w:p>
          <w:p w:rsidR="00EB5936" w:rsidRPr="007E51FF" w:rsidRDefault="00EB5936" w:rsidP="007E51FF">
            <w:pPr>
              <w:spacing w:before="120"/>
              <w:jc w:val="both"/>
              <w:rPr>
                <w:rFonts w:cs="Times New Roman"/>
                <w:szCs w:val="28"/>
              </w:rPr>
            </w:pPr>
            <w:r w:rsidRPr="007E51FF">
              <w:rPr>
                <w:rFonts w:cs="Times New Roman"/>
                <w:b/>
                <w:bCs/>
                <w:i/>
                <w:iCs/>
                <w:szCs w:val="28"/>
              </w:rPr>
              <w:t>Lưu ý: </w:t>
            </w:r>
            <w:r w:rsidRPr="007E51FF">
              <w:rPr>
                <w:rFonts w:cs="Times New Roman"/>
                <w:i/>
                <w:iCs/>
                <w:szCs w:val="28"/>
              </w:rPr>
              <w:t>Học sinh có thể bày tỏ suy nghĩ, quan điểm riêng nhưng phải phù hợp với chuẩn mực đạo đức và pháp luật.</w:t>
            </w:r>
          </w:p>
          <w:p w:rsidR="00EB5936" w:rsidRPr="007E51FF" w:rsidRDefault="00EB5936" w:rsidP="007E51FF">
            <w:pPr>
              <w:jc w:val="both"/>
              <w:rPr>
                <w:rFonts w:cs="Times New Roman"/>
                <w:i/>
                <w:noProof/>
                <w:szCs w:val="28"/>
                <w:lang w:val="vi-VN"/>
              </w:rPr>
            </w:pPr>
            <w:r w:rsidRPr="007E51FF">
              <w:rPr>
                <w:rFonts w:cs="Times New Roman"/>
                <w:i/>
                <w:noProof/>
                <w:szCs w:val="28"/>
                <w:lang w:val="vi-VN"/>
              </w:rPr>
              <w:t>d. Chính tả, ngữ pháp</w:t>
            </w:r>
          </w:p>
          <w:p w:rsidR="00EB5936" w:rsidRPr="007E51FF" w:rsidRDefault="00EB5936" w:rsidP="007E51FF">
            <w:pPr>
              <w:jc w:val="both"/>
              <w:rPr>
                <w:rFonts w:cs="Times New Roman"/>
                <w:iCs/>
                <w:noProof/>
                <w:szCs w:val="28"/>
              </w:rPr>
            </w:pPr>
            <w:r w:rsidRPr="007E51FF">
              <w:rPr>
                <w:rFonts w:cs="Times New Roman"/>
                <w:iCs/>
                <w:noProof/>
                <w:szCs w:val="28"/>
                <w:lang w:val="vi-VN"/>
              </w:rPr>
              <w:t>Đảm bảo chuẩn chính tả, ngữ pháp tiếng Việt.</w:t>
            </w:r>
          </w:p>
          <w:p w:rsidR="00EB5936" w:rsidRPr="007E51FF" w:rsidRDefault="00EB5936" w:rsidP="007E51FF">
            <w:pPr>
              <w:jc w:val="both"/>
              <w:rPr>
                <w:rFonts w:cs="Times New Roman"/>
                <w:spacing w:val="-10"/>
                <w:szCs w:val="28"/>
                <w:lang w:val="vi-VN"/>
              </w:rPr>
            </w:pPr>
            <w:r w:rsidRPr="007E51FF">
              <w:rPr>
                <w:rFonts w:cs="Times New Roman"/>
                <w:i/>
                <w:noProof/>
                <w:szCs w:val="28"/>
                <w:lang w:val="vi-VN"/>
              </w:rPr>
              <w:t>e</w:t>
            </w:r>
            <w:r w:rsidRPr="007E51FF">
              <w:rPr>
                <w:rFonts w:cs="Times New Roman"/>
                <w:i/>
                <w:noProof/>
                <w:szCs w:val="28"/>
              </w:rPr>
              <w:t xml:space="preserve">. </w:t>
            </w:r>
            <w:r w:rsidRPr="007E51FF">
              <w:rPr>
                <w:rFonts w:cs="Times New Roman"/>
                <w:i/>
                <w:noProof/>
                <w:szCs w:val="28"/>
                <w:lang w:val="vi-VN"/>
              </w:rPr>
              <w:t xml:space="preserve">Sáng </w:t>
            </w:r>
            <w:r w:rsidRPr="007E51FF">
              <w:rPr>
                <w:rFonts w:cs="Times New Roman"/>
                <w:noProof/>
                <w:szCs w:val="28"/>
                <w:lang w:val="vi-VN"/>
              </w:rPr>
              <w:t>tạo</w:t>
            </w:r>
            <w:r w:rsidRPr="007E51FF">
              <w:rPr>
                <w:rFonts w:cs="Times New Roman"/>
                <w:noProof/>
                <w:szCs w:val="28"/>
              </w:rPr>
              <w:t xml:space="preserve">: </w:t>
            </w:r>
            <w:r w:rsidRPr="007E51FF">
              <w:rPr>
                <w:rFonts w:eastAsia="Times New Roman" w:cs="Times New Roman"/>
                <w:szCs w:val="28"/>
                <w:lang w:val="vi-VN" w:eastAsia="vi-VN"/>
              </w:rPr>
              <w:t xml:space="preserve">Thể hiện thái độ tình cảm của bản thân với </w:t>
            </w:r>
            <w:r w:rsidRPr="007E51FF">
              <w:rPr>
                <w:rFonts w:eastAsia="Times New Roman" w:cs="Times New Roman"/>
                <w:szCs w:val="28"/>
                <w:lang w:eastAsia="vi-VN"/>
              </w:rPr>
              <w:t>tác</w:t>
            </w:r>
            <w:r w:rsidRPr="007E51FF">
              <w:rPr>
                <w:rFonts w:eastAsia="Times New Roman" w:cs="Times New Roman"/>
                <w:szCs w:val="28"/>
                <w:lang w:val="vi-VN" w:eastAsia="vi-VN"/>
              </w:rPr>
              <w:t xml:space="preserve"> phẩm</w:t>
            </w:r>
            <w:r w:rsidRPr="007E51FF">
              <w:rPr>
                <w:rFonts w:eastAsia="Times New Roman" w:cs="Times New Roman"/>
                <w:szCs w:val="28"/>
                <w:lang w:eastAsia="vi-VN"/>
              </w:rPr>
              <w:t xml:space="preserve"> văn học</w:t>
            </w:r>
            <w:r w:rsidRPr="007E51FF">
              <w:rPr>
                <w:rFonts w:eastAsia="Times New Roman" w:cs="Times New Roman"/>
                <w:szCs w:val="28"/>
                <w:lang w:val="vi-VN" w:eastAsia="vi-VN"/>
              </w:rPr>
              <w:t>; có cách diễn đạt mới mẻ.</w:t>
            </w:r>
            <w:r w:rsidRPr="007E51FF">
              <w:rPr>
                <w:rFonts w:cs="Times New Roman"/>
                <w:szCs w:val="28"/>
              </w:rPr>
              <w:t>Thể hiện suy nghĩ sâu sắc về vấn đề nghị luận; có cách diễn đạt mới mẻ.</w:t>
            </w:r>
          </w:p>
        </w:tc>
        <w:tc>
          <w:tcPr>
            <w:tcW w:w="1559" w:type="dxa"/>
          </w:tcPr>
          <w:p w:rsidR="00EB5936" w:rsidRPr="007E51FF" w:rsidRDefault="00EB5936" w:rsidP="007E51FF">
            <w:pPr>
              <w:jc w:val="center"/>
              <w:rPr>
                <w:rFonts w:cs="Times New Roman"/>
                <w:iCs/>
                <w:szCs w:val="28"/>
                <w:lang w:val="nl-NL"/>
              </w:rPr>
            </w:pPr>
          </w:p>
          <w:p w:rsidR="00EB5936" w:rsidRPr="007E51FF" w:rsidRDefault="00EB5936" w:rsidP="007E51FF">
            <w:pPr>
              <w:jc w:val="center"/>
              <w:rPr>
                <w:rFonts w:cs="Times New Roman"/>
                <w:iCs/>
                <w:szCs w:val="28"/>
                <w:lang w:val="nl-NL"/>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0,25</w:t>
            </w: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0,25</w:t>
            </w: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0,5</w:t>
            </w: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0,5</w:t>
            </w:r>
          </w:p>
          <w:p w:rsidR="00EB5936" w:rsidRPr="007E51FF" w:rsidRDefault="00EB5936" w:rsidP="007E51FF">
            <w:pPr>
              <w:rPr>
                <w:rFonts w:cs="Times New Roman"/>
                <w:iCs/>
                <w:szCs w:val="28"/>
                <w:lang w:val="nl-NL"/>
              </w:rPr>
            </w:pPr>
          </w:p>
          <w:p w:rsidR="00EB5936" w:rsidRPr="007E51FF" w:rsidRDefault="00EB5936" w:rsidP="007E51FF">
            <w:pPr>
              <w:rPr>
                <w:rFonts w:cs="Times New Roman"/>
                <w:iCs/>
                <w:szCs w:val="28"/>
                <w:lang w:val="nl-NL"/>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0,5</w:t>
            </w: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0,5</w:t>
            </w: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0,25</w:t>
            </w: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0,25</w:t>
            </w: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0,25</w:t>
            </w:r>
          </w:p>
          <w:p w:rsidR="00EB5936" w:rsidRPr="007E51FF" w:rsidRDefault="00EB5936" w:rsidP="007E51FF">
            <w:pPr>
              <w:jc w:val="center"/>
              <w:textAlignment w:val="top"/>
              <w:rPr>
                <w:rFonts w:eastAsia="Times New Roman" w:cs="Times New Roman"/>
                <w:kern w:val="0"/>
                <w:szCs w:val="28"/>
                <w14:ligatures w14:val="none"/>
              </w:rPr>
            </w:pPr>
          </w:p>
          <w:p w:rsidR="00EB5936" w:rsidRPr="007E51FF" w:rsidRDefault="00EB5936" w:rsidP="007E51FF">
            <w:pPr>
              <w:jc w:val="center"/>
              <w:textAlignment w:val="top"/>
              <w:rPr>
                <w:rFonts w:eastAsia="Times New Roman" w:cs="Times New Roman"/>
                <w:kern w:val="0"/>
                <w:szCs w:val="28"/>
                <w14:ligatures w14:val="none"/>
              </w:rPr>
            </w:pPr>
            <w:r w:rsidRPr="007E51FF">
              <w:rPr>
                <w:rFonts w:eastAsia="Times New Roman" w:cs="Times New Roman"/>
                <w:kern w:val="0"/>
                <w:szCs w:val="28"/>
                <w14:ligatures w14:val="none"/>
              </w:rPr>
              <w:t>0,25</w:t>
            </w:r>
          </w:p>
        </w:tc>
      </w:tr>
    </w:tbl>
    <w:p w:rsidR="00EB5936" w:rsidRPr="007E51FF" w:rsidRDefault="00EB5936" w:rsidP="007E51FF">
      <w:pPr>
        <w:jc w:val="center"/>
        <w:rPr>
          <w:rFonts w:cs="Times New Roman"/>
          <w:i/>
          <w:szCs w:val="28"/>
        </w:rPr>
      </w:pPr>
    </w:p>
    <w:p w:rsidR="00EB5936" w:rsidRPr="007E51FF" w:rsidRDefault="00EB5936" w:rsidP="007E51FF">
      <w:pPr>
        <w:jc w:val="center"/>
        <w:rPr>
          <w:rFonts w:cs="Times New Roman"/>
          <w:i/>
          <w:szCs w:val="28"/>
        </w:rPr>
      </w:pPr>
    </w:p>
    <w:p w:rsidR="00EB5936" w:rsidRPr="007E51FF" w:rsidRDefault="00EB5936" w:rsidP="007E51FF">
      <w:pPr>
        <w:jc w:val="center"/>
        <w:rPr>
          <w:rFonts w:cs="Times New Roman"/>
          <w:i/>
          <w:szCs w:val="28"/>
        </w:rPr>
      </w:pPr>
    </w:p>
    <w:p w:rsidR="00EB5936" w:rsidRPr="007E51FF" w:rsidRDefault="00EB5936" w:rsidP="007E51FF">
      <w:pPr>
        <w:rPr>
          <w:rFonts w:cs="Times New Roman"/>
          <w:i/>
          <w:szCs w:val="28"/>
        </w:rPr>
      </w:pPr>
    </w:p>
    <w:p w:rsidR="00EB5936" w:rsidRPr="007E51FF" w:rsidRDefault="00EB5936" w:rsidP="007E51FF">
      <w:pPr>
        <w:rPr>
          <w:rFonts w:cs="Times New Roman"/>
          <w:szCs w:val="28"/>
        </w:rPr>
      </w:pPr>
    </w:p>
    <w:p w:rsidR="00EB5936" w:rsidRPr="007E51FF" w:rsidRDefault="00EB5936" w:rsidP="007E51FF">
      <w:pPr>
        <w:rPr>
          <w:rFonts w:cs="Times New Roman"/>
          <w:szCs w:val="28"/>
        </w:rPr>
      </w:pPr>
    </w:p>
    <w:p w:rsidR="00EB5936" w:rsidRPr="007E51FF" w:rsidRDefault="00EB5936" w:rsidP="007E51FF">
      <w:pPr>
        <w:rPr>
          <w:rFonts w:cs="Times New Roman"/>
          <w:szCs w:val="28"/>
        </w:rPr>
      </w:pPr>
    </w:p>
    <w:p w:rsidR="00EB5936" w:rsidRPr="007E51FF" w:rsidRDefault="00EB5936" w:rsidP="007E51FF">
      <w:pPr>
        <w:rPr>
          <w:rFonts w:cs="Times New Roman"/>
          <w:szCs w:val="28"/>
        </w:rPr>
      </w:pPr>
    </w:p>
    <w:sectPr w:rsidR="00EB5936" w:rsidRPr="007E51FF" w:rsidSect="005A7C6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36"/>
    <w:rsid w:val="007E51FF"/>
    <w:rsid w:val="007F6071"/>
    <w:rsid w:val="00EB593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8427CD5"/>
  <w15:chartTrackingRefBased/>
  <w15:docId w15:val="{55B53DBF-989B-8F42-A1CA-C76F85C0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36"/>
    <w:rPr>
      <w:rFonts w:ascii="Times New Roman" w:hAnsi="Times New Roman"/>
      <w:kern w:val="2"/>
      <w:sz w:val="28"/>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2024-08-26T13:31:00Z</dcterms:created>
  <dcterms:modified xsi:type="dcterms:W3CDTF">2024-08-27T09:16:00Z</dcterms:modified>
</cp:coreProperties>
</file>