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34"/>
        <w:tblW w:w="5316" w:type="pct"/>
        <w:tblLook w:val="01E0" w:firstRow="1" w:lastRow="1" w:firstColumn="1" w:lastColumn="1" w:noHBand="0" w:noVBand="0"/>
      </w:tblPr>
      <w:tblGrid>
        <w:gridCol w:w="4763"/>
        <w:gridCol w:w="5010"/>
      </w:tblGrid>
      <w:tr w:rsidR="006F4BC3" w:rsidRPr="000C3269" w14:paraId="73256CD6" w14:textId="77777777" w:rsidTr="00310A71">
        <w:trPr>
          <w:trHeight w:val="1417"/>
        </w:trPr>
        <w:tc>
          <w:tcPr>
            <w:tcW w:w="2437" w:type="pct"/>
          </w:tcPr>
          <w:p w14:paraId="3332F55D" w14:textId="77777777" w:rsidR="00310A71" w:rsidRPr="00310A71" w:rsidRDefault="00310A71" w:rsidP="00310A71">
            <w:pPr>
              <w:rPr>
                <w:rFonts w:asciiTheme="majorHAnsi" w:eastAsia="SimSun" w:hAnsiTheme="majorHAnsi" w:cstheme="majorHAnsi"/>
                <w:sz w:val="28"/>
                <w:szCs w:val="28"/>
                <w:lang w:val="vi-VN"/>
              </w:rPr>
            </w:pPr>
          </w:p>
          <w:p w14:paraId="0A62A743" w14:textId="670C394E" w:rsidR="006F4BC3" w:rsidRPr="00310A71" w:rsidRDefault="006F4BC3" w:rsidP="00310A71">
            <w:pPr>
              <w:tabs>
                <w:tab w:val="left" w:pos="1332"/>
              </w:tabs>
              <w:rPr>
                <w:rFonts w:asciiTheme="majorHAnsi" w:eastAsia="SimSun" w:hAnsiTheme="majorHAnsi" w:cstheme="majorHAnsi"/>
                <w:sz w:val="28"/>
                <w:szCs w:val="28"/>
                <w:lang w:val="vi-VN"/>
              </w:rPr>
            </w:pPr>
          </w:p>
        </w:tc>
        <w:tc>
          <w:tcPr>
            <w:tcW w:w="2563" w:type="pct"/>
          </w:tcPr>
          <w:p w14:paraId="59F2E8FA" w14:textId="7FD15D76" w:rsidR="006F4BC3" w:rsidRPr="000C3269" w:rsidRDefault="006F4BC3" w:rsidP="00F752F5">
            <w:pPr>
              <w:spacing w:after="0" w:line="240" w:lineRule="auto"/>
              <w:jc w:val="center"/>
              <w:rPr>
                <w:rFonts w:asciiTheme="majorHAnsi" w:eastAsia="SimSun" w:hAnsiTheme="majorHAnsi" w:cstheme="majorHAnsi"/>
                <w:b/>
                <w:bCs/>
                <w:sz w:val="28"/>
                <w:szCs w:val="28"/>
                <w:lang w:val="fr-FR"/>
              </w:rPr>
            </w:pPr>
            <w:r w:rsidRPr="000C3269">
              <w:rPr>
                <w:rFonts w:asciiTheme="majorHAnsi" w:eastAsia="SimSun" w:hAnsiTheme="majorHAnsi" w:cstheme="majorHAnsi"/>
                <w:b/>
                <w:bCs/>
                <w:sz w:val="28"/>
                <w:szCs w:val="28"/>
                <w:lang w:val="fr-FR"/>
              </w:rPr>
              <w:t>ĐỀ THI</w:t>
            </w:r>
            <w:r w:rsidR="00DC204A">
              <w:rPr>
                <w:rFonts w:asciiTheme="majorHAnsi" w:eastAsia="SimSun" w:hAnsiTheme="majorHAnsi" w:cstheme="majorHAnsi"/>
                <w:b/>
                <w:bCs/>
                <w:sz w:val="28"/>
                <w:szCs w:val="28"/>
                <w:lang w:val="fr-FR"/>
              </w:rPr>
              <w:t xml:space="preserve"> THỬ</w:t>
            </w:r>
            <w:r w:rsidRPr="000C3269">
              <w:rPr>
                <w:rFonts w:asciiTheme="majorHAnsi" w:eastAsia="SimSun" w:hAnsiTheme="majorHAnsi" w:cstheme="majorHAnsi"/>
                <w:b/>
                <w:bCs/>
                <w:sz w:val="28"/>
                <w:szCs w:val="28"/>
                <w:lang w:val="fr-FR"/>
              </w:rPr>
              <w:t xml:space="preserve"> TUYỂN SINH 10</w:t>
            </w:r>
          </w:p>
          <w:p w14:paraId="56E0968F" w14:textId="4B8721EE" w:rsidR="006F4BC3" w:rsidRPr="000C3269" w:rsidRDefault="006F4BC3" w:rsidP="00F752F5">
            <w:pPr>
              <w:spacing w:after="0" w:line="240" w:lineRule="auto"/>
              <w:jc w:val="center"/>
              <w:rPr>
                <w:rFonts w:asciiTheme="majorHAnsi" w:eastAsia="SimSun" w:hAnsiTheme="majorHAnsi" w:cstheme="majorHAnsi"/>
                <w:b/>
                <w:iCs/>
                <w:sz w:val="28"/>
                <w:szCs w:val="28"/>
                <w:lang w:val="fr-FR"/>
              </w:rPr>
            </w:pPr>
            <w:r w:rsidRPr="000C3269">
              <w:rPr>
                <w:rFonts w:asciiTheme="majorHAnsi" w:eastAsia="SimSun" w:hAnsiTheme="majorHAnsi" w:cstheme="majorHAnsi"/>
                <w:b/>
                <w:iCs/>
                <w:sz w:val="28"/>
                <w:szCs w:val="28"/>
                <w:lang w:val="fr-FR"/>
              </w:rPr>
              <w:t>Năm học 2024 - 2025</w:t>
            </w:r>
          </w:p>
          <w:p w14:paraId="00FCE0B1" w14:textId="28FC03CF" w:rsidR="006F4BC3" w:rsidRPr="000C3269" w:rsidRDefault="006F4BC3" w:rsidP="00F752F5">
            <w:pPr>
              <w:spacing w:after="0" w:line="240" w:lineRule="auto"/>
              <w:jc w:val="center"/>
              <w:rPr>
                <w:rFonts w:asciiTheme="majorHAnsi" w:eastAsia="SimSun" w:hAnsiTheme="majorHAnsi" w:cstheme="majorHAnsi"/>
                <w:b/>
                <w:bCs/>
                <w:sz w:val="28"/>
                <w:szCs w:val="28"/>
                <w:lang w:val="fr-FR"/>
              </w:rPr>
            </w:pPr>
            <w:r w:rsidRPr="000C3269">
              <w:rPr>
                <w:rFonts w:asciiTheme="majorHAnsi" w:eastAsia="SimSun" w:hAnsiTheme="majorHAnsi" w:cstheme="majorHAnsi"/>
                <w:b/>
                <w:bCs/>
                <w:sz w:val="28"/>
                <w:szCs w:val="28"/>
                <w:lang w:val="fr-FR"/>
              </w:rPr>
              <w:t xml:space="preserve">Môn : Ngữ văn </w:t>
            </w:r>
          </w:p>
          <w:p w14:paraId="004499A2" w14:textId="28450A1A" w:rsidR="006F4BC3" w:rsidRPr="000C3269" w:rsidRDefault="006F4BC3" w:rsidP="00F752F5">
            <w:pPr>
              <w:spacing w:after="0" w:line="240" w:lineRule="auto"/>
              <w:jc w:val="center"/>
              <w:rPr>
                <w:rFonts w:asciiTheme="majorHAnsi" w:eastAsia="SimSun" w:hAnsiTheme="majorHAnsi" w:cstheme="majorHAnsi"/>
                <w:b/>
                <w:iCs/>
                <w:sz w:val="28"/>
                <w:szCs w:val="28"/>
                <w:lang w:val="fr-FR"/>
              </w:rPr>
            </w:pPr>
            <w:r w:rsidRPr="000C3269">
              <w:rPr>
                <w:rFonts w:asciiTheme="majorHAnsi" w:eastAsia="SimSun" w:hAnsiTheme="majorHAnsi" w:cstheme="majorHAnsi"/>
                <w:b/>
                <w:iCs/>
                <w:sz w:val="28"/>
                <w:szCs w:val="28"/>
                <w:lang w:val="fr-FR"/>
              </w:rPr>
              <w:t>Thời gian : 120 phút</w:t>
            </w:r>
          </w:p>
          <w:p w14:paraId="62C67939" w14:textId="77777777" w:rsidR="006F4BC3" w:rsidRPr="000C3269" w:rsidRDefault="006F4BC3" w:rsidP="00F752F5">
            <w:pPr>
              <w:spacing w:after="0" w:line="240" w:lineRule="auto"/>
              <w:rPr>
                <w:rFonts w:asciiTheme="majorHAnsi" w:eastAsia="SimSun" w:hAnsiTheme="majorHAnsi" w:cstheme="majorHAnsi"/>
                <w:bCs/>
                <w:i/>
                <w:iCs/>
                <w:sz w:val="28"/>
                <w:szCs w:val="28"/>
                <w:lang w:val="fr-FR"/>
              </w:rPr>
            </w:pPr>
          </w:p>
        </w:tc>
      </w:tr>
    </w:tbl>
    <w:p w14:paraId="4371AB7A" w14:textId="3F0F82EC" w:rsidR="00E31407" w:rsidRPr="000C3269" w:rsidRDefault="00E31407" w:rsidP="00F752F5">
      <w:pPr>
        <w:spacing w:after="0" w:line="240" w:lineRule="auto"/>
        <w:rPr>
          <w:rFonts w:asciiTheme="majorHAnsi" w:hAnsiTheme="majorHAnsi" w:cstheme="majorHAnsi"/>
          <w:b/>
          <w:sz w:val="28"/>
          <w:szCs w:val="28"/>
        </w:rPr>
      </w:pPr>
      <w:r w:rsidRPr="000C3269">
        <w:rPr>
          <w:rFonts w:asciiTheme="majorHAnsi" w:hAnsiTheme="majorHAnsi" w:cstheme="majorHAnsi"/>
          <w:b/>
          <w:sz w:val="28"/>
          <w:szCs w:val="28"/>
        </w:rPr>
        <w:t>Phần I</w:t>
      </w:r>
      <w:r w:rsidR="00FE097F" w:rsidRPr="000C3269">
        <w:rPr>
          <w:rFonts w:asciiTheme="majorHAnsi" w:hAnsiTheme="majorHAnsi" w:cstheme="majorHAnsi"/>
          <w:b/>
          <w:sz w:val="28"/>
          <w:szCs w:val="28"/>
        </w:rPr>
        <w:t>. (5</w:t>
      </w:r>
      <w:proofErr w:type="gramStart"/>
      <w:r w:rsidR="00820022">
        <w:rPr>
          <w:rFonts w:asciiTheme="majorHAnsi" w:hAnsiTheme="majorHAnsi" w:cstheme="majorHAnsi"/>
          <w:b/>
          <w:sz w:val="28"/>
          <w:szCs w:val="28"/>
          <w:lang w:val="vi-VN"/>
        </w:rPr>
        <w:t>,</w:t>
      </w:r>
      <w:r w:rsidR="0049752A">
        <w:rPr>
          <w:rFonts w:asciiTheme="majorHAnsi" w:hAnsiTheme="majorHAnsi" w:cstheme="majorHAnsi"/>
          <w:b/>
          <w:sz w:val="28"/>
          <w:szCs w:val="28"/>
          <w:lang w:val="vi-VN"/>
        </w:rPr>
        <w:t>0</w:t>
      </w:r>
      <w:proofErr w:type="gramEnd"/>
      <w:r w:rsidR="00FE097F" w:rsidRPr="000C3269">
        <w:rPr>
          <w:rFonts w:asciiTheme="majorHAnsi" w:hAnsiTheme="majorHAnsi" w:cstheme="majorHAnsi"/>
          <w:b/>
          <w:sz w:val="28"/>
          <w:szCs w:val="28"/>
        </w:rPr>
        <w:t xml:space="preserve"> điểm) </w:t>
      </w:r>
    </w:p>
    <w:p w14:paraId="6577FF24" w14:textId="6F3E4889" w:rsidR="00FE097F" w:rsidRPr="000C3269" w:rsidRDefault="00FE097F" w:rsidP="00F752F5">
      <w:pPr>
        <w:spacing w:after="0" w:line="240" w:lineRule="auto"/>
        <w:ind w:firstLine="720"/>
        <w:rPr>
          <w:rFonts w:asciiTheme="majorHAnsi" w:hAnsiTheme="majorHAnsi" w:cstheme="majorHAnsi"/>
          <w:b/>
          <w:sz w:val="28"/>
          <w:szCs w:val="28"/>
        </w:rPr>
      </w:pPr>
      <w:r w:rsidRPr="000C3269">
        <w:rPr>
          <w:rFonts w:asciiTheme="majorHAnsi" w:hAnsiTheme="majorHAnsi" w:cstheme="majorHAnsi"/>
          <w:b/>
          <w:sz w:val="28"/>
          <w:szCs w:val="28"/>
        </w:rPr>
        <w:t>Đọc đoạn ngữ liệu và thực hiện các yêu cầu dưới đây.</w:t>
      </w:r>
    </w:p>
    <w:p w14:paraId="4F9246DB" w14:textId="59C888CE" w:rsidR="00516F6E" w:rsidRDefault="00516F6E" w:rsidP="00F752F5">
      <w:pPr>
        <w:spacing w:after="0" w:line="240" w:lineRule="auto"/>
        <w:jc w:val="center"/>
        <w:rPr>
          <w:rFonts w:asciiTheme="majorHAnsi" w:hAnsiTheme="majorHAnsi" w:cstheme="majorHAnsi"/>
          <w:b/>
          <w:sz w:val="28"/>
          <w:szCs w:val="28"/>
        </w:rPr>
      </w:pPr>
      <w:r w:rsidRPr="000C3269">
        <w:rPr>
          <w:rFonts w:asciiTheme="majorHAnsi" w:hAnsiTheme="majorHAnsi" w:cstheme="majorHAnsi"/>
          <w:b/>
          <w:sz w:val="28"/>
          <w:szCs w:val="28"/>
        </w:rPr>
        <w:t>Cá voi</w:t>
      </w:r>
    </w:p>
    <w:p w14:paraId="0ED2B11A" w14:textId="5086A241" w:rsidR="002D625A" w:rsidRPr="000C3269" w:rsidRDefault="002D625A" w:rsidP="00F752F5">
      <w:pPr>
        <w:spacing w:after="0" w:line="240" w:lineRule="auto"/>
        <w:ind w:left="2160" w:firstLine="720"/>
        <w:jc w:val="center"/>
        <w:rPr>
          <w:rFonts w:asciiTheme="majorHAnsi" w:hAnsiTheme="majorHAnsi" w:cstheme="majorHAnsi"/>
          <w:b/>
          <w:sz w:val="28"/>
          <w:szCs w:val="28"/>
        </w:rPr>
      </w:pPr>
      <w:r>
        <w:rPr>
          <w:rFonts w:asciiTheme="majorHAnsi" w:hAnsiTheme="majorHAnsi" w:cstheme="majorHAnsi"/>
          <w:b/>
          <w:sz w:val="28"/>
          <w:szCs w:val="28"/>
        </w:rPr>
        <w:t xml:space="preserve">      Phạm Đình Hổ </w:t>
      </w:r>
      <w:hyperlink r:id="rId5" w:anchor="cite_note-1" w:history="1">
        <w:r w:rsidRPr="00516F6E">
          <w:rPr>
            <w:rStyle w:val="Hyperlink"/>
            <w:rFonts w:asciiTheme="majorHAnsi" w:hAnsiTheme="majorHAnsi" w:cstheme="majorHAnsi"/>
            <w:sz w:val="28"/>
            <w:szCs w:val="28"/>
            <w:vertAlign w:val="superscript"/>
          </w:rPr>
          <w:t>[</w:t>
        </w:r>
        <w:r>
          <w:rPr>
            <w:rStyle w:val="Hyperlink"/>
            <w:rFonts w:asciiTheme="majorHAnsi" w:hAnsiTheme="majorHAnsi" w:cstheme="majorHAnsi"/>
            <w:sz w:val="28"/>
            <w:szCs w:val="28"/>
            <w:vertAlign w:val="superscript"/>
          </w:rPr>
          <w:t>1</w:t>
        </w:r>
        <w:r w:rsidRPr="00516F6E">
          <w:rPr>
            <w:rStyle w:val="Hyperlink"/>
            <w:rFonts w:asciiTheme="majorHAnsi" w:hAnsiTheme="majorHAnsi" w:cstheme="majorHAnsi"/>
            <w:sz w:val="28"/>
            <w:szCs w:val="28"/>
            <w:vertAlign w:val="superscript"/>
          </w:rPr>
          <w:t>]</w:t>
        </w:r>
      </w:hyperlink>
      <w:r w:rsidRPr="00516F6E">
        <w:rPr>
          <w:rFonts w:asciiTheme="majorHAnsi" w:hAnsiTheme="majorHAnsi" w:cstheme="majorHAnsi"/>
          <w:sz w:val="28"/>
          <w:szCs w:val="28"/>
        </w:rPr>
        <w:t>.</w:t>
      </w:r>
    </w:p>
    <w:p w14:paraId="27DF3D6B" w14:textId="0779E46F" w:rsidR="00885F87" w:rsidRPr="000C3269" w:rsidRDefault="00516F6E" w:rsidP="00F752F5">
      <w:pPr>
        <w:spacing w:after="0" w:line="240" w:lineRule="auto"/>
        <w:ind w:firstLine="720"/>
        <w:jc w:val="both"/>
        <w:rPr>
          <w:rFonts w:asciiTheme="majorHAnsi" w:hAnsiTheme="majorHAnsi" w:cstheme="majorHAnsi"/>
          <w:sz w:val="28"/>
          <w:szCs w:val="28"/>
        </w:rPr>
      </w:pPr>
      <w:r w:rsidRPr="00516F6E">
        <w:rPr>
          <w:rFonts w:asciiTheme="majorHAnsi" w:hAnsiTheme="majorHAnsi" w:cstheme="majorHAnsi"/>
          <w:sz w:val="28"/>
          <w:szCs w:val="28"/>
        </w:rPr>
        <w:t xml:space="preserve">Ông Nguyễn Tông Trình làm Đốc thị tỉnh Nghệ </w:t>
      </w:r>
      <w:proofErr w:type="gramStart"/>
      <w:r w:rsidRPr="00516F6E">
        <w:rPr>
          <w:rFonts w:asciiTheme="majorHAnsi" w:hAnsiTheme="majorHAnsi" w:cstheme="majorHAnsi"/>
          <w:sz w:val="28"/>
          <w:szCs w:val="28"/>
        </w:rPr>
        <w:t>An</w:t>
      </w:r>
      <w:proofErr w:type="gramEnd"/>
      <w:r w:rsidRPr="00516F6E">
        <w:rPr>
          <w:rFonts w:asciiTheme="majorHAnsi" w:hAnsiTheme="majorHAnsi" w:cstheme="majorHAnsi"/>
          <w:sz w:val="28"/>
          <w:szCs w:val="28"/>
        </w:rPr>
        <w:t>, lúc mới đến nhậm chức, có một con cá voi chết ở bờ biển, dài hơn một trăm thước, bề ngang cũng chừng bấy nhi</w:t>
      </w:r>
      <w:r w:rsidR="00F752F5">
        <w:rPr>
          <w:rFonts w:asciiTheme="majorHAnsi" w:hAnsiTheme="majorHAnsi" w:cstheme="majorHAnsi"/>
          <w:sz w:val="28"/>
          <w:szCs w:val="28"/>
          <w:lang w:val="vi-VN"/>
        </w:rPr>
        <w:t>êu</w:t>
      </w:r>
      <w:r w:rsidRPr="00516F6E">
        <w:rPr>
          <w:rFonts w:asciiTheme="majorHAnsi" w:hAnsiTheme="majorHAnsi" w:cstheme="majorHAnsi"/>
          <w:sz w:val="28"/>
          <w:szCs w:val="28"/>
        </w:rPr>
        <w:t>, quan địa phương lên trình ông biết. Ông liền cùng với đồng liêu đến nơi làm bài văn tế. Vài năm sau, có một đồng tử, dung mạo đẹp đẽ, độ mười bốn mười lăm tuổi, mặc áo học trò, đến cửa nha môn hỏi thăm anh Nguyễn Tông Trình có ở trong nhà không. Người canh cửa đuổi đi, mắng "Đứa trẻ con nào đó dám nói hỗn đến trưởng quan, không đi ngay thì ta đánh cho bây giờ!</w:t>
      </w:r>
      <w:proofErr w:type="gramStart"/>
      <w:r w:rsidRPr="00516F6E">
        <w:rPr>
          <w:rFonts w:asciiTheme="majorHAnsi" w:hAnsiTheme="majorHAnsi" w:cstheme="majorHAnsi"/>
          <w:sz w:val="28"/>
          <w:szCs w:val="28"/>
        </w:rPr>
        <w:t>".</w:t>
      </w:r>
      <w:proofErr w:type="gramEnd"/>
      <w:r w:rsidRPr="00516F6E">
        <w:rPr>
          <w:rFonts w:asciiTheme="majorHAnsi" w:hAnsiTheme="majorHAnsi" w:cstheme="majorHAnsi"/>
          <w:sz w:val="28"/>
          <w:szCs w:val="28"/>
        </w:rPr>
        <w:t xml:space="preserve"> Liễn rũ tay áo, cười mà rằng "Ta nhớ bạn cố nhân nên chẳng quản xa xôi đến hỏi thăm, không gặp thì ta đi, làm gì mà hung hăng thế!</w:t>
      </w:r>
      <w:proofErr w:type="gramStart"/>
      <w:r w:rsidRPr="00516F6E">
        <w:rPr>
          <w:rFonts w:asciiTheme="majorHAnsi" w:hAnsiTheme="majorHAnsi" w:cstheme="majorHAnsi"/>
          <w:sz w:val="28"/>
          <w:szCs w:val="28"/>
        </w:rPr>
        <w:t>".</w:t>
      </w:r>
      <w:proofErr w:type="gramEnd"/>
      <w:r w:rsidRPr="00516F6E">
        <w:rPr>
          <w:rFonts w:asciiTheme="majorHAnsi" w:hAnsiTheme="majorHAnsi" w:cstheme="majorHAnsi"/>
          <w:sz w:val="28"/>
          <w:szCs w:val="28"/>
        </w:rPr>
        <w:t xml:space="preserve"> </w:t>
      </w:r>
    </w:p>
    <w:p w14:paraId="7C485C78" w14:textId="155AD1A2" w:rsidR="00516F6E" w:rsidRPr="000C3269" w:rsidRDefault="00516F6E" w:rsidP="00F752F5">
      <w:pPr>
        <w:spacing w:after="0" w:line="240" w:lineRule="auto"/>
        <w:ind w:firstLine="720"/>
        <w:jc w:val="both"/>
        <w:rPr>
          <w:rFonts w:asciiTheme="majorHAnsi" w:hAnsiTheme="majorHAnsi" w:cstheme="majorHAnsi"/>
          <w:sz w:val="28"/>
          <w:szCs w:val="28"/>
        </w:rPr>
      </w:pPr>
      <w:r w:rsidRPr="00516F6E">
        <w:rPr>
          <w:rFonts w:asciiTheme="majorHAnsi" w:hAnsiTheme="majorHAnsi" w:cstheme="majorHAnsi"/>
          <w:sz w:val="28"/>
          <w:szCs w:val="28"/>
        </w:rPr>
        <w:t>Người canh cửa lấy làm lạ, liền vào bẩm quan. Ông Trình chỉnh tề áo mũ, nghiêm trang ra đón, thì đồng t</w:t>
      </w:r>
      <w:r w:rsidR="00F752F5">
        <w:rPr>
          <w:rFonts w:asciiTheme="majorHAnsi" w:hAnsiTheme="majorHAnsi" w:cstheme="majorHAnsi"/>
          <w:sz w:val="28"/>
          <w:szCs w:val="28"/>
          <w:lang w:val="vi-VN"/>
        </w:rPr>
        <w:t>ử</w:t>
      </w:r>
      <w:r w:rsidRPr="00516F6E">
        <w:rPr>
          <w:rFonts w:asciiTheme="majorHAnsi" w:hAnsiTheme="majorHAnsi" w:cstheme="majorHAnsi"/>
          <w:sz w:val="28"/>
          <w:szCs w:val="28"/>
        </w:rPr>
        <w:t xml:space="preserve"> đã đi xa rồi. Ông liền sai kẻ nha dịch chạy </w:t>
      </w:r>
      <w:proofErr w:type="gramStart"/>
      <w:r w:rsidRPr="00516F6E">
        <w:rPr>
          <w:rFonts w:asciiTheme="majorHAnsi" w:hAnsiTheme="majorHAnsi" w:cstheme="majorHAnsi"/>
          <w:sz w:val="28"/>
          <w:szCs w:val="28"/>
        </w:rPr>
        <w:t>theo</w:t>
      </w:r>
      <w:proofErr w:type="gramEnd"/>
      <w:r w:rsidRPr="00516F6E">
        <w:rPr>
          <w:rFonts w:asciiTheme="majorHAnsi" w:hAnsiTheme="majorHAnsi" w:cstheme="majorHAnsi"/>
          <w:sz w:val="28"/>
          <w:szCs w:val="28"/>
        </w:rPr>
        <w:t>, cố mời trở lại. Vào ngồi yên đâu đấy, đồng tử cười bảo ông rằng "Bấy lâu cách bi</w:t>
      </w:r>
      <w:r w:rsidR="006E6A51" w:rsidRPr="000C3269">
        <w:rPr>
          <w:rFonts w:asciiTheme="majorHAnsi" w:hAnsiTheme="majorHAnsi" w:cstheme="majorHAnsi"/>
          <w:sz w:val="28"/>
          <w:szCs w:val="28"/>
        </w:rPr>
        <w:t>ệ</w:t>
      </w:r>
      <w:r w:rsidRPr="00516F6E">
        <w:rPr>
          <w:rFonts w:asciiTheme="majorHAnsi" w:hAnsiTheme="majorHAnsi" w:cstheme="majorHAnsi"/>
          <w:sz w:val="28"/>
          <w:szCs w:val="28"/>
        </w:rPr>
        <w:t xml:space="preserve">t, vẫn nhớ </w:t>
      </w:r>
      <w:r w:rsidR="006E6A51" w:rsidRPr="000C3269">
        <w:rPr>
          <w:rFonts w:asciiTheme="majorHAnsi" w:hAnsiTheme="majorHAnsi" w:cstheme="majorHAnsi"/>
          <w:sz w:val="28"/>
          <w:szCs w:val="28"/>
        </w:rPr>
        <w:t>tới</w:t>
      </w:r>
      <w:r w:rsidRPr="00516F6E">
        <w:rPr>
          <w:rFonts w:asciiTheme="majorHAnsi" w:hAnsiTheme="majorHAnsi" w:cstheme="majorHAnsi"/>
          <w:sz w:val="28"/>
          <w:szCs w:val="28"/>
        </w:rPr>
        <w:t xml:space="preserve"> huynh ông, mà huynh ông không nhớ đến cố</w:t>
      </w:r>
      <w:r w:rsidR="00F752F5">
        <w:rPr>
          <w:rFonts w:asciiTheme="majorHAnsi" w:hAnsiTheme="majorHAnsi" w:cstheme="majorHAnsi"/>
          <w:sz w:val="28"/>
          <w:szCs w:val="28"/>
        </w:rPr>
        <w:t xml:space="preserve"> nhân ư</w:t>
      </w:r>
      <w:r w:rsidRPr="00516F6E">
        <w:rPr>
          <w:rFonts w:asciiTheme="majorHAnsi" w:hAnsiTheme="majorHAnsi" w:cstheme="majorHAnsi"/>
          <w:sz w:val="28"/>
          <w:szCs w:val="28"/>
        </w:rPr>
        <w:t>?</w:t>
      </w:r>
      <w:proofErr w:type="gramStart"/>
      <w:r w:rsidRPr="00516F6E">
        <w:rPr>
          <w:rFonts w:asciiTheme="majorHAnsi" w:hAnsiTheme="majorHAnsi" w:cstheme="majorHAnsi"/>
          <w:sz w:val="28"/>
          <w:szCs w:val="28"/>
        </w:rPr>
        <w:t>".</w:t>
      </w:r>
      <w:proofErr w:type="gramEnd"/>
      <w:r w:rsidRPr="00516F6E">
        <w:rPr>
          <w:rFonts w:asciiTheme="majorHAnsi" w:hAnsiTheme="majorHAnsi" w:cstheme="majorHAnsi"/>
          <w:sz w:val="28"/>
          <w:szCs w:val="28"/>
        </w:rPr>
        <w:t xml:space="preserve"> Ông từ tạ, rồi bày rượu ngồi nói chuyện. Đồng tử bùi ngùi nói "Tôi với anh đều ở trên thiên tào bị trích giáng. Anh thì sinh ra trên cõi đời, làm nên khoa giáp, không đến nỗi biến mất cái bản lai diện </w:t>
      </w:r>
      <w:proofErr w:type="gramStart"/>
      <w:r w:rsidRPr="00516F6E">
        <w:rPr>
          <w:rFonts w:asciiTheme="majorHAnsi" w:hAnsiTheme="majorHAnsi" w:cstheme="majorHAnsi"/>
          <w:sz w:val="28"/>
          <w:szCs w:val="28"/>
        </w:rPr>
        <w:t>mục</w:t>
      </w:r>
      <w:proofErr w:type="gramEnd"/>
      <w:r w:rsidR="00334A16">
        <w:fldChar w:fldCharType="begin"/>
      </w:r>
      <w:r w:rsidR="00334A16">
        <w:instrText xml:space="preserve"> HYPERLINK "https://vi.wikisource.org/wiki/V%C5%A9_trung_t%C3%B9y_b%C3%BAt/Ch%C6%B0%C6%A1ng_XXVII" \l "cite_note-1" </w:instrText>
      </w:r>
      <w:r w:rsidR="00334A16">
        <w:fldChar w:fldCharType="separate"/>
      </w:r>
      <w:r w:rsidRPr="00516F6E">
        <w:rPr>
          <w:rStyle w:val="Hyperlink"/>
          <w:rFonts w:asciiTheme="majorHAnsi" w:hAnsiTheme="majorHAnsi" w:cstheme="majorHAnsi"/>
          <w:sz w:val="28"/>
          <w:szCs w:val="28"/>
          <w:vertAlign w:val="superscript"/>
        </w:rPr>
        <w:t>[</w:t>
      </w:r>
      <w:r w:rsidR="002D625A">
        <w:rPr>
          <w:rStyle w:val="Hyperlink"/>
          <w:rFonts w:asciiTheme="majorHAnsi" w:hAnsiTheme="majorHAnsi" w:cstheme="majorHAnsi"/>
          <w:sz w:val="28"/>
          <w:szCs w:val="28"/>
          <w:vertAlign w:val="superscript"/>
        </w:rPr>
        <w:t>2</w:t>
      </w:r>
      <w:r w:rsidRPr="00516F6E">
        <w:rPr>
          <w:rStyle w:val="Hyperlink"/>
          <w:rFonts w:asciiTheme="majorHAnsi" w:hAnsiTheme="majorHAnsi" w:cstheme="majorHAnsi"/>
          <w:sz w:val="28"/>
          <w:szCs w:val="28"/>
          <w:vertAlign w:val="superscript"/>
        </w:rPr>
        <w:t>]</w:t>
      </w:r>
      <w:r w:rsidR="00334A16">
        <w:rPr>
          <w:rStyle w:val="Hyperlink"/>
          <w:rFonts w:asciiTheme="majorHAnsi" w:hAnsiTheme="majorHAnsi" w:cstheme="majorHAnsi"/>
          <w:sz w:val="28"/>
          <w:szCs w:val="28"/>
          <w:vertAlign w:val="superscript"/>
        </w:rPr>
        <w:fldChar w:fldCharType="end"/>
      </w:r>
      <w:r w:rsidRPr="00516F6E">
        <w:rPr>
          <w:rFonts w:asciiTheme="majorHAnsi" w:hAnsiTheme="majorHAnsi" w:cstheme="majorHAnsi"/>
          <w:sz w:val="28"/>
          <w:szCs w:val="28"/>
        </w:rPr>
        <w:t xml:space="preserve">. Không như tôi bị khiển trách, sinh ra làm loài cầm </w:t>
      </w:r>
      <w:proofErr w:type="gramStart"/>
      <w:r w:rsidRPr="00516F6E">
        <w:rPr>
          <w:rFonts w:asciiTheme="majorHAnsi" w:hAnsiTheme="majorHAnsi" w:cstheme="majorHAnsi"/>
          <w:sz w:val="28"/>
          <w:szCs w:val="28"/>
        </w:rPr>
        <w:t>ngư</w:t>
      </w:r>
      <w:proofErr w:type="gramEnd"/>
      <w:r w:rsidRPr="00516F6E">
        <w:rPr>
          <w:rFonts w:asciiTheme="majorHAnsi" w:hAnsiTheme="majorHAnsi" w:cstheme="majorHAnsi"/>
          <w:sz w:val="28"/>
          <w:szCs w:val="28"/>
        </w:rPr>
        <w:t>, ở trong đám bụi hồng bể khổ, chỉ làm cho đời người thêm buồn bã mà thôi". Hỏi kĩ thì đồng tử kể lại rằng "Tôi lúc mới bị trích xuống thì làm chim khiếu, tinh khôn mà hót hay, gặp được anh chàng ăn chơi ở chốn đô thành bỏ ra món tiền lớn mua về, sớm tối làm cảnh, ví như ngọc củng bích</w:t>
      </w:r>
      <w:hyperlink r:id="rId6" w:anchor="cite_note-2" w:history="1">
        <w:r w:rsidRPr="00516F6E">
          <w:rPr>
            <w:rStyle w:val="Hyperlink"/>
            <w:rFonts w:asciiTheme="majorHAnsi" w:hAnsiTheme="majorHAnsi" w:cstheme="majorHAnsi"/>
            <w:sz w:val="28"/>
            <w:szCs w:val="28"/>
            <w:vertAlign w:val="superscript"/>
          </w:rPr>
          <w:t>[</w:t>
        </w:r>
        <w:r w:rsidR="002D625A">
          <w:rPr>
            <w:rStyle w:val="Hyperlink"/>
            <w:rFonts w:asciiTheme="majorHAnsi" w:hAnsiTheme="majorHAnsi" w:cstheme="majorHAnsi"/>
            <w:sz w:val="28"/>
            <w:szCs w:val="28"/>
            <w:vertAlign w:val="superscript"/>
          </w:rPr>
          <w:t>3</w:t>
        </w:r>
        <w:r w:rsidRPr="00516F6E">
          <w:rPr>
            <w:rStyle w:val="Hyperlink"/>
            <w:rFonts w:asciiTheme="majorHAnsi" w:hAnsiTheme="majorHAnsi" w:cstheme="majorHAnsi"/>
            <w:sz w:val="28"/>
            <w:szCs w:val="28"/>
            <w:vertAlign w:val="superscript"/>
          </w:rPr>
          <w:t>]</w:t>
        </w:r>
      </w:hyperlink>
      <w:r w:rsidRPr="00516F6E">
        <w:rPr>
          <w:rFonts w:asciiTheme="majorHAnsi" w:hAnsiTheme="majorHAnsi" w:cstheme="majorHAnsi"/>
          <w:sz w:val="28"/>
          <w:szCs w:val="28"/>
        </w:rPr>
        <w:t xml:space="preserve">. Phải như thế đến hơn mười năm, lắm lúc muốn lột bỏ da lông mà thác đi cho rồi. Song nghĩ chưa được mưu kế gì. Một bữa </w:t>
      </w:r>
      <w:proofErr w:type="gramStart"/>
      <w:r w:rsidRPr="00516F6E">
        <w:rPr>
          <w:rFonts w:asciiTheme="majorHAnsi" w:hAnsiTheme="majorHAnsi" w:cstheme="majorHAnsi"/>
          <w:sz w:val="28"/>
          <w:szCs w:val="28"/>
        </w:rPr>
        <w:t>kia</w:t>
      </w:r>
      <w:proofErr w:type="gramEnd"/>
      <w:r w:rsidRPr="00516F6E">
        <w:rPr>
          <w:rFonts w:asciiTheme="majorHAnsi" w:hAnsiTheme="majorHAnsi" w:cstheme="majorHAnsi"/>
          <w:sz w:val="28"/>
          <w:szCs w:val="28"/>
        </w:rPr>
        <w:t xml:space="preserve">, sổ lồng bay ra. Khi ấy, chủ nhân đang </w:t>
      </w:r>
      <w:proofErr w:type="gramStart"/>
      <w:r w:rsidRPr="00516F6E">
        <w:rPr>
          <w:rFonts w:asciiTheme="majorHAnsi" w:hAnsiTheme="majorHAnsi" w:cstheme="majorHAnsi"/>
          <w:sz w:val="28"/>
          <w:szCs w:val="28"/>
        </w:rPr>
        <w:t>pha</w:t>
      </w:r>
      <w:proofErr w:type="gramEnd"/>
      <w:r w:rsidRPr="00516F6E">
        <w:rPr>
          <w:rFonts w:asciiTheme="majorHAnsi" w:hAnsiTheme="majorHAnsi" w:cstheme="majorHAnsi"/>
          <w:sz w:val="28"/>
          <w:szCs w:val="28"/>
        </w:rPr>
        <w:t xml:space="preserve"> chè đãi khách, âm chuyên chén mẫu trị giá đến hàng trăm bạc. Tôi bay lên chỗ chiếu khách ngồi, nhảy nhót, </w:t>
      </w:r>
      <w:proofErr w:type="gramStart"/>
      <w:r w:rsidRPr="00516F6E">
        <w:rPr>
          <w:rFonts w:asciiTheme="majorHAnsi" w:hAnsiTheme="majorHAnsi" w:cstheme="majorHAnsi"/>
          <w:sz w:val="28"/>
          <w:szCs w:val="28"/>
        </w:rPr>
        <w:t>sa</w:t>
      </w:r>
      <w:proofErr w:type="gramEnd"/>
      <w:r w:rsidRPr="00516F6E">
        <w:rPr>
          <w:rFonts w:asciiTheme="majorHAnsi" w:hAnsiTheme="majorHAnsi" w:cstheme="majorHAnsi"/>
          <w:sz w:val="28"/>
          <w:szCs w:val="28"/>
        </w:rPr>
        <w:t xml:space="preserve"> ngay vào bộ chén, vỡ tan. Chủ nhân nổi giận lấy </w:t>
      </w:r>
      <w:proofErr w:type="gramStart"/>
      <w:r w:rsidRPr="00516F6E">
        <w:rPr>
          <w:rFonts w:asciiTheme="majorHAnsi" w:hAnsiTheme="majorHAnsi" w:cstheme="majorHAnsi"/>
          <w:sz w:val="28"/>
          <w:szCs w:val="28"/>
        </w:rPr>
        <w:t>xe</w:t>
      </w:r>
      <w:proofErr w:type="gramEnd"/>
      <w:r w:rsidRPr="00516F6E">
        <w:rPr>
          <w:rFonts w:asciiTheme="majorHAnsi" w:hAnsiTheme="majorHAnsi" w:cstheme="majorHAnsi"/>
          <w:sz w:val="28"/>
          <w:szCs w:val="28"/>
        </w:rPr>
        <w:t xml:space="preserve"> điếu đập chết. Song Thượng Đế bảo tôi bị trích giáng chưa mãn hạn, nên lại xuống làm kiếp cá voi. Được ba năm, tôi nghĩ mà tức giận ngục nhằn, mới nhân thủy trào ngoi lên bờ nằm phơi vây ra đấy mà chết. Khi ấ</w:t>
      </w:r>
      <w:r w:rsidR="00F752F5">
        <w:rPr>
          <w:rFonts w:asciiTheme="majorHAnsi" w:hAnsiTheme="majorHAnsi" w:cstheme="majorHAnsi"/>
          <w:sz w:val="28"/>
          <w:szCs w:val="28"/>
        </w:rPr>
        <w:t>y, anh c</w:t>
      </w:r>
      <w:r w:rsidR="00F752F5">
        <w:rPr>
          <w:rFonts w:asciiTheme="majorHAnsi" w:hAnsiTheme="majorHAnsi" w:cstheme="majorHAnsi"/>
          <w:sz w:val="28"/>
          <w:szCs w:val="28"/>
          <w:lang w:val="vi-VN"/>
        </w:rPr>
        <w:t>ùng</w:t>
      </w:r>
      <w:r w:rsidRPr="00516F6E">
        <w:rPr>
          <w:rFonts w:asciiTheme="majorHAnsi" w:hAnsiTheme="majorHAnsi" w:cstheme="majorHAnsi"/>
          <w:sz w:val="28"/>
          <w:szCs w:val="28"/>
        </w:rPr>
        <w:t xml:space="preserve"> bạn đồng liêu đến thăm, làm văn tế </w:t>
      </w:r>
      <w:proofErr w:type="gramStart"/>
      <w:r w:rsidRPr="00516F6E">
        <w:rPr>
          <w:rFonts w:asciiTheme="majorHAnsi" w:hAnsiTheme="majorHAnsi" w:cstheme="majorHAnsi"/>
          <w:sz w:val="28"/>
          <w:szCs w:val="28"/>
        </w:rPr>
        <w:t>tôi ;</w:t>
      </w:r>
      <w:proofErr w:type="gramEnd"/>
      <w:r w:rsidRPr="00516F6E">
        <w:rPr>
          <w:rFonts w:asciiTheme="majorHAnsi" w:hAnsiTheme="majorHAnsi" w:cstheme="majorHAnsi"/>
          <w:sz w:val="28"/>
          <w:szCs w:val="28"/>
        </w:rPr>
        <w:t xml:space="preserve"> hiềm rằng đôi đường u hiển khác nhau, không được cùng nhau nói chuyện. Đến khi đọc bài văn tế của anh, thì nghe ra linh cơ diệu tứ rất hay. Nay nhờ Thượng Đế cho mãn </w:t>
      </w:r>
      <w:proofErr w:type="gramStart"/>
      <w:r w:rsidRPr="00516F6E">
        <w:rPr>
          <w:rFonts w:asciiTheme="majorHAnsi" w:hAnsiTheme="majorHAnsi" w:cstheme="majorHAnsi"/>
          <w:sz w:val="28"/>
          <w:szCs w:val="28"/>
        </w:rPr>
        <w:t>hạn</w:t>
      </w:r>
      <w:proofErr w:type="gramEnd"/>
      <w:r w:rsidRPr="00516F6E">
        <w:rPr>
          <w:rFonts w:asciiTheme="majorHAnsi" w:hAnsiTheme="majorHAnsi" w:cstheme="majorHAnsi"/>
          <w:sz w:val="28"/>
          <w:szCs w:val="28"/>
        </w:rPr>
        <w:t xml:space="preserve"> trích giáng, được vào nơi hang núi tu hành để rồi lại bổ chức cũ. Tôi sắp được về chầu Thượng Đế, nên lại chơi cáo biết với cố</w:t>
      </w:r>
      <w:r w:rsidR="00F752F5">
        <w:rPr>
          <w:rFonts w:asciiTheme="majorHAnsi" w:hAnsiTheme="majorHAnsi" w:cstheme="majorHAnsi"/>
          <w:sz w:val="28"/>
          <w:szCs w:val="28"/>
        </w:rPr>
        <w:t xml:space="preserve"> nhân</w:t>
      </w:r>
      <w:r w:rsidRPr="00516F6E">
        <w:rPr>
          <w:rFonts w:asciiTheme="majorHAnsi" w:hAnsiTheme="majorHAnsi" w:cstheme="majorHAnsi"/>
          <w:sz w:val="28"/>
          <w:szCs w:val="28"/>
        </w:rPr>
        <w:t xml:space="preserve">; ngày khác được gặp nhau ở nơi tử phủ thanh </w:t>
      </w:r>
      <w:proofErr w:type="gramStart"/>
      <w:r w:rsidRPr="00516F6E">
        <w:rPr>
          <w:rFonts w:asciiTheme="majorHAnsi" w:hAnsiTheme="majorHAnsi" w:cstheme="majorHAnsi"/>
          <w:sz w:val="28"/>
          <w:szCs w:val="28"/>
        </w:rPr>
        <w:t>đô</w:t>
      </w:r>
      <w:proofErr w:type="gramEnd"/>
      <w:r w:rsidR="00334A16">
        <w:fldChar w:fldCharType="begin"/>
      </w:r>
      <w:r w:rsidR="00334A16">
        <w:instrText xml:space="preserve"> </w:instrText>
      </w:r>
      <w:r w:rsidR="00334A16">
        <w:instrText xml:space="preserve">HYPERLINK "https://vi.wikisource.org/wiki/V%C5%A9_trung_t%C3%B9y_b%C3%BAt/Ch%C6%B0%C6%A1ng_XXVII" \l "cite_note-3" </w:instrText>
      </w:r>
      <w:r w:rsidR="00334A16">
        <w:fldChar w:fldCharType="separate"/>
      </w:r>
      <w:r w:rsidRPr="00516F6E">
        <w:rPr>
          <w:rStyle w:val="Hyperlink"/>
          <w:rFonts w:asciiTheme="majorHAnsi" w:hAnsiTheme="majorHAnsi" w:cstheme="majorHAnsi"/>
          <w:sz w:val="28"/>
          <w:szCs w:val="28"/>
          <w:vertAlign w:val="superscript"/>
        </w:rPr>
        <w:t>[</w:t>
      </w:r>
      <w:r w:rsidR="002D625A">
        <w:rPr>
          <w:rStyle w:val="Hyperlink"/>
          <w:rFonts w:asciiTheme="majorHAnsi" w:hAnsiTheme="majorHAnsi" w:cstheme="majorHAnsi"/>
          <w:sz w:val="28"/>
          <w:szCs w:val="28"/>
          <w:vertAlign w:val="superscript"/>
        </w:rPr>
        <w:t>4</w:t>
      </w:r>
      <w:r w:rsidRPr="00516F6E">
        <w:rPr>
          <w:rStyle w:val="Hyperlink"/>
          <w:rFonts w:asciiTheme="majorHAnsi" w:hAnsiTheme="majorHAnsi" w:cstheme="majorHAnsi"/>
          <w:sz w:val="28"/>
          <w:szCs w:val="28"/>
          <w:vertAlign w:val="superscript"/>
        </w:rPr>
        <w:t>]</w:t>
      </w:r>
      <w:r w:rsidR="00334A16">
        <w:rPr>
          <w:rStyle w:val="Hyperlink"/>
          <w:rFonts w:asciiTheme="majorHAnsi" w:hAnsiTheme="majorHAnsi" w:cstheme="majorHAnsi"/>
          <w:sz w:val="28"/>
          <w:szCs w:val="28"/>
          <w:vertAlign w:val="superscript"/>
        </w:rPr>
        <w:fldChar w:fldCharType="end"/>
      </w:r>
      <w:r w:rsidRPr="00516F6E">
        <w:rPr>
          <w:rFonts w:asciiTheme="majorHAnsi" w:hAnsiTheme="majorHAnsi" w:cstheme="majorHAnsi"/>
          <w:sz w:val="28"/>
          <w:szCs w:val="28"/>
        </w:rPr>
        <w:t>, cũng chẳng bao lâu nữa". Ông nhân mời nghỉ lại chơi, hỏi về bước tiến trình của mình sau này thế nào, thì nhiều điều không chịu tiết lộ. Sớm hôm sau, đồng tử cáo biệt ra đi, ông chỉnh tề khăn áo, tiễn khỏi cửa, thì không thấy đâu nữa. Chẳng bao lâu sau, ông cũng mất tại chức.</w:t>
      </w:r>
      <w:r w:rsidRPr="000C3269">
        <w:rPr>
          <w:rFonts w:asciiTheme="majorHAnsi" w:hAnsiTheme="majorHAnsi" w:cstheme="majorHAnsi"/>
          <w:sz w:val="28"/>
          <w:szCs w:val="28"/>
        </w:rPr>
        <w:t xml:space="preserve"> </w:t>
      </w:r>
    </w:p>
    <w:p w14:paraId="7F106420" w14:textId="0C70CB96" w:rsidR="00516F6E" w:rsidRPr="00F752F5" w:rsidRDefault="00516F6E" w:rsidP="00F752F5">
      <w:pPr>
        <w:spacing w:after="0" w:line="240" w:lineRule="auto"/>
        <w:jc w:val="right"/>
        <w:rPr>
          <w:rFonts w:asciiTheme="majorHAnsi" w:hAnsiTheme="majorHAnsi" w:cstheme="majorHAnsi"/>
          <w:i/>
          <w:iCs/>
          <w:sz w:val="28"/>
          <w:szCs w:val="28"/>
        </w:rPr>
      </w:pPr>
      <w:r w:rsidRPr="00855795">
        <w:rPr>
          <w:rFonts w:asciiTheme="majorHAnsi" w:hAnsiTheme="majorHAnsi" w:cstheme="majorHAnsi"/>
          <w:i/>
          <w:iCs/>
          <w:sz w:val="28"/>
          <w:szCs w:val="28"/>
        </w:rPr>
        <w:t>Trích “Vũ trung tùy bút” của Phạm Đình Hổ</w:t>
      </w:r>
      <w:r w:rsidRPr="00516F6E">
        <w:rPr>
          <w:rFonts w:asciiTheme="majorHAnsi" w:hAnsiTheme="majorHAnsi" w:cstheme="majorHAnsi"/>
          <w:sz w:val="28"/>
          <w:szCs w:val="28"/>
        </w:rPr>
        <w:t>   </w:t>
      </w:r>
    </w:p>
    <w:p w14:paraId="3DA253B9" w14:textId="77777777" w:rsidR="00516F6E" w:rsidRDefault="00516F6E" w:rsidP="00F752F5">
      <w:pPr>
        <w:spacing w:after="0" w:line="240" w:lineRule="auto"/>
        <w:jc w:val="both"/>
        <w:rPr>
          <w:rFonts w:asciiTheme="majorHAnsi" w:hAnsiTheme="majorHAnsi" w:cstheme="majorHAnsi"/>
          <w:b/>
          <w:bCs/>
          <w:sz w:val="28"/>
          <w:szCs w:val="28"/>
        </w:rPr>
      </w:pPr>
      <w:r w:rsidRPr="00516F6E">
        <w:rPr>
          <w:rFonts w:asciiTheme="majorHAnsi" w:hAnsiTheme="majorHAnsi" w:cstheme="majorHAnsi"/>
          <w:b/>
          <w:bCs/>
          <w:sz w:val="28"/>
          <w:szCs w:val="28"/>
        </w:rPr>
        <w:lastRenderedPageBreak/>
        <w:t>Chú thích</w:t>
      </w:r>
    </w:p>
    <w:p w14:paraId="4DB556A7" w14:textId="7BFD2A56" w:rsidR="002D625A" w:rsidRPr="007260FA" w:rsidRDefault="007260FA" w:rsidP="00F752F5">
      <w:pPr>
        <w:pStyle w:val="ListParagraph"/>
        <w:numPr>
          <w:ilvl w:val="0"/>
          <w:numId w:val="1"/>
        </w:numPr>
        <w:tabs>
          <w:tab w:val="clear" w:pos="720"/>
        </w:tabs>
        <w:spacing w:after="0" w:line="240" w:lineRule="auto"/>
        <w:ind w:left="0" w:firstLine="360"/>
        <w:jc w:val="both"/>
        <w:rPr>
          <w:rFonts w:asciiTheme="majorHAnsi" w:hAnsiTheme="majorHAnsi" w:cstheme="majorHAnsi"/>
          <w:sz w:val="28"/>
          <w:szCs w:val="28"/>
        </w:rPr>
      </w:pPr>
      <w:r w:rsidRPr="007260FA">
        <w:rPr>
          <w:rFonts w:asciiTheme="majorHAnsi" w:hAnsiTheme="majorHAnsi" w:cstheme="majorHAnsi"/>
          <w:sz w:val="28"/>
          <w:szCs w:val="28"/>
        </w:rPr>
        <w:t>Phạm Đình Hổ sinh năm </w:t>
      </w:r>
      <w:hyperlink r:id="rId7" w:tooltip="Mậu Tý" w:history="1">
        <w:r w:rsidRPr="007260FA">
          <w:rPr>
            <w:rStyle w:val="Hyperlink"/>
            <w:rFonts w:asciiTheme="majorHAnsi" w:hAnsiTheme="majorHAnsi" w:cstheme="majorHAnsi"/>
            <w:color w:val="auto"/>
            <w:sz w:val="28"/>
            <w:szCs w:val="28"/>
            <w:u w:val="none"/>
          </w:rPr>
          <w:t>Mậu Tý</w:t>
        </w:r>
      </w:hyperlink>
      <w:r w:rsidRPr="007260FA">
        <w:rPr>
          <w:rFonts w:asciiTheme="majorHAnsi" w:hAnsiTheme="majorHAnsi" w:cstheme="majorHAnsi"/>
          <w:sz w:val="28"/>
          <w:szCs w:val="28"/>
        </w:rPr>
        <w:t> (</w:t>
      </w:r>
      <w:hyperlink r:id="rId8" w:tooltip="1768" w:history="1">
        <w:r w:rsidRPr="007260FA">
          <w:rPr>
            <w:rStyle w:val="Hyperlink"/>
            <w:rFonts w:asciiTheme="majorHAnsi" w:hAnsiTheme="majorHAnsi" w:cstheme="majorHAnsi"/>
            <w:color w:val="auto"/>
            <w:sz w:val="28"/>
            <w:szCs w:val="28"/>
            <w:u w:val="none"/>
          </w:rPr>
          <w:t>1768</w:t>
        </w:r>
      </w:hyperlink>
      <w:r w:rsidRPr="007260FA">
        <w:rPr>
          <w:rFonts w:asciiTheme="majorHAnsi" w:hAnsiTheme="majorHAnsi" w:cstheme="majorHAnsi"/>
          <w:sz w:val="28"/>
          <w:szCs w:val="28"/>
        </w:rPr>
        <w:t>), nguyên quán tại hương Đan Loan, huyện Đường An, phủ Thượng Hồng, trấn </w:t>
      </w:r>
      <w:hyperlink r:id="rId9" w:tooltip="Hải Dương" w:history="1">
        <w:r w:rsidRPr="007260FA">
          <w:rPr>
            <w:rStyle w:val="Hyperlink"/>
            <w:rFonts w:asciiTheme="majorHAnsi" w:hAnsiTheme="majorHAnsi" w:cstheme="majorHAnsi"/>
            <w:color w:val="auto"/>
            <w:sz w:val="28"/>
            <w:szCs w:val="28"/>
            <w:u w:val="none"/>
          </w:rPr>
          <w:t>Hải Dương</w:t>
        </w:r>
      </w:hyperlink>
      <w:r w:rsidRPr="007260FA">
        <w:rPr>
          <w:rFonts w:asciiTheme="majorHAnsi" w:hAnsiTheme="majorHAnsi" w:cstheme="majorHAnsi"/>
          <w:sz w:val="28"/>
          <w:szCs w:val="28"/>
        </w:rPr>
        <w:t> (nay thuộc xã </w:t>
      </w:r>
      <w:hyperlink r:id="rId10" w:tooltip="Nhân Quyền" w:history="1">
        <w:r w:rsidRPr="007260FA">
          <w:rPr>
            <w:rStyle w:val="Hyperlink"/>
            <w:rFonts w:asciiTheme="majorHAnsi" w:hAnsiTheme="majorHAnsi" w:cstheme="majorHAnsi"/>
            <w:color w:val="auto"/>
            <w:sz w:val="28"/>
            <w:szCs w:val="28"/>
            <w:u w:val="none"/>
          </w:rPr>
          <w:t>Nhân Quyền</w:t>
        </w:r>
      </w:hyperlink>
      <w:r w:rsidRPr="007260FA">
        <w:rPr>
          <w:rFonts w:asciiTheme="majorHAnsi" w:hAnsiTheme="majorHAnsi" w:cstheme="majorHAnsi"/>
          <w:sz w:val="28"/>
          <w:szCs w:val="28"/>
        </w:rPr>
        <w:t>, huyện </w:t>
      </w:r>
      <w:hyperlink r:id="rId11" w:tooltip="Bình Giang" w:history="1">
        <w:r w:rsidRPr="007260FA">
          <w:rPr>
            <w:rStyle w:val="Hyperlink"/>
            <w:rFonts w:asciiTheme="majorHAnsi" w:hAnsiTheme="majorHAnsi" w:cstheme="majorHAnsi"/>
            <w:color w:val="auto"/>
            <w:sz w:val="28"/>
            <w:szCs w:val="28"/>
            <w:u w:val="none"/>
          </w:rPr>
          <w:t>Bình Giang</w:t>
        </w:r>
      </w:hyperlink>
      <w:r w:rsidRPr="007260FA">
        <w:rPr>
          <w:rFonts w:asciiTheme="majorHAnsi" w:hAnsiTheme="majorHAnsi" w:cstheme="majorHAnsi"/>
          <w:sz w:val="28"/>
          <w:szCs w:val="28"/>
        </w:rPr>
        <w:t>, tỉnh </w:t>
      </w:r>
      <w:hyperlink r:id="rId12" w:tooltip="Hải Dương" w:history="1">
        <w:r w:rsidRPr="007260FA">
          <w:rPr>
            <w:rStyle w:val="Hyperlink"/>
            <w:rFonts w:asciiTheme="majorHAnsi" w:hAnsiTheme="majorHAnsi" w:cstheme="majorHAnsi"/>
            <w:color w:val="auto"/>
            <w:sz w:val="28"/>
            <w:szCs w:val="28"/>
            <w:u w:val="none"/>
          </w:rPr>
          <w:t>Hải Dương</w:t>
        </w:r>
      </w:hyperlink>
      <w:r w:rsidRPr="007260FA">
        <w:rPr>
          <w:rFonts w:asciiTheme="majorHAnsi" w:hAnsiTheme="majorHAnsi" w:cstheme="majorHAnsi"/>
          <w:sz w:val="28"/>
          <w:szCs w:val="28"/>
        </w:rPr>
        <w:t>). Ông là ấm sinh của một vọng tộc khoa hoạn. Ấu thơ, Phạm Đình Hổ đã tỏ chí: </w:t>
      </w:r>
      <w:r w:rsidRPr="007260FA">
        <w:rPr>
          <w:rFonts w:asciiTheme="majorHAnsi" w:hAnsiTheme="majorHAnsi" w:cstheme="majorHAnsi"/>
          <w:i/>
          <w:iCs/>
          <w:sz w:val="28"/>
          <w:szCs w:val="28"/>
        </w:rPr>
        <w:t xml:space="preserve">Nam nhi phải lập thân hành đạo ... Lấy văn thơ nổi tiếng ở đời </w:t>
      </w:r>
      <w:proofErr w:type="gramStart"/>
      <w:r w:rsidRPr="007260FA">
        <w:rPr>
          <w:rFonts w:asciiTheme="majorHAnsi" w:hAnsiTheme="majorHAnsi" w:cstheme="majorHAnsi"/>
          <w:i/>
          <w:iCs/>
          <w:sz w:val="28"/>
          <w:szCs w:val="28"/>
        </w:rPr>
        <w:t>...</w:t>
      </w:r>
      <w:proofErr w:type="gramEnd"/>
      <w:r w:rsidR="00334A16">
        <w:fldChar w:fldCharType="begin"/>
      </w:r>
      <w:r w:rsidR="00334A16">
        <w:instrText xml:space="preserve"> HYPERLINK "https://vi.wikipedia.org/wiki/Ph%E1%BA%A1m_%C4%90%C3%ACnh_H%E1%BB%95" \l "cite_note-1" </w:instrText>
      </w:r>
      <w:r w:rsidR="00334A16">
        <w:fldChar w:fldCharType="separate"/>
      </w:r>
      <w:r w:rsidRPr="007260FA">
        <w:rPr>
          <w:rStyle w:val="Hyperlink"/>
          <w:rFonts w:asciiTheme="majorHAnsi" w:hAnsiTheme="majorHAnsi" w:cstheme="majorHAnsi"/>
          <w:color w:val="auto"/>
          <w:sz w:val="28"/>
          <w:szCs w:val="28"/>
          <w:u w:val="none"/>
          <w:vertAlign w:val="superscript"/>
        </w:rPr>
        <w:t>[1]</w:t>
      </w:r>
      <w:r w:rsidR="00334A16">
        <w:rPr>
          <w:rStyle w:val="Hyperlink"/>
          <w:rFonts w:asciiTheme="majorHAnsi" w:hAnsiTheme="majorHAnsi" w:cstheme="majorHAnsi"/>
          <w:color w:val="auto"/>
          <w:sz w:val="28"/>
          <w:szCs w:val="28"/>
          <w:u w:val="none"/>
          <w:vertAlign w:val="superscript"/>
        </w:rPr>
        <w:fldChar w:fldCharType="end"/>
      </w:r>
      <w:r w:rsidRPr="007260FA">
        <w:rPr>
          <w:rFonts w:asciiTheme="majorHAnsi" w:hAnsiTheme="majorHAnsi" w:cstheme="majorHAnsi"/>
          <w:sz w:val="28"/>
          <w:szCs w:val="28"/>
        </w:rPr>
        <w:t>.Từ khi lên 9 tuổi, ông họ</w:t>
      </w:r>
      <w:r w:rsidR="008D0CE8">
        <w:rPr>
          <w:rFonts w:asciiTheme="majorHAnsi" w:hAnsiTheme="majorHAnsi" w:cstheme="majorHAnsi"/>
          <w:sz w:val="28"/>
          <w:szCs w:val="28"/>
        </w:rPr>
        <w:t xml:space="preserve">c </w:t>
      </w:r>
      <w:r w:rsidR="008D0CE8">
        <w:rPr>
          <w:rFonts w:asciiTheme="majorHAnsi" w:hAnsiTheme="majorHAnsi" w:cstheme="majorHAnsi"/>
          <w:sz w:val="28"/>
          <w:szCs w:val="28"/>
          <w:lang w:val="vi-VN"/>
        </w:rPr>
        <w:t>và</w:t>
      </w:r>
      <w:r w:rsidRPr="007260FA">
        <w:rPr>
          <w:rFonts w:asciiTheme="majorHAnsi" w:hAnsiTheme="majorHAnsi" w:cstheme="majorHAnsi"/>
          <w:sz w:val="28"/>
          <w:szCs w:val="28"/>
        </w:rPr>
        <w:t xml:space="preserve"> đọc nhiều Hán thư, nhưng ông chỉ đỗ đến </w:t>
      </w:r>
      <w:hyperlink r:id="rId13" w:tooltip="Sinh đồ" w:history="1">
        <w:r w:rsidRPr="007260FA">
          <w:rPr>
            <w:rStyle w:val="Hyperlink"/>
            <w:rFonts w:asciiTheme="majorHAnsi" w:hAnsiTheme="majorHAnsi" w:cstheme="majorHAnsi"/>
            <w:color w:val="auto"/>
            <w:sz w:val="28"/>
            <w:szCs w:val="28"/>
            <w:u w:val="none"/>
          </w:rPr>
          <w:t>sinh đồ</w:t>
        </w:r>
      </w:hyperlink>
      <w:r w:rsidRPr="007260FA">
        <w:rPr>
          <w:rFonts w:asciiTheme="majorHAnsi" w:hAnsiTheme="majorHAnsi" w:cstheme="majorHAnsi"/>
          <w:sz w:val="28"/>
          <w:szCs w:val="28"/>
        </w:rPr>
        <w:t> cuối thời </w:t>
      </w:r>
      <w:hyperlink r:id="rId14" w:tooltip="Lê Chiêu Thống" w:history="1">
        <w:r w:rsidRPr="007260FA">
          <w:rPr>
            <w:rStyle w:val="Hyperlink"/>
            <w:rFonts w:asciiTheme="majorHAnsi" w:hAnsiTheme="majorHAnsi" w:cstheme="majorHAnsi"/>
            <w:color w:val="auto"/>
            <w:sz w:val="28"/>
            <w:szCs w:val="28"/>
            <w:u w:val="none"/>
          </w:rPr>
          <w:t>Chiêu Thống</w:t>
        </w:r>
      </w:hyperlink>
      <w:r w:rsidRPr="007260FA">
        <w:rPr>
          <w:rFonts w:asciiTheme="majorHAnsi" w:hAnsiTheme="majorHAnsi" w:cstheme="majorHAnsi"/>
          <w:sz w:val="28"/>
          <w:szCs w:val="28"/>
        </w:rPr>
        <w:t>.</w:t>
      </w:r>
    </w:p>
    <w:p w14:paraId="1772C5A0" w14:textId="3A4E32C8" w:rsidR="00516F6E" w:rsidRPr="00516F6E" w:rsidRDefault="00516F6E" w:rsidP="00F752F5">
      <w:pPr>
        <w:numPr>
          <w:ilvl w:val="0"/>
          <w:numId w:val="1"/>
        </w:numPr>
        <w:spacing w:after="0" w:line="240" w:lineRule="auto"/>
        <w:jc w:val="both"/>
        <w:rPr>
          <w:rFonts w:asciiTheme="majorHAnsi" w:hAnsiTheme="majorHAnsi" w:cstheme="majorHAnsi"/>
          <w:sz w:val="28"/>
          <w:szCs w:val="28"/>
        </w:rPr>
      </w:pPr>
      <w:r w:rsidRPr="00516F6E">
        <w:rPr>
          <w:rFonts w:asciiTheme="majorHAnsi" w:hAnsiTheme="majorHAnsi" w:cstheme="majorHAnsi"/>
          <w:sz w:val="28"/>
          <w:szCs w:val="28"/>
        </w:rPr>
        <w:t> Ý nói vẫn giữ được diện mạo cũ của mình</w:t>
      </w:r>
      <w:r w:rsidR="008D0CE8">
        <w:rPr>
          <w:rFonts w:asciiTheme="majorHAnsi" w:hAnsiTheme="majorHAnsi" w:cstheme="majorHAnsi"/>
          <w:sz w:val="28"/>
          <w:szCs w:val="28"/>
          <w:lang w:val="vi-VN"/>
        </w:rPr>
        <w:t>.</w:t>
      </w:r>
    </w:p>
    <w:p w14:paraId="29144C04" w14:textId="2F8EF2E0" w:rsidR="00516F6E" w:rsidRPr="008D0CE8" w:rsidRDefault="00516F6E" w:rsidP="008D0CE8">
      <w:pPr>
        <w:pStyle w:val="ListParagraph"/>
        <w:numPr>
          <w:ilvl w:val="0"/>
          <w:numId w:val="1"/>
        </w:numPr>
        <w:spacing w:after="0" w:line="240" w:lineRule="auto"/>
        <w:jc w:val="both"/>
        <w:rPr>
          <w:rFonts w:asciiTheme="majorHAnsi" w:hAnsiTheme="majorHAnsi" w:cstheme="majorHAnsi"/>
          <w:sz w:val="28"/>
          <w:szCs w:val="28"/>
        </w:rPr>
      </w:pPr>
      <w:r w:rsidRPr="008D0CE8">
        <w:rPr>
          <w:rFonts w:asciiTheme="majorHAnsi" w:hAnsiTheme="majorHAnsi" w:cstheme="majorHAnsi"/>
          <w:i/>
          <w:iCs/>
          <w:sz w:val="28"/>
          <w:szCs w:val="28"/>
        </w:rPr>
        <w:t>Củng</w:t>
      </w:r>
      <w:r w:rsidRPr="008D0CE8">
        <w:rPr>
          <w:rFonts w:asciiTheme="majorHAnsi" w:hAnsiTheme="majorHAnsi" w:cstheme="majorHAnsi"/>
          <w:sz w:val="28"/>
          <w:szCs w:val="28"/>
        </w:rPr>
        <w:t xml:space="preserve"> nghĩa là vốc </w:t>
      </w:r>
      <w:proofErr w:type="gramStart"/>
      <w:r w:rsidRPr="008D0CE8">
        <w:rPr>
          <w:rFonts w:asciiTheme="majorHAnsi" w:hAnsiTheme="majorHAnsi" w:cstheme="majorHAnsi"/>
          <w:sz w:val="28"/>
          <w:szCs w:val="28"/>
        </w:rPr>
        <w:t>tay</w:t>
      </w:r>
      <w:proofErr w:type="gramEnd"/>
      <w:r w:rsidRPr="008D0CE8">
        <w:rPr>
          <w:rFonts w:asciiTheme="majorHAnsi" w:hAnsiTheme="majorHAnsi" w:cstheme="majorHAnsi"/>
          <w:sz w:val="28"/>
          <w:szCs w:val="28"/>
        </w:rPr>
        <w:t>, ngọc củng bích là hạt ngọc to bằng vốc tay, ý nói quí giá lắm.</w:t>
      </w:r>
    </w:p>
    <w:p w14:paraId="071C35D7" w14:textId="250DB3EF" w:rsidR="001A25CE" w:rsidRPr="008D0CE8" w:rsidRDefault="00516F6E" w:rsidP="00F752F5">
      <w:pPr>
        <w:numPr>
          <w:ilvl w:val="0"/>
          <w:numId w:val="1"/>
        </w:numPr>
        <w:spacing w:after="0" w:line="240" w:lineRule="auto"/>
        <w:jc w:val="both"/>
        <w:rPr>
          <w:rFonts w:asciiTheme="majorHAnsi" w:hAnsiTheme="majorHAnsi" w:cstheme="majorHAnsi"/>
          <w:sz w:val="28"/>
          <w:szCs w:val="28"/>
        </w:rPr>
      </w:pPr>
      <w:r w:rsidRPr="00516F6E">
        <w:rPr>
          <w:rFonts w:asciiTheme="majorHAnsi" w:hAnsiTheme="majorHAnsi" w:cstheme="majorHAnsi"/>
          <w:sz w:val="28"/>
          <w:szCs w:val="28"/>
        </w:rPr>
        <w:t>Chốn cung đình của Thượng Đế</w:t>
      </w:r>
      <w:r w:rsidR="00CF1A08">
        <w:rPr>
          <w:rFonts w:asciiTheme="majorHAnsi" w:hAnsiTheme="majorHAnsi" w:cstheme="majorHAnsi"/>
          <w:sz w:val="28"/>
          <w:szCs w:val="28"/>
        </w:rPr>
        <w:t>.</w:t>
      </w:r>
    </w:p>
    <w:p w14:paraId="2E7E0F74" w14:textId="56163958" w:rsidR="006C647A" w:rsidRPr="00D3304E" w:rsidRDefault="006C647A" w:rsidP="00F752F5">
      <w:pPr>
        <w:spacing w:after="0" w:line="240" w:lineRule="auto"/>
        <w:jc w:val="both"/>
        <w:rPr>
          <w:rFonts w:ascii="Times New Roman" w:hAnsi="Times New Roman" w:cs="Times New Roman"/>
          <w:b/>
          <w:sz w:val="26"/>
          <w:szCs w:val="26"/>
          <w:lang w:val="vi-VN"/>
        </w:rPr>
      </w:pPr>
      <w:r w:rsidRPr="00CF1A08">
        <w:rPr>
          <w:rFonts w:asciiTheme="majorHAnsi" w:hAnsiTheme="majorHAnsi" w:cstheme="majorHAnsi"/>
          <w:b/>
          <w:bCs/>
          <w:sz w:val="28"/>
          <w:szCs w:val="28"/>
        </w:rPr>
        <w:t xml:space="preserve">Câu </w:t>
      </w:r>
      <w:r>
        <w:rPr>
          <w:rFonts w:asciiTheme="majorHAnsi" w:hAnsiTheme="majorHAnsi" w:cstheme="majorHAnsi"/>
          <w:b/>
          <w:bCs/>
          <w:sz w:val="28"/>
          <w:szCs w:val="28"/>
        </w:rPr>
        <w:t>1</w:t>
      </w:r>
      <w:r w:rsidRPr="00CF1A08">
        <w:rPr>
          <w:rFonts w:asciiTheme="majorHAnsi" w:hAnsiTheme="majorHAnsi" w:cstheme="majorHAnsi"/>
          <w:b/>
          <w:bCs/>
          <w:sz w:val="28"/>
          <w:szCs w:val="28"/>
        </w:rPr>
        <w:t>:</w:t>
      </w:r>
      <w:r>
        <w:rPr>
          <w:rFonts w:asciiTheme="majorHAnsi" w:hAnsiTheme="majorHAnsi" w:cstheme="majorHAnsi"/>
          <w:sz w:val="28"/>
          <w:szCs w:val="28"/>
        </w:rPr>
        <w:t xml:space="preserve"> </w:t>
      </w:r>
      <w:r w:rsidRPr="00D3304E">
        <w:rPr>
          <w:rFonts w:ascii="Times New Roman" w:hAnsi="Times New Roman" w:cs="Times New Roman"/>
          <w:sz w:val="26"/>
          <w:szCs w:val="26"/>
          <w:lang w:val="vi-VN"/>
        </w:rPr>
        <w:t>Xác định ngôi kể trong văn bản trên. (</w:t>
      </w:r>
      <w:r w:rsidRPr="00D3304E">
        <w:rPr>
          <w:rFonts w:ascii="Times New Roman" w:hAnsi="Times New Roman" w:cs="Times New Roman"/>
          <w:bCs/>
          <w:sz w:val="26"/>
          <w:szCs w:val="26"/>
          <w:lang w:val="vi-VN"/>
        </w:rPr>
        <w:t>0,5 điểm)</w:t>
      </w:r>
    </w:p>
    <w:p w14:paraId="22043366" w14:textId="323ADE2E" w:rsidR="001A25CE" w:rsidRDefault="001A25CE" w:rsidP="00F752F5">
      <w:pPr>
        <w:spacing w:after="0" w:line="240" w:lineRule="auto"/>
        <w:jc w:val="both"/>
        <w:rPr>
          <w:rFonts w:asciiTheme="majorHAnsi" w:hAnsiTheme="majorHAnsi" w:cstheme="majorHAnsi"/>
          <w:sz w:val="28"/>
          <w:szCs w:val="28"/>
        </w:rPr>
      </w:pPr>
      <w:r w:rsidRPr="00CF1A08">
        <w:rPr>
          <w:rFonts w:asciiTheme="majorHAnsi" w:hAnsiTheme="majorHAnsi" w:cstheme="majorHAnsi"/>
          <w:b/>
          <w:bCs/>
          <w:sz w:val="28"/>
          <w:szCs w:val="28"/>
        </w:rPr>
        <w:t xml:space="preserve">Câu </w:t>
      </w:r>
      <w:r w:rsidR="006C647A">
        <w:rPr>
          <w:rFonts w:asciiTheme="majorHAnsi" w:hAnsiTheme="majorHAnsi" w:cstheme="majorHAnsi"/>
          <w:b/>
          <w:bCs/>
          <w:sz w:val="28"/>
          <w:szCs w:val="28"/>
        </w:rPr>
        <w:t>2</w:t>
      </w:r>
      <w:r w:rsidR="000C3269" w:rsidRPr="00CF1A08">
        <w:rPr>
          <w:rFonts w:asciiTheme="majorHAnsi" w:hAnsiTheme="majorHAnsi" w:cstheme="majorHAnsi"/>
          <w:b/>
          <w:bCs/>
          <w:sz w:val="28"/>
          <w:szCs w:val="28"/>
        </w:rPr>
        <w:t>:</w:t>
      </w:r>
      <w:r w:rsidR="000C3269">
        <w:rPr>
          <w:rFonts w:asciiTheme="majorHAnsi" w:hAnsiTheme="majorHAnsi" w:cstheme="majorHAnsi"/>
          <w:sz w:val="28"/>
          <w:szCs w:val="28"/>
        </w:rPr>
        <w:t xml:space="preserve"> </w:t>
      </w:r>
      <w:r w:rsidRPr="000C3269">
        <w:rPr>
          <w:rFonts w:asciiTheme="majorHAnsi" w:hAnsiTheme="majorHAnsi" w:cstheme="majorHAnsi"/>
          <w:sz w:val="28"/>
          <w:szCs w:val="28"/>
        </w:rPr>
        <w:t>Tìm lời dẫn trong đoạn 1 của văn bản, cho biế</w:t>
      </w:r>
      <w:r w:rsidR="008D0CE8">
        <w:rPr>
          <w:rFonts w:asciiTheme="majorHAnsi" w:hAnsiTheme="majorHAnsi" w:cstheme="majorHAnsi"/>
          <w:sz w:val="28"/>
          <w:szCs w:val="28"/>
        </w:rPr>
        <w:t>t</w:t>
      </w:r>
      <w:r w:rsidR="008D0CE8">
        <w:rPr>
          <w:rFonts w:asciiTheme="majorHAnsi" w:hAnsiTheme="majorHAnsi" w:cstheme="majorHAnsi"/>
          <w:sz w:val="28"/>
          <w:szCs w:val="28"/>
          <w:lang w:val="vi-VN"/>
        </w:rPr>
        <w:t xml:space="preserve"> </w:t>
      </w:r>
      <w:r w:rsidRPr="000C3269">
        <w:rPr>
          <w:rFonts w:asciiTheme="majorHAnsi" w:hAnsiTheme="majorHAnsi" w:cstheme="majorHAnsi"/>
          <w:sz w:val="28"/>
          <w:szCs w:val="28"/>
        </w:rPr>
        <w:t xml:space="preserve">lời dẫn đó được dẫn </w:t>
      </w:r>
      <w:proofErr w:type="gramStart"/>
      <w:r w:rsidRPr="000C3269">
        <w:rPr>
          <w:rFonts w:asciiTheme="majorHAnsi" w:hAnsiTheme="majorHAnsi" w:cstheme="majorHAnsi"/>
          <w:sz w:val="28"/>
          <w:szCs w:val="28"/>
        </w:rPr>
        <w:t>theo</w:t>
      </w:r>
      <w:proofErr w:type="gramEnd"/>
      <w:r w:rsidRPr="000C3269">
        <w:rPr>
          <w:rFonts w:asciiTheme="majorHAnsi" w:hAnsiTheme="majorHAnsi" w:cstheme="majorHAnsi"/>
          <w:sz w:val="28"/>
          <w:szCs w:val="28"/>
        </w:rPr>
        <w:t xml:space="preserve"> cách nào?</w:t>
      </w:r>
      <w:r w:rsidR="000C3269" w:rsidRPr="000C3269">
        <w:rPr>
          <w:rFonts w:asciiTheme="majorHAnsi" w:hAnsiTheme="majorHAnsi" w:cstheme="majorHAnsi"/>
          <w:sz w:val="28"/>
          <w:szCs w:val="28"/>
        </w:rPr>
        <w:t xml:space="preserve"> (</w:t>
      </w:r>
      <w:r w:rsidR="000C3269">
        <w:rPr>
          <w:rFonts w:asciiTheme="majorHAnsi" w:hAnsiTheme="majorHAnsi" w:cstheme="majorHAnsi"/>
          <w:sz w:val="28"/>
          <w:szCs w:val="28"/>
        </w:rPr>
        <w:t>0</w:t>
      </w:r>
      <w:proofErr w:type="gramStart"/>
      <w:r w:rsidR="000C3269">
        <w:rPr>
          <w:rFonts w:asciiTheme="majorHAnsi" w:hAnsiTheme="majorHAnsi" w:cstheme="majorHAnsi"/>
          <w:sz w:val="28"/>
          <w:szCs w:val="28"/>
        </w:rPr>
        <w:t>,5</w:t>
      </w:r>
      <w:proofErr w:type="gramEnd"/>
      <w:r w:rsidR="000C3269" w:rsidRPr="000C3269">
        <w:rPr>
          <w:rFonts w:asciiTheme="majorHAnsi" w:hAnsiTheme="majorHAnsi" w:cstheme="majorHAnsi"/>
          <w:sz w:val="28"/>
          <w:szCs w:val="28"/>
        </w:rPr>
        <w:t xml:space="preserve"> điểm)  </w:t>
      </w:r>
    </w:p>
    <w:p w14:paraId="1AAB788C" w14:textId="120E6926" w:rsidR="008B2DC3" w:rsidRPr="000C3269" w:rsidRDefault="00516F6E" w:rsidP="00F752F5">
      <w:pPr>
        <w:spacing w:after="0" w:line="240" w:lineRule="auto"/>
        <w:jc w:val="both"/>
        <w:rPr>
          <w:rFonts w:asciiTheme="majorHAnsi" w:hAnsiTheme="majorHAnsi" w:cstheme="majorHAnsi"/>
          <w:sz w:val="28"/>
          <w:szCs w:val="28"/>
        </w:rPr>
      </w:pPr>
      <w:r w:rsidRPr="00CF1A08">
        <w:rPr>
          <w:rFonts w:asciiTheme="majorHAnsi" w:hAnsiTheme="majorHAnsi" w:cstheme="majorHAnsi"/>
          <w:b/>
          <w:bCs/>
          <w:sz w:val="28"/>
          <w:szCs w:val="28"/>
        </w:rPr>
        <w:t xml:space="preserve">Câu </w:t>
      </w:r>
      <w:r w:rsidR="000C3269" w:rsidRPr="00CF1A08">
        <w:rPr>
          <w:rFonts w:asciiTheme="majorHAnsi" w:hAnsiTheme="majorHAnsi" w:cstheme="majorHAnsi"/>
          <w:b/>
          <w:bCs/>
          <w:sz w:val="28"/>
          <w:szCs w:val="28"/>
        </w:rPr>
        <w:t>3:</w:t>
      </w:r>
      <w:r w:rsidR="000C3269">
        <w:rPr>
          <w:rFonts w:asciiTheme="majorHAnsi" w:hAnsiTheme="majorHAnsi" w:cstheme="majorHAnsi"/>
          <w:sz w:val="28"/>
          <w:szCs w:val="28"/>
        </w:rPr>
        <w:t xml:space="preserve"> </w:t>
      </w:r>
      <w:r w:rsidR="001A25CE" w:rsidRPr="000C3269">
        <w:rPr>
          <w:rFonts w:asciiTheme="majorHAnsi" w:hAnsiTheme="majorHAnsi" w:cstheme="majorHAnsi"/>
          <w:sz w:val="28"/>
          <w:szCs w:val="28"/>
        </w:rPr>
        <w:t>Tìm và phân tích tác d</w:t>
      </w:r>
      <w:r w:rsidR="00192116" w:rsidRPr="000C3269">
        <w:rPr>
          <w:rFonts w:asciiTheme="majorHAnsi" w:hAnsiTheme="majorHAnsi" w:cstheme="majorHAnsi"/>
          <w:sz w:val="28"/>
          <w:szCs w:val="28"/>
        </w:rPr>
        <w:t>ụng của một yếu tố kì ả</w:t>
      </w:r>
      <w:r w:rsidR="00BC06F7">
        <w:rPr>
          <w:rFonts w:asciiTheme="majorHAnsi" w:hAnsiTheme="majorHAnsi" w:cstheme="majorHAnsi"/>
          <w:sz w:val="28"/>
          <w:szCs w:val="28"/>
        </w:rPr>
        <w:t>o tron</w:t>
      </w:r>
      <w:r w:rsidR="00BC06F7">
        <w:rPr>
          <w:rFonts w:asciiTheme="majorHAnsi" w:hAnsiTheme="majorHAnsi" w:cstheme="majorHAnsi"/>
          <w:sz w:val="28"/>
          <w:szCs w:val="28"/>
          <w:lang w:val="vi-VN"/>
        </w:rPr>
        <w:t>g văn bản trên</w:t>
      </w:r>
      <w:r w:rsidR="00871101" w:rsidRPr="006C647A">
        <w:rPr>
          <w:rFonts w:asciiTheme="majorHAnsi" w:hAnsiTheme="majorHAnsi" w:cstheme="majorHAnsi"/>
          <w:i/>
          <w:iCs/>
          <w:sz w:val="28"/>
          <w:szCs w:val="28"/>
        </w:rPr>
        <w:t>?</w:t>
      </w:r>
      <w:r w:rsidR="000C3269">
        <w:rPr>
          <w:rFonts w:asciiTheme="majorHAnsi" w:hAnsiTheme="majorHAnsi" w:cstheme="majorHAnsi"/>
          <w:sz w:val="28"/>
          <w:szCs w:val="28"/>
        </w:rPr>
        <w:t xml:space="preserve"> </w:t>
      </w:r>
      <w:r w:rsidR="008D0CE8">
        <w:rPr>
          <w:rFonts w:asciiTheme="majorHAnsi" w:hAnsiTheme="majorHAnsi" w:cstheme="majorHAnsi"/>
          <w:sz w:val="28"/>
          <w:szCs w:val="28"/>
        </w:rPr>
        <w:t>(</w:t>
      </w:r>
      <w:r w:rsidR="000C3269" w:rsidRPr="000C3269">
        <w:rPr>
          <w:rFonts w:asciiTheme="majorHAnsi" w:hAnsiTheme="majorHAnsi" w:cstheme="majorHAnsi"/>
          <w:sz w:val="28"/>
          <w:szCs w:val="28"/>
        </w:rPr>
        <w:t>1</w:t>
      </w:r>
      <w:proofErr w:type="gramStart"/>
      <w:r w:rsidR="008D0CE8">
        <w:rPr>
          <w:rFonts w:asciiTheme="majorHAnsi" w:hAnsiTheme="majorHAnsi" w:cstheme="majorHAnsi"/>
          <w:sz w:val="28"/>
          <w:szCs w:val="28"/>
          <w:lang w:val="vi-VN"/>
        </w:rPr>
        <w:t>,0</w:t>
      </w:r>
      <w:proofErr w:type="gramEnd"/>
      <w:r w:rsidR="000C3269" w:rsidRPr="000C3269">
        <w:rPr>
          <w:rFonts w:asciiTheme="majorHAnsi" w:hAnsiTheme="majorHAnsi" w:cstheme="majorHAnsi"/>
          <w:sz w:val="28"/>
          <w:szCs w:val="28"/>
        </w:rPr>
        <w:t xml:space="preserve"> điểm)</w:t>
      </w:r>
    </w:p>
    <w:p w14:paraId="73E72693" w14:textId="77777777" w:rsidR="0029181B" w:rsidRPr="00BC06F7" w:rsidRDefault="002A31FA" w:rsidP="00F752F5">
      <w:pPr>
        <w:tabs>
          <w:tab w:val="right" w:pos="9921"/>
        </w:tabs>
        <w:spacing w:after="0" w:line="240" w:lineRule="auto"/>
        <w:jc w:val="both"/>
        <w:rPr>
          <w:rFonts w:ascii="Times New Roman" w:hAnsi="Times New Roman" w:cs="Times New Roman"/>
          <w:sz w:val="28"/>
          <w:szCs w:val="28"/>
          <w:lang w:val="vi-VN"/>
        </w:rPr>
      </w:pPr>
      <w:r w:rsidRPr="00BC06F7">
        <w:rPr>
          <w:rFonts w:asciiTheme="majorHAnsi" w:hAnsiTheme="majorHAnsi" w:cstheme="majorHAnsi"/>
          <w:b/>
          <w:bCs/>
          <w:sz w:val="28"/>
          <w:szCs w:val="28"/>
        </w:rPr>
        <w:t xml:space="preserve">Câu </w:t>
      </w:r>
      <w:r w:rsidR="000C3269" w:rsidRPr="00BC06F7">
        <w:rPr>
          <w:rFonts w:asciiTheme="majorHAnsi" w:hAnsiTheme="majorHAnsi" w:cstheme="majorHAnsi"/>
          <w:b/>
          <w:bCs/>
          <w:sz w:val="28"/>
          <w:szCs w:val="28"/>
        </w:rPr>
        <w:t>4</w:t>
      </w:r>
      <w:r w:rsidRPr="00BC06F7">
        <w:rPr>
          <w:rFonts w:asciiTheme="majorHAnsi" w:hAnsiTheme="majorHAnsi" w:cstheme="majorHAnsi"/>
          <w:b/>
          <w:bCs/>
          <w:sz w:val="28"/>
          <w:szCs w:val="28"/>
        </w:rPr>
        <w:t>:</w:t>
      </w:r>
      <w:r w:rsidRPr="00BC06F7">
        <w:rPr>
          <w:rFonts w:asciiTheme="majorHAnsi" w:hAnsiTheme="majorHAnsi" w:cstheme="majorHAnsi"/>
          <w:sz w:val="28"/>
          <w:szCs w:val="28"/>
        </w:rPr>
        <w:t xml:space="preserve"> </w:t>
      </w:r>
      <w:r w:rsidR="0029181B" w:rsidRPr="00BC06F7">
        <w:rPr>
          <w:rFonts w:ascii="Times New Roman" w:hAnsi="Times New Roman" w:cs="Times New Roman"/>
          <w:sz w:val="28"/>
          <w:szCs w:val="28"/>
          <w:lang w:val="vi-VN"/>
        </w:rPr>
        <w:t>Từ văn bản trên, em hãy rút ra một thông điệp có ý nghĩa với bản thân. (1,0 điểm)</w:t>
      </w:r>
      <w:r w:rsidR="0029181B" w:rsidRPr="00BC06F7">
        <w:rPr>
          <w:rFonts w:ascii="Times New Roman" w:hAnsi="Times New Roman" w:cs="Times New Roman"/>
          <w:sz w:val="28"/>
          <w:szCs w:val="28"/>
          <w:lang w:val="vi-VN"/>
        </w:rPr>
        <w:tab/>
      </w:r>
    </w:p>
    <w:p w14:paraId="73F06FA8" w14:textId="29A3E438" w:rsidR="007260FA" w:rsidRPr="00BC06F7" w:rsidRDefault="00192116" w:rsidP="00F752F5">
      <w:pPr>
        <w:spacing w:after="0" w:line="240" w:lineRule="auto"/>
        <w:jc w:val="both"/>
        <w:rPr>
          <w:rFonts w:ascii="Times New Roman" w:hAnsi="Times New Roman" w:cs="Times New Roman"/>
          <w:b/>
          <w:sz w:val="28"/>
          <w:szCs w:val="28"/>
          <w:lang w:val="vi-VN"/>
        </w:rPr>
      </w:pPr>
      <w:r w:rsidRPr="00BC06F7">
        <w:rPr>
          <w:rFonts w:asciiTheme="majorHAnsi" w:hAnsiTheme="majorHAnsi" w:cstheme="majorHAnsi"/>
          <w:b/>
          <w:bCs/>
          <w:sz w:val="28"/>
          <w:szCs w:val="28"/>
        </w:rPr>
        <w:t xml:space="preserve">Câu </w:t>
      </w:r>
      <w:r w:rsidR="00CF1A08" w:rsidRPr="00BC06F7">
        <w:rPr>
          <w:rFonts w:asciiTheme="majorHAnsi" w:hAnsiTheme="majorHAnsi" w:cstheme="majorHAnsi"/>
          <w:b/>
          <w:bCs/>
          <w:sz w:val="28"/>
          <w:szCs w:val="28"/>
        </w:rPr>
        <w:t>5</w:t>
      </w:r>
      <w:r w:rsidRPr="00BC06F7">
        <w:rPr>
          <w:rFonts w:asciiTheme="majorHAnsi" w:hAnsiTheme="majorHAnsi" w:cstheme="majorHAnsi"/>
          <w:b/>
          <w:bCs/>
          <w:sz w:val="28"/>
          <w:szCs w:val="28"/>
        </w:rPr>
        <w:t>:</w:t>
      </w:r>
      <w:r w:rsidRPr="00BC06F7">
        <w:rPr>
          <w:rFonts w:asciiTheme="majorHAnsi" w:hAnsiTheme="majorHAnsi" w:cstheme="majorHAnsi"/>
          <w:sz w:val="28"/>
          <w:szCs w:val="28"/>
        </w:rPr>
        <w:t xml:space="preserve"> </w:t>
      </w:r>
      <w:r w:rsidR="00CF1A08" w:rsidRPr="00BC06F7">
        <w:rPr>
          <w:rFonts w:ascii="Times New Roman" w:hAnsi="Times New Roman" w:cs="Times New Roman"/>
          <w:sz w:val="28"/>
          <w:szCs w:val="28"/>
          <w:lang w:val="vi-VN"/>
        </w:rPr>
        <w:t>Viết đoạn văn (200 chữ) phân tích một nét đặc sắc về hình thức nghệ thuật (cốt truyện, cách xây dựng nhân vật, chi tiết tiêu biểu</w:t>
      </w:r>
      <w:proofErr w:type="gramStart"/>
      <w:r w:rsidR="00CF1A08" w:rsidRPr="00BC06F7">
        <w:rPr>
          <w:rFonts w:ascii="Times New Roman" w:hAnsi="Times New Roman" w:cs="Times New Roman"/>
          <w:sz w:val="28"/>
          <w:szCs w:val="28"/>
          <w:lang w:val="vi-VN"/>
        </w:rPr>
        <w:t>,…</w:t>
      </w:r>
      <w:proofErr w:type="gramEnd"/>
      <w:r w:rsidR="00CF1A08" w:rsidRPr="00BC06F7">
        <w:rPr>
          <w:rFonts w:ascii="Times New Roman" w:hAnsi="Times New Roman" w:cs="Times New Roman"/>
          <w:sz w:val="28"/>
          <w:szCs w:val="28"/>
          <w:lang w:val="vi-VN"/>
        </w:rPr>
        <w:t>) củ</w:t>
      </w:r>
      <w:r w:rsidR="00BC06F7">
        <w:rPr>
          <w:rFonts w:ascii="Times New Roman" w:hAnsi="Times New Roman" w:cs="Times New Roman"/>
          <w:sz w:val="28"/>
          <w:szCs w:val="28"/>
          <w:lang w:val="vi-VN"/>
        </w:rPr>
        <w:t xml:space="preserve">a văn bản </w:t>
      </w:r>
      <w:r w:rsidR="00CF1A08" w:rsidRPr="00BC06F7">
        <w:rPr>
          <w:rFonts w:ascii="Times New Roman" w:hAnsi="Times New Roman" w:cs="Times New Roman"/>
          <w:sz w:val="28"/>
          <w:szCs w:val="28"/>
          <w:lang w:val="vi-VN"/>
        </w:rPr>
        <w:t>trên. (2,0 điểm)</w:t>
      </w:r>
    </w:p>
    <w:p w14:paraId="1314AACB" w14:textId="6FB6DBF7" w:rsidR="00DC204A" w:rsidRDefault="00DC204A">
      <w:pPr>
        <w:rPr>
          <w:rFonts w:asciiTheme="majorHAnsi" w:hAnsiTheme="majorHAnsi" w:cstheme="majorHAnsi"/>
          <w:b/>
          <w:bCs/>
          <w:sz w:val="28"/>
          <w:szCs w:val="28"/>
        </w:rPr>
      </w:pPr>
      <w:r>
        <w:rPr>
          <w:rFonts w:asciiTheme="majorHAnsi" w:hAnsiTheme="majorHAnsi" w:cstheme="majorHAnsi"/>
          <w:b/>
          <w:bCs/>
          <w:sz w:val="28"/>
          <w:szCs w:val="28"/>
        </w:rPr>
        <w:br w:type="page"/>
      </w:r>
    </w:p>
    <w:p w14:paraId="552186A5" w14:textId="77777777" w:rsidR="00310A71" w:rsidRPr="00820022" w:rsidRDefault="00310A71" w:rsidP="00310A71">
      <w:pPr>
        <w:spacing w:after="0" w:line="240" w:lineRule="auto"/>
        <w:ind w:firstLine="720"/>
        <w:jc w:val="center"/>
        <w:rPr>
          <w:rFonts w:asciiTheme="majorHAnsi" w:hAnsiTheme="majorHAnsi" w:cstheme="majorHAnsi"/>
          <w:b/>
          <w:bCs/>
          <w:sz w:val="28"/>
          <w:szCs w:val="28"/>
          <w:lang w:val="vi-VN"/>
        </w:rPr>
      </w:pPr>
    </w:p>
    <w:tbl>
      <w:tblPr>
        <w:tblpPr w:leftFromText="180" w:rightFromText="180" w:vertAnchor="text" w:horzAnchor="margin" w:tblpY="1"/>
        <w:tblOverlap w:val="never"/>
        <w:tblW w:w="9747" w:type="dxa"/>
        <w:tblLook w:val="04A0" w:firstRow="1" w:lastRow="0" w:firstColumn="1" w:lastColumn="0" w:noHBand="0" w:noVBand="1"/>
      </w:tblPr>
      <w:tblGrid>
        <w:gridCol w:w="5070"/>
        <w:gridCol w:w="4677"/>
      </w:tblGrid>
      <w:tr w:rsidR="006C647A" w:rsidRPr="00F96A02" w14:paraId="379081FF" w14:textId="77777777" w:rsidTr="00430003">
        <w:tc>
          <w:tcPr>
            <w:tcW w:w="5070" w:type="dxa"/>
            <w:vMerge w:val="restart"/>
            <w:shd w:val="clear" w:color="auto" w:fill="auto"/>
          </w:tcPr>
          <w:p w14:paraId="3DF5DD25" w14:textId="1DFB65F0" w:rsidR="006C647A" w:rsidRPr="00F96A02" w:rsidRDefault="00DC204A" w:rsidP="00DC204A">
            <w:pPr>
              <w:widowControl w:val="0"/>
              <w:spacing w:after="0" w:line="276" w:lineRule="auto"/>
              <w:jc w:val="center"/>
              <w:rPr>
                <w:rFonts w:ascii="Times New Roman" w:eastAsia="Calibri" w:hAnsi="Times New Roman" w:cs="Times New Roman"/>
                <w:sz w:val="26"/>
                <w:szCs w:val="26"/>
                <w:lang w:val="vi-VN" w:eastAsia="zh-CN"/>
              </w:rPr>
            </w:pPr>
            <w:r>
              <w:rPr>
                <w:rFonts w:ascii="Times New Roman" w:eastAsia="Calibri" w:hAnsi="Times New Roman" w:cs="Times New Roman"/>
                <w:b/>
                <w:color w:val="FF0000"/>
                <w:sz w:val="26"/>
                <w:szCs w:val="26"/>
                <w:lang w:val="pt-BR" w:eastAsia="zh-CN"/>
              </w:rPr>
              <w:t>ĐÁP ÁN</w:t>
            </w:r>
          </w:p>
        </w:tc>
        <w:tc>
          <w:tcPr>
            <w:tcW w:w="4677" w:type="dxa"/>
            <w:shd w:val="clear" w:color="auto" w:fill="auto"/>
            <w:hideMark/>
          </w:tcPr>
          <w:p w14:paraId="1C31A4EB" w14:textId="1CE36755" w:rsidR="006C647A" w:rsidRPr="00F96A02" w:rsidRDefault="006C647A" w:rsidP="00430003">
            <w:pPr>
              <w:widowControl w:val="0"/>
              <w:spacing w:after="0" w:line="276" w:lineRule="auto"/>
              <w:jc w:val="center"/>
              <w:rPr>
                <w:rFonts w:ascii="Times New Roman" w:eastAsia="Calibri" w:hAnsi="Times New Roman" w:cs="Times New Roman"/>
                <w:b/>
                <w:sz w:val="26"/>
                <w:szCs w:val="26"/>
                <w:lang w:eastAsia="zh-CN"/>
              </w:rPr>
            </w:pPr>
            <w:r w:rsidRPr="00F96A02">
              <w:rPr>
                <w:rFonts w:ascii="Times New Roman" w:eastAsia="Calibri" w:hAnsi="Times New Roman" w:cs="Times New Roman"/>
                <w:b/>
                <w:sz w:val="26"/>
                <w:szCs w:val="26"/>
                <w:lang w:eastAsia="zh-CN"/>
              </w:rPr>
              <w:t>ĐỀ</w:t>
            </w:r>
            <w:r w:rsidR="00DC204A">
              <w:rPr>
                <w:rFonts w:ascii="Times New Roman" w:eastAsia="Calibri" w:hAnsi="Times New Roman" w:cs="Times New Roman"/>
                <w:b/>
                <w:sz w:val="26"/>
                <w:szCs w:val="26"/>
                <w:lang w:eastAsia="zh-CN"/>
              </w:rPr>
              <w:t xml:space="preserve"> THI THỬ</w:t>
            </w:r>
            <w:r w:rsidRPr="00F96A02">
              <w:rPr>
                <w:rFonts w:ascii="Times New Roman" w:eastAsia="Calibri" w:hAnsi="Times New Roman" w:cs="Times New Roman"/>
                <w:b/>
                <w:sz w:val="26"/>
                <w:szCs w:val="26"/>
                <w:lang w:eastAsia="zh-CN"/>
              </w:rPr>
              <w:t xml:space="preserve"> TUYỂN SINH LỚP 10</w:t>
            </w:r>
          </w:p>
        </w:tc>
      </w:tr>
      <w:tr w:rsidR="006C647A" w:rsidRPr="00F96A02" w14:paraId="1279665C" w14:textId="77777777" w:rsidTr="00430003">
        <w:tc>
          <w:tcPr>
            <w:tcW w:w="5070" w:type="dxa"/>
            <w:vMerge/>
            <w:shd w:val="clear" w:color="auto" w:fill="auto"/>
            <w:vAlign w:val="center"/>
            <w:hideMark/>
          </w:tcPr>
          <w:p w14:paraId="3DD7D713" w14:textId="77777777" w:rsidR="006C647A" w:rsidRPr="00F96A02" w:rsidRDefault="006C647A" w:rsidP="00430003">
            <w:pPr>
              <w:widowControl w:val="0"/>
              <w:spacing w:after="0" w:line="276" w:lineRule="auto"/>
              <w:jc w:val="center"/>
              <w:rPr>
                <w:rFonts w:ascii="Times New Roman" w:eastAsia="Calibri" w:hAnsi="Times New Roman" w:cs="Times New Roman"/>
                <w:sz w:val="26"/>
                <w:szCs w:val="26"/>
                <w:lang w:val="vi-VN" w:eastAsia="zh-CN"/>
              </w:rPr>
            </w:pPr>
          </w:p>
        </w:tc>
        <w:tc>
          <w:tcPr>
            <w:tcW w:w="4677" w:type="dxa"/>
            <w:shd w:val="clear" w:color="auto" w:fill="auto"/>
            <w:hideMark/>
          </w:tcPr>
          <w:p w14:paraId="1C62B9AA" w14:textId="77777777" w:rsidR="006C647A" w:rsidRPr="00F96A02" w:rsidRDefault="006C647A" w:rsidP="00430003">
            <w:pPr>
              <w:widowControl w:val="0"/>
              <w:spacing w:after="0" w:line="276" w:lineRule="auto"/>
              <w:jc w:val="center"/>
              <w:rPr>
                <w:rFonts w:ascii="Times New Roman" w:eastAsia="Calibri" w:hAnsi="Times New Roman" w:cs="Times New Roman"/>
                <w:b/>
                <w:sz w:val="26"/>
                <w:szCs w:val="26"/>
                <w:lang w:eastAsia="zh-CN"/>
              </w:rPr>
            </w:pPr>
            <w:r w:rsidRPr="00F96A02">
              <w:rPr>
                <w:rFonts w:ascii="Times New Roman" w:eastAsia="Calibri" w:hAnsi="Times New Roman" w:cs="Times New Roman"/>
                <w:b/>
                <w:sz w:val="26"/>
                <w:szCs w:val="26"/>
                <w:lang w:eastAsia="zh-CN"/>
              </w:rPr>
              <w:t>MÔN NGỮ VĂN</w:t>
            </w:r>
          </w:p>
        </w:tc>
      </w:tr>
      <w:tr w:rsidR="006C647A" w:rsidRPr="00F96A02" w14:paraId="042441EE" w14:textId="77777777" w:rsidTr="00430003">
        <w:tc>
          <w:tcPr>
            <w:tcW w:w="5070" w:type="dxa"/>
            <w:vMerge/>
            <w:shd w:val="clear" w:color="auto" w:fill="auto"/>
            <w:vAlign w:val="center"/>
            <w:hideMark/>
          </w:tcPr>
          <w:p w14:paraId="5658825B" w14:textId="77777777" w:rsidR="006C647A" w:rsidRPr="00F96A02" w:rsidRDefault="006C647A" w:rsidP="00430003">
            <w:pPr>
              <w:widowControl w:val="0"/>
              <w:spacing w:after="0" w:line="276" w:lineRule="auto"/>
              <w:jc w:val="center"/>
              <w:rPr>
                <w:rFonts w:ascii="Times New Roman" w:eastAsia="Calibri" w:hAnsi="Times New Roman" w:cs="Times New Roman"/>
                <w:sz w:val="26"/>
                <w:szCs w:val="26"/>
                <w:lang w:val="vi-VN" w:eastAsia="zh-CN"/>
              </w:rPr>
            </w:pPr>
          </w:p>
        </w:tc>
        <w:tc>
          <w:tcPr>
            <w:tcW w:w="4677" w:type="dxa"/>
            <w:shd w:val="clear" w:color="auto" w:fill="auto"/>
            <w:hideMark/>
          </w:tcPr>
          <w:p w14:paraId="1C8DB9F9" w14:textId="77777777" w:rsidR="006C647A" w:rsidRPr="00F96A02" w:rsidRDefault="006C647A" w:rsidP="00430003">
            <w:pPr>
              <w:widowControl w:val="0"/>
              <w:spacing w:after="0" w:line="276" w:lineRule="auto"/>
              <w:jc w:val="center"/>
              <w:rPr>
                <w:rFonts w:ascii="Times New Roman" w:eastAsia="Calibri" w:hAnsi="Times New Roman" w:cs="Times New Roman"/>
                <w:b/>
                <w:sz w:val="26"/>
                <w:szCs w:val="26"/>
                <w:lang w:val="vi-VN" w:eastAsia="zh-CN"/>
              </w:rPr>
            </w:pPr>
            <w:r w:rsidRPr="00F96A02">
              <w:rPr>
                <w:rFonts w:ascii="Times New Roman" w:eastAsia="Calibri" w:hAnsi="Times New Roman" w:cs="Times New Roman"/>
                <w:b/>
                <w:sz w:val="26"/>
                <w:szCs w:val="26"/>
                <w:lang w:val="vi-VN" w:eastAsia="zh-CN"/>
              </w:rPr>
              <w:t>Năm học: 20</w:t>
            </w:r>
            <w:r w:rsidRPr="00F96A02">
              <w:rPr>
                <w:rFonts w:ascii="Times New Roman" w:eastAsia="Calibri" w:hAnsi="Times New Roman" w:cs="Times New Roman"/>
                <w:b/>
                <w:sz w:val="26"/>
                <w:szCs w:val="26"/>
                <w:lang w:eastAsia="zh-CN"/>
              </w:rPr>
              <w:t>24</w:t>
            </w:r>
            <w:r w:rsidRPr="00F96A02">
              <w:rPr>
                <w:rFonts w:ascii="Times New Roman" w:eastAsia="Calibri" w:hAnsi="Times New Roman" w:cs="Times New Roman"/>
                <w:b/>
                <w:sz w:val="26"/>
                <w:szCs w:val="26"/>
                <w:lang w:val="vi-VN" w:eastAsia="zh-CN"/>
              </w:rPr>
              <w:t>-20</w:t>
            </w:r>
            <w:r w:rsidRPr="00F96A02">
              <w:rPr>
                <w:rFonts w:ascii="Times New Roman" w:eastAsia="Calibri" w:hAnsi="Times New Roman" w:cs="Times New Roman"/>
                <w:b/>
                <w:sz w:val="26"/>
                <w:szCs w:val="26"/>
                <w:lang w:eastAsia="zh-CN"/>
              </w:rPr>
              <w:t>25</w:t>
            </w:r>
          </w:p>
        </w:tc>
      </w:tr>
      <w:tr w:rsidR="006C647A" w:rsidRPr="00F96A02" w14:paraId="2D96C6F8" w14:textId="77777777" w:rsidTr="00430003">
        <w:tc>
          <w:tcPr>
            <w:tcW w:w="5070" w:type="dxa"/>
            <w:vMerge/>
            <w:shd w:val="clear" w:color="auto" w:fill="auto"/>
            <w:vAlign w:val="center"/>
            <w:hideMark/>
          </w:tcPr>
          <w:p w14:paraId="7E01EAF9" w14:textId="77777777" w:rsidR="006C647A" w:rsidRPr="00F96A02" w:rsidRDefault="006C647A" w:rsidP="00430003">
            <w:pPr>
              <w:widowControl w:val="0"/>
              <w:spacing w:after="0" w:line="276" w:lineRule="auto"/>
              <w:jc w:val="center"/>
              <w:rPr>
                <w:rFonts w:ascii="Times New Roman" w:eastAsia="Calibri" w:hAnsi="Times New Roman" w:cs="Times New Roman"/>
                <w:sz w:val="26"/>
                <w:szCs w:val="26"/>
                <w:lang w:val="vi-VN" w:eastAsia="zh-CN"/>
              </w:rPr>
            </w:pPr>
          </w:p>
        </w:tc>
        <w:tc>
          <w:tcPr>
            <w:tcW w:w="4677" w:type="dxa"/>
            <w:shd w:val="clear" w:color="auto" w:fill="auto"/>
            <w:hideMark/>
          </w:tcPr>
          <w:p w14:paraId="2AA05668" w14:textId="77777777" w:rsidR="006C647A" w:rsidRPr="00820022" w:rsidRDefault="006C647A" w:rsidP="00430003">
            <w:pPr>
              <w:widowControl w:val="0"/>
              <w:spacing w:after="0" w:line="276" w:lineRule="auto"/>
              <w:jc w:val="center"/>
              <w:rPr>
                <w:rFonts w:ascii="Times New Roman" w:eastAsia="Calibri" w:hAnsi="Times New Roman" w:cs="Times New Roman"/>
                <w:b/>
                <w:i/>
                <w:sz w:val="26"/>
                <w:szCs w:val="26"/>
                <w:lang w:val="vi-VN" w:eastAsia="zh-CN"/>
              </w:rPr>
            </w:pPr>
            <w:r w:rsidRPr="00F96A02">
              <w:rPr>
                <w:rFonts w:ascii="Times New Roman" w:eastAsia="Calibri" w:hAnsi="Times New Roman" w:cs="Times New Roman"/>
                <w:b/>
                <w:i/>
                <w:sz w:val="26"/>
                <w:szCs w:val="26"/>
                <w:lang w:val="vi-VN" w:eastAsia="zh-CN"/>
              </w:rPr>
              <w:t xml:space="preserve">Thời gian làm bài: </w:t>
            </w:r>
            <w:r w:rsidRPr="00820022">
              <w:rPr>
                <w:rFonts w:ascii="Times New Roman" w:eastAsia="Calibri" w:hAnsi="Times New Roman" w:cs="Times New Roman"/>
                <w:b/>
                <w:i/>
                <w:sz w:val="26"/>
                <w:szCs w:val="26"/>
                <w:lang w:eastAsia="zh-CN"/>
              </w:rPr>
              <w:t>120</w:t>
            </w:r>
            <w:r w:rsidRPr="00820022">
              <w:rPr>
                <w:rFonts w:ascii="Times New Roman" w:eastAsia="Calibri" w:hAnsi="Times New Roman" w:cs="Times New Roman"/>
                <w:b/>
                <w:i/>
                <w:sz w:val="26"/>
                <w:szCs w:val="26"/>
                <w:lang w:val="vi-VN" w:eastAsia="zh-CN"/>
              </w:rPr>
              <w:t xml:space="preserve"> phút</w:t>
            </w:r>
          </w:p>
          <w:p w14:paraId="641FA8AC" w14:textId="77777777" w:rsidR="006C647A" w:rsidRPr="00F96A02" w:rsidRDefault="006C647A" w:rsidP="00430003">
            <w:pPr>
              <w:widowControl w:val="0"/>
              <w:spacing w:after="0" w:line="276" w:lineRule="auto"/>
              <w:jc w:val="center"/>
              <w:rPr>
                <w:rFonts w:ascii="Times New Roman" w:eastAsia="Calibri" w:hAnsi="Times New Roman" w:cs="Times New Roman"/>
                <w:i/>
                <w:sz w:val="26"/>
                <w:szCs w:val="26"/>
                <w:lang w:val="vi-VN" w:eastAsia="zh-CN"/>
              </w:rPr>
            </w:pPr>
          </w:p>
        </w:tc>
      </w:tr>
    </w:tbl>
    <w:p w14:paraId="0C5BF4EF" w14:textId="77777777" w:rsidR="006C647A" w:rsidRDefault="006C647A" w:rsidP="006C647A">
      <w:pPr>
        <w:spacing w:after="0"/>
        <w:jc w:val="center"/>
        <w:rPr>
          <w:rFonts w:ascii="Times New Roman" w:hAnsi="Times New Roman"/>
          <w:b/>
          <w:sz w:val="26"/>
          <w:szCs w:val="26"/>
          <w:lang w:val="pt-BR"/>
        </w:rPr>
      </w:pPr>
      <w:r w:rsidRPr="00E82705">
        <w:rPr>
          <w:rFonts w:ascii="Times New Roman" w:hAnsi="Times New Roman"/>
          <w:b/>
          <w:sz w:val="26"/>
          <w:szCs w:val="26"/>
          <w:lang w:val="pt-BR"/>
        </w:rPr>
        <w:t>ĐÁP ÁN</w:t>
      </w:r>
      <w:r>
        <w:rPr>
          <w:rFonts w:ascii="Times New Roman" w:hAnsi="Times New Roman"/>
          <w:b/>
          <w:sz w:val="26"/>
          <w:szCs w:val="26"/>
          <w:lang w:val="pt-BR"/>
        </w:rPr>
        <w:t>- BIỂU ĐIỂM</w:t>
      </w:r>
    </w:p>
    <w:tbl>
      <w:tblPr>
        <w:tblStyle w:val="TableGrid"/>
        <w:tblW w:w="0" w:type="auto"/>
        <w:tblLook w:val="04A0" w:firstRow="1" w:lastRow="0" w:firstColumn="1" w:lastColumn="0" w:noHBand="0" w:noVBand="1"/>
      </w:tblPr>
      <w:tblGrid>
        <w:gridCol w:w="795"/>
        <w:gridCol w:w="844"/>
        <w:gridCol w:w="6541"/>
        <w:gridCol w:w="836"/>
      </w:tblGrid>
      <w:tr w:rsidR="006C647A" w:rsidRPr="00947B77" w14:paraId="4392E786" w14:textId="77777777" w:rsidTr="00136E6A">
        <w:trPr>
          <w:trHeight w:val="469"/>
        </w:trPr>
        <w:tc>
          <w:tcPr>
            <w:tcW w:w="795" w:type="dxa"/>
          </w:tcPr>
          <w:p w14:paraId="3ED02A53" w14:textId="77777777" w:rsidR="006C647A" w:rsidRPr="00947B77" w:rsidRDefault="006C647A" w:rsidP="00430003">
            <w:pPr>
              <w:rPr>
                <w:rFonts w:ascii="Times New Roman" w:hAnsi="Times New Roman" w:cs="Times New Roman"/>
                <w:b/>
                <w:sz w:val="26"/>
                <w:szCs w:val="26"/>
                <w:lang w:val="pt-BR"/>
              </w:rPr>
            </w:pPr>
            <w:r w:rsidRPr="00947B77">
              <w:rPr>
                <w:rFonts w:ascii="Times New Roman" w:hAnsi="Times New Roman" w:cs="Times New Roman"/>
                <w:b/>
                <w:sz w:val="26"/>
                <w:szCs w:val="26"/>
                <w:lang w:val="pt-BR"/>
              </w:rPr>
              <w:t xml:space="preserve">Phần </w:t>
            </w:r>
          </w:p>
        </w:tc>
        <w:tc>
          <w:tcPr>
            <w:tcW w:w="844" w:type="dxa"/>
          </w:tcPr>
          <w:p w14:paraId="52F48027" w14:textId="77777777" w:rsidR="006C647A" w:rsidRPr="00947B77" w:rsidRDefault="006C647A" w:rsidP="00430003">
            <w:pPr>
              <w:rPr>
                <w:rFonts w:ascii="Times New Roman" w:hAnsi="Times New Roman" w:cs="Times New Roman"/>
                <w:b/>
                <w:sz w:val="26"/>
                <w:szCs w:val="26"/>
                <w:lang w:val="pt-BR"/>
              </w:rPr>
            </w:pPr>
            <w:r w:rsidRPr="00947B77">
              <w:rPr>
                <w:rFonts w:ascii="Times New Roman" w:hAnsi="Times New Roman" w:cs="Times New Roman"/>
                <w:b/>
                <w:sz w:val="26"/>
                <w:szCs w:val="26"/>
                <w:lang w:val="pt-BR"/>
              </w:rPr>
              <w:t xml:space="preserve">Câu </w:t>
            </w:r>
          </w:p>
        </w:tc>
        <w:tc>
          <w:tcPr>
            <w:tcW w:w="6541" w:type="dxa"/>
          </w:tcPr>
          <w:p w14:paraId="08E53562" w14:textId="77777777" w:rsidR="006C647A" w:rsidRPr="00947B77" w:rsidRDefault="006C647A" w:rsidP="00430003">
            <w:pPr>
              <w:rPr>
                <w:rFonts w:ascii="Times New Roman" w:hAnsi="Times New Roman" w:cs="Times New Roman"/>
                <w:b/>
                <w:sz w:val="26"/>
                <w:szCs w:val="26"/>
                <w:lang w:val="pt-BR"/>
              </w:rPr>
            </w:pPr>
            <w:r w:rsidRPr="00947B77">
              <w:rPr>
                <w:rFonts w:ascii="Times New Roman" w:hAnsi="Times New Roman" w:cs="Times New Roman"/>
                <w:b/>
                <w:sz w:val="26"/>
                <w:szCs w:val="26"/>
                <w:lang w:val="pt-BR"/>
              </w:rPr>
              <w:t xml:space="preserve">Nội dung </w:t>
            </w:r>
          </w:p>
        </w:tc>
        <w:tc>
          <w:tcPr>
            <w:tcW w:w="836" w:type="dxa"/>
          </w:tcPr>
          <w:p w14:paraId="5C3DA294" w14:textId="77777777" w:rsidR="006C647A" w:rsidRPr="00947B77" w:rsidRDefault="006C647A" w:rsidP="00430003">
            <w:pPr>
              <w:rPr>
                <w:rFonts w:ascii="Times New Roman" w:hAnsi="Times New Roman" w:cs="Times New Roman"/>
                <w:b/>
                <w:sz w:val="26"/>
                <w:szCs w:val="26"/>
                <w:lang w:val="pt-BR"/>
              </w:rPr>
            </w:pPr>
            <w:r w:rsidRPr="00947B77">
              <w:rPr>
                <w:rFonts w:ascii="Times New Roman" w:hAnsi="Times New Roman" w:cs="Times New Roman"/>
                <w:b/>
                <w:sz w:val="26"/>
                <w:szCs w:val="26"/>
                <w:lang w:val="pt-BR"/>
              </w:rPr>
              <w:t>Điểm</w:t>
            </w:r>
          </w:p>
        </w:tc>
      </w:tr>
      <w:tr w:rsidR="006C647A" w:rsidRPr="00947B77" w14:paraId="53ED4B1C" w14:textId="77777777" w:rsidTr="00136E6A">
        <w:trPr>
          <w:trHeight w:val="406"/>
        </w:trPr>
        <w:tc>
          <w:tcPr>
            <w:tcW w:w="795" w:type="dxa"/>
          </w:tcPr>
          <w:p w14:paraId="75C8DEC3" w14:textId="77777777" w:rsidR="006C647A" w:rsidRPr="00947B77" w:rsidRDefault="006C647A" w:rsidP="00430003">
            <w:pPr>
              <w:jc w:val="center"/>
              <w:rPr>
                <w:rFonts w:ascii="Times New Roman" w:hAnsi="Times New Roman" w:cs="Times New Roman"/>
                <w:b/>
                <w:sz w:val="26"/>
                <w:szCs w:val="26"/>
                <w:lang w:val="pt-BR"/>
              </w:rPr>
            </w:pPr>
            <w:r w:rsidRPr="00947B77">
              <w:rPr>
                <w:rFonts w:ascii="Times New Roman" w:hAnsi="Times New Roman" w:cs="Times New Roman"/>
                <w:b/>
                <w:sz w:val="26"/>
                <w:szCs w:val="26"/>
                <w:lang w:val="pt-BR"/>
              </w:rPr>
              <w:t>I</w:t>
            </w:r>
          </w:p>
        </w:tc>
        <w:tc>
          <w:tcPr>
            <w:tcW w:w="844" w:type="dxa"/>
          </w:tcPr>
          <w:p w14:paraId="3616CBF0" w14:textId="77777777" w:rsidR="006C647A" w:rsidRPr="00947B77" w:rsidRDefault="006C647A" w:rsidP="00430003">
            <w:pPr>
              <w:jc w:val="center"/>
              <w:rPr>
                <w:rFonts w:ascii="Times New Roman" w:hAnsi="Times New Roman" w:cs="Times New Roman"/>
                <w:b/>
                <w:sz w:val="26"/>
                <w:szCs w:val="26"/>
                <w:lang w:val="pt-BR"/>
              </w:rPr>
            </w:pPr>
          </w:p>
        </w:tc>
        <w:tc>
          <w:tcPr>
            <w:tcW w:w="6541" w:type="dxa"/>
          </w:tcPr>
          <w:p w14:paraId="239A7BA6" w14:textId="77777777" w:rsidR="006C647A" w:rsidRPr="00947B77" w:rsidRDefault="006C647A" w:rsidP="00430003">
            <w:pPr>
              <w:ind w:left="-386" w:firstLine="445"/>
              <w:jc w:val="both"/>
              <w:rPr>
                <w:rFonts w:ascii="Times New Roman" w:hAnsi="Times New Roman" w:cs="Times New Roman"/>
                <w:b/>
                <w:sz w:val="26"/>
                <w:szCs w:val="26"/>
                <w:lang w:val="pt-BR"/>
              </w:rPr>
            </w:pPr>
            <w:r w:rsidRPr="00947B77">
              <w:rPr>
                <w:rFonts w:ascii="Times New Roman" w:hAnsi="Times New Roman" w:cs="Times New Roman"/>
                <w:b/>
                <w:bCs/>
                <w:sz w:val="26"/>
                <w:szCs w:val="26"/>
                <w:lang w:val="vi-VN"/>
              </w:rPr>
              <w:t xml:space="preserve">Đọc văn bản sau và thực hiện các yêu cầu </w:t>
            </w:r>
          </w:p>
        </w:tc>
        <w:tc>
          <w:tcPr>
            <w:tcW w:w="836" w:type="dxa"/>
          </w:tcPr>
          <w:p w14:paraId="78865163" w14:textId="77777777" w:rsidR="006C647A" w:rsidRPr="00947B77" w:rsidRDefault="006C647A" w:rsidP="00430003">
            <w:pPr>
              <w:jc w:val="center"/>
              <w:rPr>
                <w:rFonts w:ascii="Times New Roman" w:hAnsi="Times New Roman" w:cs="Times New Roman"/>
                <w:b/>
                <w:sz w:val="26"/>
                <w:szCs w:val="26"/>
                <w:lang w:val="pt-BR"/>
              </w:rPr>
            </w:pPr>
            <w:r w:rsidRPr="00947B77">
              <w:rPr>
                <w:rFonts w:ascii="Times New Roman" w:hAnsi="Times New Roman" w:cs="Times New Roman"/>
                <w:b/>
                <w:sz w:val="26"/>
                <w:szCs w:val="26"/>
                <w:lang w:val="pt-BR"/>
              </w:rPr>
              <w:t>5,0</w:t>
            </w:r>
          </w:p>
        </w:tc>
      </w:tr>
      <w:tr w:rsidR="006C647A" w:rsidRPr="00947B77" w14:paraId="068D64EC" w14:textId="77777777" w:rsidTr="00136E6A">
        <w:tc>
          <w:tcPr>
            <w:tcW w:w="795" w:type="dxa"/>
            <w:vMerge w:val="restart"/>
          </w:tcPr>
          <w:p w14:paraId="51674CA9" w14:textId="77777777" w:rsidR="006C647A" w:rsidRPr="00947B77" w:rsidRDefault="006C647A" w:rsidP="00430003">
            <w:pPr>
              <w:jc w:val="center"/>
              <w:rPr>
                <w:rFonts w:ascii="Times New Roman" w:hAnsi="Times New Roman" w:cs="Times New Roman"/>
                <w:b/>
                <w:sz w:val="26"/>
                <w:szCs w:val="26"/>
                <w:lang w:val="pt-BR"/>
              </w:rPr>
            </w:pPr>
          </w:p>
          <w:p w14:paraId="02F4C0EC" w14:textId="77777777" w:rsidR="006C647A" w:rsidRPr="00947B77" w:rsidRDefault="006C647A" w:rsidP="00430003">
            <w:pPr>
              <w:jc w:val="center"/>
              <w:rPr>
                <w:rFonts w:ascii="Times New Roman" w:hAnsi="Times New Roman" w:cs="Times New Roman"/>
                <w:b/>
                <w:sz w:val="26"/>
                <w:szCs w:val="26"/>
                <w:lang w:val="pt-BR"/>
              </w:rPr>
            </w:pPr>
          </w:p>
          <w:p w14:paraId="0299C2D4" w14:textId="77777777" w:rsidR="006C647A" w:rsidRPr="00947B77" w:rsidRDefault="006C647A" w:rsidP="00430003">
            <w:pPr>
              <w:jc w:val="center"/>
              <w:rPr>
                <w:rFonts w:ascii="Times New Roman" w:hAnsi="Times New Roman" w:cs="Times New Roman"/>
                <w:b/>
                <w:sz w:val="26"/>
                <w:szCs w:val="26"/>
                <w:lang w:val="pt-BR"/>
              </w:rPr>
            </w:pPr>
          </w:p>
          <w:p w14:paraId="5FD3EF1F" w14:textId="77777777" w:rsidR="006C647A" w:rsidRPr="00947B77" w:rsidRDefault="006C647A" w:rsidP="00430003">
            <w:pPr>
              <w:jc w:val="center"/>
              <w:rPr>
                <w:rFonts w:ascii="Times New Roman" w:hAnsi="Times New Roman" w:cs="Times New Roman"/>
                <w:b/>
                <w:sz w:val="26"/>
                <w:szCs w:val="26"/>
                <w:lang w:val="pt-BR"/>
              </w:rPr>
            </w:pPr>
          </w:p>
          <w:p w14:paraId="60895A43" w14:textId="77777777" w:rsidR="006C647A" w:rsidRPr="00947B77" w:rsidRDefault="006C647A" w:rsidP="00430003">
            <w:pPr>
              <w:jc w:val="center"/>
              <w:rPr>
                <w:rFonts w:ascii="Times New Roman" w:hAnsi="Times New Roman" w:cs="Times New Roman"/>
                <w:b/>
                <w:sz w:val="26"/>
                <w:szCs w:val="26"/>
                <w:lang w:val="pt-BR"/>
              </w:rPr>
            </w:pPr>
          </w:p>
          <w:p w14:paraId="1058A505" w14:textId="77777777" w:rsidR="006C647A" w:rsidRPr="00947B77" w:rsidRDefault="006C647A" w:rsidP="00430003">
            <w:pPr>
              <w:jc w:val="center"/>
              <w:rPr>
                <w:rFonts w:ascii="Times New Roman" w:hAnsi="Times New Roman" w:cs="Times New Roman"/>
                <w:b/>
                <w:sz w:val="26"/>
                <w:szCs w:val="26"/>
                <w:lang w:val="pt-BR"/>
              </w:rPr>
            </w:pPr>
          </w:p>
          <w:p w14:paraId="33BF5AC7" w14:textId="77777777" w:rsidR="006C647A" w:rsidRPr="00947B77" w:rsidRDefault="006C647A" w:rsidP="00430003">
            <w:pPr>
              <w:jc w:val="center"/>
              <w:rPr>
                <w:rFonts w:ascii="Times New Roman" w:hAnsi="Times New Roman" w:cs="Times New Roman"/>
                <w:b/>
                <w:sz w:val="26"/>
                <w:szCs w:val="26"/>
                <w:lang w:val="pt-BR"/>
              </w:rPr>
            </w:pPr>
          </w:p>
          <w:p w14:paraId="4F0A5357" w14:textId="77777777" w:rsidR="006C647A" w:rsidRPr="00947B77" w:rsidRDefault="006C647A" w:rsidP="00430003">
            <w:pPr>
              <w:jc w:val="center"/>
              <w:rPr>
                <w:rFonts w:ascii="Times New Roman" w:hAnsi="Times New Roman" w:cs="Times New Roman"/>
                <w:b/>
                <w:sz w:val="26"/>
                <w:szCs w:val="26"/>
                <w:lang w:val="pt-BR"/>
              </w:rPr>
            </w:pPr>
          </w:p>
          <w:p w14:paraId="5A2C22A5" w14:textId="77777777" w:rsidR="006C647A" w:rsidRPr="00947B77" w:rsidRDefault="006C647A" w:rsidP="00430003">
            <w:pPr>
              <w:jc w:val="center"/>
              <w:rPr>
                <w:rFonts w:ascii="Times New Roman" w:hAnsi="Times New Roman" w:cs="Times New Roman"/>
                <w:b/>
                <w:sz w:val="26"/>
                <w:szCs w:val="26"/>
                <w:lang w:val="pt-BR"/>
              </w:rPr>
            </w:pPr>
          </w:p>
          <w:p w14:paraId="6A39FF50" w14:textId="77777777" w:rsidR="006C647A" w:rsidRPr="00947B77" w:rsidRDefault="006C647A" w:rsidP="00430003">
            <w:pPr>
              <w:jc w:val="center"/>
              <w:rPr>
                <w:rFonts w:ascii="Times New Roman" w:hAnsi="Times New Roman" w:cs="Times New Roman"/>
                <w:b/>
                <w:sz w:val="26"/>
                <w:szCs w:val="26"/>
                <w:lang w:val="pt-BR"/>
              </w:rPr>
            </w:pPr>
          </w:p>
          <w:p w14:paraId="4E048511" w14:textId="77777777" w:rsidR="006C647A" w:rsidRPr="00947B77" w:rsidRDefault="006C647A" w:rsidP="00430003">
            <w:pPr>
              <w:jc w:val="center"/>
              <w:rPr>
                <w:rFonts w:ascii="Times New Roman" w:hAnsi="Times New Roman" w:cs="Times New Roman"/>
                <w:b/>
                <w:sz w:val="26"/>
                <w:szCs w:val="26"/>
                <w:lang w:val="pt-BR"/>
              </w:rPr>
            </w:pPr>
          </w:p>
          <w:p w14:paraId="1E71B153" w14:textId="77777777" w:rsidR="006C647A" w:rsidRPr="00947B77" w:rsidRDefault="006C647A" w:rsidP="00430003">
            <w:pPr>
              <w:rPr>
                <w:rFonts w:ascii="Times New Roman" w:hAnsi="Times New Roman" w:cs="Times New Roman"/>
                <w:b/>
                <w:sz w:val="26"/>
                <w:szCs w:val="26"/>
                <w:lang w:val="pt-BR"/>
              </w:rPr>
            </w:pPr>
          </w:p>
        </w:tc>
        <w:tc>
          <w:tcPr>
            <w:tcW w:w="844" w:type="dxa"/>
          </w:tcPr>
          <w:p w14:paraId="0AAC6FF5" w14:textId="77777777" w:rsidR="006C647A" w:rsidRPr="00947B77" w:rsidRDefault="006C647A" w:rsidP="00430003">
            <w:pPr>
              <w:jc w:val="center"/>
              <w:rPr>
                <w:rFonts w:ascii="Times New Roman" w:hAnsi="Times New Roman" w:cs="Times New Roman"/>
                <w:b/>
                <w:sz w:val="26"/>
                <w:szCs w:val="26"/>
                <w:lang w:val="pt-BR"/>
              </w:rPr>
            </w:pPr>
            <w:r w:rsidRPr="00947B77">
              <w:rPr>
                <w:rFonts w:ascii="Times New Roman" w:hAnsi="Times New Roman" w:cs="Times New Roman"/>
                <w:b/>
                <w:sz w:val="26"/>
                <w:szCs w:val="26"/>
                <w:lang w:val="pt-BR"/>
              </w:rPr>
              <w:t>1</w:t>
            </w:r>
          </w:p>
        </w:tc>
        <w:tc>
          <w:tcPr>
            <w:tcW w:w="6541" w:type="dxa"/>
          </w:tcPr>
          <w:p w14:paraId="144FC354" w14:textId="42FE4894" w:rsidR="006C647A" w:rsidRPr="00947B77" w:rsidRDefault="006C647A" w:rsidP="00430003">
            <w:pPr>
              <w:jc w:val="both"/>
              <w:rPr>
                <w:rFonts w:ascii="Times New Roman" w:hAnsi="Times New Roman" w:cs="Times New Roman"/>
                <w:bCs/>
                <w:sz w:val="26"/>
                <w:szCs w:val="26"/>
                <w:lang w:val="pt-BR"/>
              </w:rPr>
            </w:pPr>
            <w:r w:rsidRPr="00947B77">
              <w:rPr>
                <w:rFonts w:ascii="Times New Roman" w:hAnsi="Times New Roman" w:cs="Times New Roman"/>
                <w:bCs/>
                <w:sz w:val="26"/>
                <w:szCs w:val="26"/>
                <w:lang w:val="pt-BR"/>
              </w:rPr>
              <w:t xml:space="preserve">Ngôi kể trong văn bản trên là ngôi thứ </w:t>
            </w:r>
            <w:r>
              <w:rPr>
                <w:rFonts w:ascii="Times New Roman" w:hAnsi="Times New Roman" w:cs="Times New Roman"/>
                <w:bCs/>
                <w:sz w:val="26"/>
                <w:szCs w:val="26"/>
                <w:lang w:val="pt-BR"/>
              </w:rPr>
              <w:t>ba</w:t>
            </w:r>
          </w:p>
        </w:tc>
        <w:tc>
          <w:tcPr>
            <w:tcW w:w="836" w:type="dxa"/>
          </w:tcPr>
          <w:p w14:paraId="53051F44" w14:textId="77777777" w:rsidR="006C647A" w:rsidRPr="00947B77" w:rsidRDefault="006C647A" w:rsidP="00430003">
            <w:pPr>
              <w:jc w:val="center"/>
              <w:rPr>
                <w:rFonts w:ascii="Times New Roman" w:hAnsi="Times New Roman" w:cs="Times New Roman"/>
                <w:sz w:val="26"/>
                <w:szCs w:val="26"/>
                <w:lang w:val="pt-BR"/>
              </w:rPr>
            </w:pPr>
            <w:r w:rsidRPr="00947B77">
              <w:rPr>
                <w:rFonts w:ascii="Times New Roman" w:hAnsi="Times New Roman" w:cs="Times New Roman"/>
                <w:sz w:val="26"/>
                <w:szCs w:val="26"/>
                <w:lang w:val="pt-BR"/>
              </w:rPr>
              <w:t xml:space="preserve">0,5 </w:t>
            </w:r>
          </w:p>
        </w:tc>
      </w:tr>
      <w:tr w:rsidR="006C647A" w:rsidRPr="00947B77" w14:paraId="6656AE07" w14:textId="77777777" w:rsidTr="00136E6A">
        <w:tc>
          <w:tcPr>
            <w:tcW w:w="795" w:type="dxa"/>
            <w:vMerge/>
          </w:tcPr>
          <w:p w14:paraId="796576D1" w14:textId="77777777" w:rsidR="006C647A" w:rsidRPr="00947B77" w:rsidRDefault="006C647A" w:rsidP="00430003">
            <w:pPr>
              <w:jc w:val="center"/>
              <w:rPr>
                <w:rFonts w:ascii="Times New Roman" w:hAnsi="Times New Roman" w:cs="Times New Roman"/>
                <w:b/>
                <w:sz w:val="26"/>
                <w:szCs w:val="26"/>
                <w:lang w:val="pt-BR"/>
              </w:rPr>
            </w:pPr>
          </w:p>
        </w:tc>
        <w:tc>
          <w:tcPr>
            <w:tcW w:w="844" w:type="dxa"/>
          </w:tcPr>
          <w:p w14:paraId="448C1BE6" w14:textId="77777777" w:rsidR="006C647A" w:rsidRPr="00947B77" w:rsidRDefault="006C647A" w:rsidP="00430003">
            <w:pPr>
              <w:jc w:val="center"/>
              <w:rPr>
                <w:rFonts w:ascii="Times New Roman" w:hAnsi="Times New Roman" w:cs="Times New Roman"/>
                <w:b/>
                <w:sz w:val="26"/>
                <w:szCs w:val="26"/>
                <w:lang w:val="pt-BR"/>
              </w:rPr>
            </w:pPr>
            <w:r w:rsidRPr="00947B77">
              <w:rPr>
                <w:rFonts w:ascii="Times New Roman" w:hAnsi="Times New Roman" w:cs="Times New Roman"/>
                <w:b/>
                <w:sz w:val="26"/>
                <w:szCs w:val="26"/>
                <w:lang w:val="pt-BR"/>
              </w:rPr>
              <w:t>2</w:t>
            </w:r>
          </w:p>
        </w:tc>
        <w:tc>
          <w:tcPr>
            <w:tcW w:w="6541" w:type="dxa"/>
          </w:tcPr>
          <w:p w14:paraId="75C87A23" w14:textId="77777777" w:rsidR="00820022" w:rsidRDefault="006C647A" w:rsidP="00430003">
            <w:pPr>
              <w:jc w:val="both"/>
              <w:rPr>
                <w:rFonts w:ascii="Times New Roman" w:hAnsi="Times New Roman" w:cs="Times New Roman"/>
                <w:bCs/>
                <w:sz w:val="26"/>
                <w:szCs w:val="26"/>
                <w:lang w:val="pt-BR"/>
              </w:rPr>
            </w:pPr>
            <w:r w:rsidRPr="00947B77">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Lời dẫn trực tiếp</w:t>
            </w:r>
            <w:r w:rsidRPr="00947B77">
              <w:rPr>
                <w:rFonts w:ascii="Times New Roman" w:hAnsi="Times New Roman" w:cs="Times New Roman"/>
                <w:bCs/>
                <w:sz w:val="26"/>
                <w:szCs w:val="26"/>
                <w:lang w:val="pt-BR"/>
              </w:rPr>
              <w:t xml:space="preserve">: </w:t>
            </w:r>
          </w:p>
          <w:p w14:paraId="216192CF" w14:textId="27027558" w:rsidR="006C647A" w:rsidRDefault="006C647A" w:rsidP="00430003">
            <w:pPr>
              <w:jc w:val="both"/>
              <w:rPr>
                <w:rFonts w:asciiTheme="majorHAnsi" w:hAnsiTheme="majorHAnsi" w:cstheme="majorHAnsi"/>
                <w:sz w:val="28"/>
                <w:szCs w:val="28"/>
                <w:lang w:val="vi-VN"/>
              </w:rPr>
            </w:pPr>
            <w:r w:rsidRPr="00516F6E">
              <w:rPr>
                <w:rFonts w:asciiTheme="majorHAnsi" w:hAnsiTheme="majorHAnsi" w:cstheme="majorHAnsi"/>
                <w:sz w:val="28"/>
                <w:szCs w:val="28"/>
              </w:rPr>
              <w:t>Ta nhớ bạn cố nhân nên chẳng quản xa xôi đến hỏi thăm, không gặp thì ta đi, làm gì mà hung hăng thế</w:t>
            </w:r>
            <w:r w:rsidR="00820022">
              <w:rPr>
                <w:rFonts w:asciiTheme="majorHAnsi" w:hAnsiTheme="majorHAnsi" w:cstheme="majorHAnsi"/>
                <w:sz w:val="28"/>
                <w:szCs w:val="28"/>
                <w:lang w:val="vi-VN"/>
              </w:rPr>
              <w:t>!</w:t>
            </w:r>
          </w:p>
          <w:p w14:paraId="13F0E074" w14:textId="77777777" w:rsidR="00820022" w:rsidRDefault="00820022" w:rsidP="00430003">
            <w:pPr>
              <w:jc w:val="both"/>
              <w:rPr>
                <w:rFonts w:asciiTheme="majorHAnsi" w:hAnsiTheme="majorHAnsi" w:cstheme="majorHAnsi"/>
                <w:sz w:val="28"/>
                <w:szCs w:val="28"/>
                <w:lang w:val="vi-VN"/>
              </w:rPr>
            </w:pPr>
            <w:r>
              <w:rPr>
                <w:rFonts w:asciiTheme="majorHAnsi" w:hAnsiTheme="majorHAnsi" w:cstheme="majorHAnsi"/>
                <w:sz w:val="28"/>
                <w:szCs w:val="28"/>
                <w:lang w:val="vi-VN"/>
              </w:rPr>
              <w:t>Hoặc:</w:t>
            </w:r>
          </w:p>
          <w:p w14:paraId="66CCE52C" w14:textId="73072FFA" w:rsidR="00820022" w:rsidRPr="00947B77" w:rsidRDefault="00820022" w:rsidP="00430003">
            <w:pPr>
              <w:jc w:val="both"/>
              <w:rPr>
                <w:rFonts w:ascii="Times New Roman" w:hAnsi="Times New Roman" w:cs="Times New Roman"/>
                <w:bCs/>
                <w:sz w:val="26"/>
                <w:szCs w:val="26"/>
                <w:lang w:val="pt-BR"/>
              </w:rPr>
            </w:pPr>
            <w:r w:rsidRPr="00516F6E">
              <w:rPr>
                <w:rFonts w:asciiTheme="majorHAnsi" w:hAnsiTheme="majorHAnsi" w:cstheme="majorHAnsi"/>
                <w:sz w:val="28"/>
                <w:szCs w:val="28"/>
              </w:rPr>
              <w:t>Đứa trẻ con nào đó dám nói hỗn đến trưởng quan, không đi ngay thì ta đánh cho bây giờ</w:t>
            </w:r>
            <w:r>
              <w:rPr>
                <w:rFonts w:asciiTheme="majorHAnsi" w:hAnsiTheme="majorHAnsi" w:cstheme="majorHAnsi"/>
                <w:sz w:val="28"/>
                <w:szCs w:val="28"/>
              </w:rPr>
              <w:t>!</w:t>
            </w:r>
          </w:p>
        </w:tc>
        <w:tc>
          <w:tcPr>
            <w:tcW w:w="836" w:type="dxa"/>
          </w:tcPr>
          <w:p w14:paraId="0A4724AD" w14:textId="59B29FFE" w:rsidR="006C647A" w:rsidRPr="00947B77" w:rsidRDefault="00136E6A" w:rsidP="00430003">
            <w:pPr>
              <w:jc w:val="center"/>
              <w:rPr>
                <w:rFonts w:ascii="Times New Roman" w:hAnsi="Times New Roman" w:cs="Times New Roman"/>
                <w:sz w:val="26"/>
                <w:szCs w:val="26"/>
                <w:lang w:val="pt-BR"/>
              </w:rPr>
            </w:pPr>
            <w:r>
              <w:rPr>
                <w:rFonts w:ascii="Times New Roman" w:hAnsi="Times New Roman" w:cs="Times New Roman"/>
                <w:sz w:val="26"/>
                <w:szCs w:val="26"/>
                <w:lang w:val="pt-BR"/>
              </w:rPr>
              <w:t>0,5</w:t>
            </w:r>
          </w:p>
        </w:tc>
      </w:tr>
      <w:tr w:rsidR="006C647A" w:rsidRPr="00947B77" w14:paraId="29E9E5B5" w14:textId="77777777" w:rsidTr="00136E6A">
        <w:tc>
          <w:tcPr>
            <w:tcW w:w="795" w:type="dxa"/>
            <w:vMerge/>
          </w:tcPr>
          <w:p w14:paraId="265F30B0" w14:textId="77777777" w:rsidR="006C647A" w:rsidRPr="00947B77" w:rsidRDefault="006C647A" w:rsidP="00430003">
            <w:pPr>
              <w:jc w:val="center"/>
              <w:rPr>
                <w:rFonts w:ascii="Times New Roman" w:hAnsi="Times New Roman" w:cs="Times New Roman"/>
                <w:b/>
                <w:sz w:val="26"/>
                <w:szCs w:val="26"/>
                <w:lang w:val="pt-BR"/>
              </w:rPr>
            </w:pPr>
          </w:p>
        </w:tc>
        <w:tc>
          <w:tcPr>
            <w:tcW w:w="844" w:type="dxa"/>
          </w:tcPr>
          <w:p w14:paraId="2CDBAA3A" w14:textId="77777777" w:rsidR="006C647A" w:rsidRPr="00947B77" w:rsidRDefault="006C647A" w:rsidP="00430003">
            <w:pPr>
              <w:jc w:val="center"/>
              <w:rPr>
                <w:rFonts w:ascii="Times New Roman" w:hAnsi="Times New Roman" w:cs="Times New Roman"/>
                <w:b/>
                <w:sz w:val="26"/>
                <w:szCs w:val="26"/>
                <w:lang w:val="pt-BR"/>
              </w:rPr>
            </w:pPr>
            <w:r w:rsidRPr="00947B77">
              <w:rPr>
                <w:rFonts w:ascii="Times New Roman" w:hAnsi="Times New Roman" w:cs="Times New Roman"/>
                <w:b/>
                <w:sz w:val="26"/>
                <w:szCs w:val="26"/>
                <w:lang w:val="pt-BR"/>
              </w:rPr>
              <w:t>3</w:t>
            </w:r>
          </w:p>
        </w:tc>
        <w:tc>
          <w:tcPr>
            <w:tcW w:w="6541" w:type="dxa"/>
          </w:tcPr>
          <w:p w14:paraId="016BA67B" w14:textId="07A246D8" w:rsidR="006C647A" w:rsidRPr="00820022" w:rsidRDefault="00136E6A" w:rsidP="00430003">
            <w:pPr>
              <w:jc w:val="both"/>
              <w:rPr>
                <w:rFonts w:ascii="Times New Roman" w:hAnsi="Times New Roman" w:cs="Times New Roman"/>
                <w:sz w:val="26"/>
                <w:szCs w:val="26"/>
                <w:lang w:val="vi-VN"/>
              </w:rPr>
            </w:pPr>
            <w:r>
              <w:rPr>
                <w:rFonts w:ascii="Times New Roman" w:hAnsi="Times New Roman" w:cs="Times New Roman"/>
                <w:sz w:val="26"/>
                <w:szCs w:val="26"/>
                <w:lang w:val="pt-BR"/>
              </w:rPr>
              <w:t>- Học sinh xác định được yếu tố</w:t>
            </w:r>
            <w:r w:rsidR="00820022">
              <w:rPr>
                <w:rFonts w:ascii="Times New Roman" w:hAnsi="Times New Roman" w:cs="Times New Roman"/>
                <w:sz w:val="26"/>
                <w:szCs w:val="26"/>
                <w:lang w:val="vi-VN"/>
              </w:rPr>
              <w:t xml:space="preserve"> kì ảo.</w:t>
            </w:r>
          </w:p>
          <w:p w14:paraId="021E4831" w14:textId="00ACE654" w:rsidR="00136E6A" w:rsidRPr="00820022" w:rsidRDefault="00136E6A" w:rsidP="00430003">
            <w:pPr>
              <w:jc w:val="both"/>
              <w:rPr>
                <w:rFonts w:ascii="Times New Roman" w:hAnsi="Times New Roman" w:cs="Times New Roman"/>
                <w:i/>
                <w:iCs/>
                <w:sz w:val="26"/>
                <w:szCs w:val="26"/>
                <w:lang w:val="vi-VN"/>
              </w:rPr>
            </w:pPr>
            <w:r>
              <w:rPr>
                <w:rFonts w:ascii="Times New Roman" w:hAnsi="Times New Roman" w:cs="Times New Roman"/>
                <w:sz w:val="26"/>
                <w:szCs w:val="26"/>
                <w:lang w:val="pt-BR"/>
              </w:rPr>
              <w:t>- Phân tích được tác dụng của yếu tố</w:t>
            </w:r>
            <w:r w:rsidR="00820022">
              <w:rPr>
                <w:rFonts w:ascii="Times New Roman" w:hAnsi="Times New Roman" w:cs="Times New Roman"/>
                <w:sz w:val="26"/>
                <w:szCs w:val="26"/>
                <w:lang w:val="vi-VN"/>
              </w:rPr>
              <w:t xml:space="preserve"> kì ảo.</w:t>
            </w:r>
          </w:p>
        </w:tc>
        <w:tc>
          <w:tcPr>
            <w:tcW w:w="836" w:type="dxa"/>
          </w:tcPr>
          <w:p w14:paraId="78EAB66D" w14:textId="77777777" w:rsidR="006C647A" w:rsidRDefault="006C647A" w:rsidP="00430003">
            <w:pPr>
              <w:jc w:val="center"/>
              <w:rPr>
                <w:rFonts w:ascii="Times New Roman" w:hAnsi="Times New Roman" w:cs="Times New Roman"/>
                <w:sz w:val="26"/>
                <w:szCs w:val="26"/>
                <w:lang w:val="pt-BR"/>
              </w:rPr>
            </w:pPr>
            <w:r w:rsidRPr="00947B77">
              <w:rPr>
                <w:rFonts w:ascii="Times New Roman" w:hAnsi="Times New Roman" w:cs="Times New Roman"/>
                <w:sz w:val="26"/>
                <w:szCs w:val="26"/>
                <w:lang w:val="pt-BR"/>
              </w:rPr>
              <w:t>0,5</w:t>
            </w:r>
          </w:p>
          <w:p w14:paraId="5EC44076" w14:textId="66F9F9E9" w:rsidR="00136E6A" w:rsidRPr="00947B77" w:rsidRDefault="00136E6A" w:rsidP="00430003">
            <w:pPr>
              <w:jc w:val="center"/>
              <w:rPr>
                <w:rFonts w:ascii="Times New Roman" w:hAnsi="Times New Roman" w:cs="Times New Roman"/>
                <w:sz w:val="26"/>
                <w:szCs w:val="26"/>
                <w:lang w:val="pt-BR"/>
              </w:rPr>
            </w:pPr>
            <w:r>
              <w:rPr>
                <w:rFonts w:ascii="Times New Roman" w:hAnsi="Times New Roman" w:cs="Times New Roman"/>
                <w:sz w:val="26"/>
                <w:szCs w:val="26"/>
                <w:lang w:val="pt-BR"/>
              </w:rPr>
              <w:t>0,5</w:t>
            </w:r>
          </w:p>
        </w:tc>
      </w:tr>
      <w:tr w:rsidR="006C647A" w:rsidRPr="00947B77" w14:paraId="18DFC99D" w14:textId="77777777" w:rsidTr="00136E6A">
        <w:tc>
          <w:tcPr>
            <w:tcW w:w="795" w:type="dxa"/>
            <w:vMerge/>
          </w:tcPr>
          <w:p w14:paraId="0D1E1E62" w14:textId="77777777" w:rsidR="006C647A" w:rsidRPr="00947B77" w:rsidRDefault="006C647A" w:rsidP="00430003">
            <w:pPr>
              <w:jc w:val="center"/>
              <w:rPr>
                <w:rFonts w:ascii="Times New Roman" w:hAnsi="Times New Roman" w:cs="Times New Roman"/>
                <w:b/>
                <w:sz w:val="26"/>
                <w:szCs w:val="26"/>
                <w:lang w:val="pt-BR"/>
              </w:rPr>
            </w:pPr>
          </w:p>
        </w:tc>
        <w:tc>
          <w:tcPr>
            <w:tcW w:w="844" w:type="dxa"/>
          </w:tcPr>
          <w:p w14:paraId="57804FF8" w14:textId="77777777" w:rsidR="006C647A" w:rsidRPr="00947B77" w:rsidRDefault="006C647A" w:rsidP="00430003">
            <w:pPr>
              <w:jc w:val="center"/>
              <w:rPr>
                <w:rFonts w:ascii="Times New Roman" w:hAnsi="Times New Roman" w:cs="Times New Roman"/>
                <w:b/>
                <w:sz w:val="26"/>
                <w:szCs w:val="26"/>
                <w:lang w:val="pt-BR"/>
              </w:rPr>
            </w:pPr>
            <w:r w:rsidRPr="00947B77">
              <w:rPr>
                <w:rFonts w:ascii="Times New Roman" w:hAnsi="Times New Roman" w:cs="Times New Roman"/>
                <w:b/>
                <w:sz w:val="26"/>
                <w:szCs w:val="26"/>
                <w:lang w:val="pt-BR"/>
              </w:rPr>
              <w:t>4</w:t>
            </w:r>
          </w:p>
        </w:tc>
        <w:tc>
          <w:tcPr>
            <w:tcW w:w="6541" w:type="dxa"/>
          </w:tcPr>
          <w:p w14:paraId="7088CA09" w14:textId="77777777" w:rsidR="006C647A" w:rsidRPr="00947B77" w:rsidRDefault="006C647A" w:rsidP="00430003">
            <w:pPr>
              <w:jc w:val="both"/>
              <w:rPr>
                <w:rFonts w:ascii="Times New Roman" w:hAnsi="Times New Roman" w:cs="Times New Roman"/>
                <w:sz w:val="26"/>
                <w:szCs w:val="26"/>
                <w:lang w:val="pt-BR"/>
              </w:rPr>
            </w:pPr>
            <w:r w:rsidRPr="00947B77">
              <w:rPr>
                <w:rFonts w:ascii="Times New Roman" w:hAnsi="Times New Roman" w:cs="Times New Roman"/>
                <w:sz w:val="26"/>
                <w:szCs w:val="26"/>
                <w:lang w:val="pt-BR"/>
              </w:rPr>
              <w:t>Thông điệp có ý nghĩa với bản thân:</w:t>
            </w:r>
          </w:p>
          <w:p w14:paraId="4ABBBF85" w14:textId="32DEF2A0" w:rsidR="006C647A" w:rsidRPr="00947B77" w:rsidRDefault="006C647A" w:rsidP="00430003">
            <w:pPr>
              <w:jc w:val="both"/>
              <w:rPr>
                <w:rFonts w:ascii="Times New Roman" w:hAnsi="Times New Roman" w:cs="Times New Roman"/>
                <w:sz w:val="26"/>
                <w:szCs w:val="26"/>
                <w:lang w:val="pt-BR"/>
              </w:rPr>
            </w:pPr>
            <w:r w:rsidRPr="00947B77">
              <w:rPr>
                <w:rFonts w:ascii="Times New Roman" w:hAnsi="Times New Roman" w:cs="Times New Roman"/>
                <w:sz w:val="26"/>
                <w:szCs w:val="26"/>
                <w:lang w:val="pt-BR"/>
              </w:rPr>
              <w:t>- Số</w:t>
            </w:r>
            <w:r w:rsidR="0029181B">
              <w:rPr>
                <w:rFonts w:ascii="Times New Roman" w:hAnsi="Times New Roman" w:cs="Times New Roman"/>
                <w:sz w:val="26"/>
                <w:szCs w:val="26"/>
                <w:lang w:val="pt-BR"/>
              </w:rPr>
              <w:t>ng là phải biết quan tâm đến thế giới tự nhiên.</w:t>
            </w:r>
          </w:p>
          <w:p w14:paraId="1FAF1BB9" w14:textId="7CE39024" w:rsidR="006C647A" w:rsidRPr="00947B77" w:rsidRDefault="006C647A" w:rsidP="00430003">
            <w:pPr>
              <w:jc w:val="both"/>
              <w:rPr>
                <w:rFonts w:ascii="Times New Roman" w:hAnsi="Times New Roman" w:cs="Times New Roman"/>
                <w:sz w:val="26"/>
                <w:szCs w:val="26"/>
                <w:lang w:val="pt-BR"/>
              </w:rPr>
            </w:pPr>
            <w:r w:rsidRPr="00947B77">
              <w:rPr>
                <w:rFonts w:ascii="Times New Roman" w:hAnsi="Times New Roman" w:cs="Times New Roman"/>
                <w:sz w:val="26"/>
                <w:szCs w:val="26"/>
                <w:lang w:val="pt-BR"/>
              </w:rPr>
              <w:t>- Sống phải biết yêu thương</w:t>
            </w:r>
            <w:r w:rsidR="00820022">
              <w:rPr>
                <w:rFonts w:ascii="Times New Roman" w:hAnsi="Times New Roman" w:cs="Times New Roman"/>
                <w:sz w:val="26"/>
                <w:szCs w:val="26"/>
                <w:lang w:val="vi-VN"/>
              </w:rPr>
              <w:t>,</w:t>
            </w:r>
            <w:r w:rsidRPr="00947B77">
              <w:rPr>
                <w:rFonts w:ascii="Times New Roman" w:hAnsi="Times New Roman" w:cs="Times New Roman"/>
                <w:sz w:val="26"/>
                <w:szCs w:val="26"/>
                <w:lang w:val="pt-BR"/>
              </w:rPr>
              <w:t xml:space="preserve"> cảm thông</w:t>
            </w:r>
            <w:r w:rsidR="00820022">
              <w:rPr>
                <w:rFonts w:ascii="Times New Roman" w:hAnsi="Times New Roman" w:cs="Times New Roman"/>
                <w:sz w:val="26"/>
                <w:szCs w:val="26"/>
                <w:lang w:val="vi-VN"/>
              </w:rPr>
              <w:t>,</w:t>
            </w:r>
            <w:r w:rsidRPr="00947B77">
              <w:rPr>
                <w:rFonts w:ascii="Times New Roman" w:hAnsi="Times New Roman" w:cs="Times New Roman"/>
                <w:sz w:val="26"/>
                <w:szCs w:val="26"/>
                <w:lang w:val="pt-BR"/>
              </w:rPr>
              <w:t xml:space="preserve"> thấu hiểu và sẵn sàng</w:t>
            </w:r>
            <w:r w:rsidR="0029181B">
              <w:rPr>
                <w:rFonts w:ascii="Times New Roman" w:hAnsi="Times New Roman" w:cs="Times New Roman"/>
                <w:sz w:val="26"/>
                <w:szCs w:val="26"/>
                <w:lang w:val="pt-BR"/>
              </w:rPr>
              <w:t xml:space="preserve"> lắng nghe</w:t>
            </w:r>
            <w:r w:rsidRPr="00947B77">
              <w:rPr>
                <w:rFonts w:ascii="Times New Roman" w:hAnsi="Times New Roman" w:cs="Times New Roman"/>
                <w:sz w:val="26"/>
                <w:szCs w:val="26"/>
                <w:lang w:val="pt-BR"/>
              </w:rPr>
              <w:t xml:space="preserve"> giúp đỡ những người xung quanh... </w:t>
            </w:r>
          </w:p>
          <w:p w14:paraId="1BC749D9" w14:textId="77777777" w:rsidR="006C647A" w:rsidRPr="00947B77" w:rsidRDefault="006C647A" w:rsidP="00430003">
            <w:pPr>
              <w:jc w:val="both"/>
              <w:rPr>
                <w:rFonts w:ascii="Times New Roman" w:hAnsi="Times New Roman" w:cs="Times New Roman"/>
                <w:i/>
                <w:sz w:val="26"/>
                <w:szCs w:val="26"/>
                <w:lang w:val="pt-BR"/>
              </w:rPr>
            </w:pPr>
            <w:r w:rsidRPr="00947B77">
              <w:rPr>
                <w:rFonts w:ascii="Times New Roman" w:hAnsi="Times New Roman" w:cs="Times New Roman"/>
                <w:i/>
                <w:sz w:val="26"/>
                <w:szCs w:val="26"/>
                <w:lang w:val="pt-BR"/>
              </w:rPr>
              <w:t>* Học sinh có thể diễn đạt theo nhiều cách khác nhau, miễn sao hợp lí.</w:t>
            </w:r>
          </w:p>
        </w:tc>
        <w:tc>
          <w:tcPr>
            <w:tcW w:w="836" w:type="dxa"/>
          </w:tcPr>
          <w:p w14:paraId="4768C1CE" w14:textId="77777777" w:rsidR="006C647A" w:rsidRPr="00947B77" w:rsidRDefault="006C647A" w:rsidP="00430003">
            <w:pPr>
              <w:jc w:val="center"/>
              <w:rPr>
                <w:rFonts w:ascii="Times New Roman" w:hAnsi="Times New Roman" w:cs="Times New Roman"/>
                <w:sz w:val="26"/>
                <w:szCs w:val="26"/>
                <w:lang w:val="pt-BR"/>
              </w:rPr>
            </w:pPr>
            <w:r w:rsidRPr="00947B77">
              <w:rPr>
                <w:rFonts w:ascii="Times New Roman" w:hAnsi="Times New Roman" w:cs="Times New Roman"/>
                <w:sz w:val="26"/>
                <w:szCs w:val="26"/>
                <w:lang w:val="pt-BR"/>
              </w:rPr>
              <w:t>1,0</w:t>
            </w:r>
          </w:p>
        </w:tc>
      </w:tr>
      <w:tr w:rsidR="006C647A" w:rsidRPr="00947B77" w14:paraId="65C5BE3A" w14:textId="77777777" w:rsidTr="00136E6A">
        <w:tc>
          <w:tcPr>
            <w:tcW w:w="795" w:type="dxa"/>
            <w:vMerge/>
          </w:tcPr>
          <w:p w14:paraId="5C465457" w14:textId="77777777" w:rsidR="006C647A" w:rsidRPr="00947B77" w:rsidRDefault="006C647A" w:rsidP="00430003">
            <w:pPr>
              <w:jc w:val="center"/>
              <w:rPr>
                <w:rFonts w:ascii="Times New Roman" w:hAnsi="Times New Roman" w:cs="Times New Roman"/>
                <w:b/>
                <w:sz w:val="26"/>
                <w:szCs w:val="26"/>
                <w:lang w:val="pt-BR"/>
              </w:rPr>
            </w:pPr>
          </w:p>
        </w:tc>
        <w:tc>
          <w:tcPr>
            <w:tcW w:w="844" w:type="dxa"/>
          </w:tcPr>
          <w:p w14:paraId="111E7250" w14:textId="77777777" w:rsidR="006C647A" w:rsidRPr="00947B77" w:rsidRDefault="006C647A" w:rsidP="00430003">
            <w:pPr>
              <w:jc w:val="center"/>
              <w:rPr>
                <w:rFonts w:ascii="Times New Roman" w:hAnsi="Times New Roman" w:cs="Times New Roman"/>
                <w:b/>
                <w:sz w:val="26"/>
                <w:szCs w:val="26"/>
                <w:lang w:val="pt-BR"/>
              </w:rPr>
            </w:pPr>
            <w:r w:rsidRPr="00947B77">
              <w:rPr>
                <w:rFonts w:ascii="Times New Roman" w:hAnsi="Times New Roman" w:cs="Times New Roman"/>
                <w:b/>
                <w:sz w:val="26"/>
                <w:szCs w:val="26"/>
                <w:lang w:val="pt-BR"/>
              </w:rPr>
              <w:t>5</w:t>
            </w:r>
          </w:p>
        </w:tc>
        <w:tc>
          <w:tcPr>
            <w:tcW w:w="6541" w:type="dxa"/>
          </w:tcPr>
          <w:p w14:paraId="58141F55" w14:textId="793698BC" w:rsidR="006C647A" w:rsidRPr="00947B77" w:rsidRDefault="006C647A" w:rsidP="00430003">
            <w:pPr>
              <w:jc w:val="both"/>
              <w:rPr>
                <w:rFonts w:ascii="Times New Roman" w:hAnsi="Times New Roman" w:cs="Times New Roman"/>
                <w:b/>
                <w:sz w:val="26"/>
                <w:szCs w:val="26"/>
                <w:lang w:val="pt-BR"/>
              </w:rPr>
            </w:pPr>
            <w:r w:rsidRPr="00947B77">
              <w:rPr>
                <w:rFonts w:ascii="Times New Roman" w:hAnsi="Times New Roman" w:cs="Times New Roman"/>
                <w:b/>
                <w:sz w:val="26"/>
                <w:szCs w:val="26"/>
                <w:lang w:val="pt-BR"/>
              </w:rPr>
              <w:t>Viết đoạn văn (200 chữ) phân tích một nét đặc sắc về hình thức nghệ thuật (cốt truyện, cách xây dựng nhân vật, chi tiết tiêu biểu,…) củ</w:t>
            </w:r>
            <w:r w:rsidR="00820022">
              <w:rPr>
                <w:rFonts w:ascii="Times New Roman" w:hAnsi="Times New Roman" w:cs="Times New Roman"/>
                <w:b/>
                <w:sz w:val="26"/>
                <w:szCs w:val="26"/>
                <w:lang w:val="vi-VN"/>
              </w:rPr>
              <w:t xml:space="preserve">a văn bản </w:t>
            </w:r>
            <w:r w:rsidRPr="00947B77">
              <w:rPr>
                <w:rFonts w:ascii="Times New Roman" w:hAnsi="Times New Roman" w:cs="Times New Roman"/>
                <w:b/>
                <w:sz w:val="26"/>
                <w:szCs w:val="26"/>
                <w:lang w:val="pt-BR"/>
              </w:rPr>
              <w:t>trên.</w:t>
            </w:r>
          </w:p>
        </w:tc>
        <w:tc>
          <w:tcPr>
            <w:tcW w:w="836" w:type="dxa"/>
          </w:tcPr>
          <w:p w14:paraId="1702E988" w14:textId="77777777" w:rsidR="006C647A" w:rsidRPr="00947B77" w:rsidRDefault="006C647A" w:rsidP="00430003">
            <w:pPr>
              <w:jc w:val="center"/>
              <w:rPr>
                <w:rFonts w:ascii="Times New Roman" w:hAnsi="Times New Roman" w:cs="Times New Roman"/>
                <w:sz w:val="26"/>
                <w:szCs w:val="26"/>
                <w:lang w:val="pt-BR"/>
              </w:rPr>
            </w:pPr>
            <w:r w:rsidRPr="00947B77">
              <w:rPr>
                <w:rFonts w:ascii="Times New Roman" w:hAnsi="Times New Roman" w:cs="Times New Roman"/>
                <w:sz w:val="26"/>
                <w:szCs w:val="26"/>
                <w:lang w:val="pt-BR"/>
              </w:rPr>
              <w:t>2,0</w:t>
            </w:r>
          </w:p>
        </w:tc>
      </w:tr>
      <w:tr w:rsidR="006C647A" w:rsidRPr="00947B77" w14:paraId="62B32FDA" w14:textId="77777777" w:rsidTr="00136E6A">
        <w:tc>
          <w:tcPr>
            <w:tcW w:w="795" w:type="dxa"/>
            <w:vMerge/>
          </w:tcPr>
          <w:p w14:paraId="6E1F9D45" w14:textId="77777777" w:rsidR="006C647A" w:rsidRPr="00947B77" w:rsidRDefault="006C647A" w:rsidP="00430003">
            <w:pPr>
              <w:jc w:val="center"/>
              <w:rPr>
                <w:rFonts w:ascii="Times New Roman" w:hAnsi="Times New Roman" w:cs="Times New Roman"/>
                <w:b/>
                <w:sz w:val="26"/>
                <w:szCs w:val="26"/>
                <w:lang w:val="pt-BR"/>
              </w:rPr>
            </w:pPr>
          </w:p>
        </w:tc>
        <w:tc>
          <w:tcPr>
            <w:tcW w:w="844" w:type="dxa"/>
            <w:vMerge w:val="restart"/>
          </w:tcPr>
          <w:p w14:paraId="4DE156FA" w14:textId="77777777" w:rsidR="006C647A" w:rsidRPr="00947B77" w:rsidRDefault="006C647A" w:rsidP="00430003">
            <w:pPr>
              <w:jc w:val="center"/>
              <w:rPr>
                <w:rFonts w:ascii="Times New Roman" w:hAnsi="Times New Roman" w:cs="Times New Roman"/>
                <w:b/>
                <w:sz w:val="26"/>
                <w:szCs w:val="26"/>
                <w:lang w:val="pt-BR"/>
              </w:rPr>
            </w:pPr>
          </w:p>
        </w:tc>
        <w:tc>
          <w:tcPr>
            <w:tcW w:w="6541" w:type="dxa"/>
          </w:tcPr>
          <w:p w14:paraId="58D298D9" w14:textId="77777777" w:rsidR="006C647A" w:rsidRPr="00947B77" w:rsidRDefault="006C647A" w:rsidP="00430003">
            <w:pPr>
              <w:jc w:val="both"/>
              <w:rPr>
                <w:rFonts w:ascii="Times New Roman" w:hAnsi="Times New Roman" w:cs="Times New Roman"/>
                <w:bCs/>
                <w:i/>
                <w:sz w:val="26"/>
                <w:szCs w:val="26"/>
                <w:lang w:val="pt-BR"/>
              </w:rPr>
            </w:pPr>
            <w:r w:rsidRPr="00947B77">
              <w:rPr>
                <w:rFonts w:ascii="Times New Roman" w:hAnsi="Times New Roman" w:cs="Times New Roman"/>
                <w:i/>
                <w:sz w:val="26"/>
                <w:szCs w:val="26"/>
                <w:lang w:val="pt-BR"/>
              </w:rPr>
              <w:t>a. Xác định được yêu cầu về hình thức, dung lượng của đoạn văn:</w:t>
            </w:r>
            <w:r w:rsidRPr="00947B77">
              <w:rPr>
                <w:rFonts w:ascii="Times New Roman" w:hAnsi="Times New Roman" w:cs="Times New Roman"/>
                <w:bCs/>
                <w:i/>
                <w:sz w:val="26"/>
                <w:szCs w:val="26"/>
                <w:lang w:val="pt-BR"/>
              </w:rPr>
              <w:t xml:space="preserve"> </w:t>
            </w:r>
          </w:p>
          <w:p w14:paraId="223EA97B" w14:textId="5CB04369" w:rsidR="006C647A" w:rsidRPr="00947B77" w:rsidRDefault="006C647A" w:rsidP="00430003">
            <w:pPr>
              <w:jc w:val="both"/>
              <w:rPr>
                <w:rFonts w:ascii="Times New Roman" w:hAnsi="Times New Roman" w:cs="Times New Roman"/>
                <w:bCs/>
                <w:sz w:val="26"/>
                <w:szCs w:val="26"/>
                <w:lang w:val="pt-BR"/>
              </w:rPr>
            </w:pPr>
            <w:r w:rsidRPr="00947B77">
              <w:rPr>
                <w:rFonts w:ascii="Times New Roman" w:hAnsi="Times New Roman" w:cs="Times New Roman"/>
                <w:bCs/>
                <w:sz w:val="26"/>
                <w:szCs w:val="26"/>
                <w:lang w:val="pt-BR"/>
              </w:rPr>
              <w:t>- Xác định đúng yêu cầu về hình thức và dung lượng (200 chữ) của đoạ</w:t>
            </w:r>
            <w:r w:rsidR="00820022">
              <w:rPr>
                <w:rFonts w:ascii="Times New Roman" w:hAnsi="Times New Roman" w:cs="Times New Roman"/>
                <w:bCs/>
                <w:sz w:val="26"/>
                <w:szCs w:val="26"/>
                <w:lang w:val="pt-BR"/>
              </w:rPr>
              <w:t>n văn.</w:t>
            </w:r>
            <w:r w:rsidR="00820022">
              <w:rPr>
                <w:rFonts w:ascii="Times New Roman" w:hAnsi="Times New Roman" w:cs="Times New Roman"/>
                <w:bCs/>
                <w:sz w:val="26"/>
                <w:szCs w:val="26"/>
                <w:lang w:val="vi-VN"/>
              </w:rPr>
              <w:t xml:space="preserve"> </w:t>
            </w:r>
            <w:r w:rsidRPr="00947B77">
              <w:rPr>
                <w:rFonts w:ascii="Times New Roman" w:hAnsi="Times New Roman" w:cs="Times New Roman"/>
                <w:bCs/>
                <w:sz w:val="26"/>
                <w:szCs w:val="26"/>
                <w:lang w:val="pt-BR"/>
              </w:rPr>
              <w:t>Học sinh có thể trình bày đoạn văn theo cách diễn dịch, quy nạp, tổng- phân - hợp,...</w:t>
            </w:r>
          </w:p>
          <w:p w14:paraId="58F895B2" w14:textId="77777777" w:rsidR="006C647A" w:rsidRPr="00947B77" w:rsidRDefault="006C647A" w:rsidP="00430003">
            <w:pPr>
              <w:jc w:val="both"/>
              <w:rPr>
                <w:rFonts w:ascii="Times New Roman" w:hAnsi="Times New Roman" w:cs="Times New Roman"/>
                <w:bCs/>
                <w:sz w:val="26"/>
                <w:szCs w:val="26"/>
                <w:lang w:val="pt-BR"/>
              </w:rPr>
            </w:pPr>
            <w:r w:rsidRPr="00947B77">
              <w:rPr>
                <w:rFonts w:ascii="Times New Roman" w:hAnsi="Times New Roman" w:cs="Times New Roman"/>
                <w:bCs/>
                <w:sz w:val="26"/>
                <w:szCs w:val="26"/>
                <w:lang w:val="pt-BR"/>
              </w:rPr>
              <w:t xml:space="preserve">- Đảm bảo bố cục ba phần mở đoạn, thân đoạn, kết đoạn. Đây chỉ là 1 đoạn trong bài văn phân tích tác phẩm văn học. HS Không biến thành bài văn thu nhỏ. </w:t>
            </w:r>
          </w:p>
        </w:tc>
        <w:tc>
          <w:tcPr>
            <w:tcW w:w="836" w:type="dxa"/>
          </w:tcPr>
          <w:p w14:paraId="5393A87A" w14:textId="77777777" w:rsidR="006C647A" w:rsidRPr="00947B77" w:rsidRDefault="006C647A" w:rsidP="00430003">
            <w:pPr>
              <w:jc w:val="center"/>
              <w:rPr>
                <w:rFonts w:ascii="Times New Roman" w:hAnsi="Times New Roman" w:cs="Times New Roman"/>
                <w:sz w:val="26"/>
                <w:szCs w:val="26"/>
                <w:lang w:val="pt-BR"/>
              </w:rPr>
            </w:pPr>
            <w:r w:rsidRPr="00947B77">
              <w:rPr>
                <w:rFonts w:ascii="Times New Roman" w:hAnsi="Times New Roman" w:cs="Times New Roman"/>
                <w:sz w:val="26"/>
                <w:szCs w:val="26"/>
                <w:lang w:val="pt-BR"/>
              </w:rPr>
              <w:t>0,25</w:t>
            </w:r>
          </w:p>
        </w:tc>
      </w:tr>
      <w:tr w:rsidR="006C647A" w:rsidRPr="00947B77" w14:paraId="2AD25FAB" w14:textId="77777777" w:rsidTr="00136E6A">
        <w:tc>
          <w:tcPr>
            <w:tcW w:w="795" w:type="dxa"/>
            <w:vMerge/>
          </w:tcPr>
          <w:p w14:paraId="0F3FAEBE" w14:textId="77777777" w:rsidR="006C647A" w:rsidRPr="00947B77" w:rsidRDefault="006C647A" w:rsidP="00430003">
            <w:pPr>
              <w:jc w:val="center"/>
              <w:rPr>
                <w:rFonts w:ascii="Times New Roman" w:hAnsi="Times New Roman" w:cs="Times New Roman"/>
                <w:b/>
                <w:sz w:val="26"/>
                <w:szCs w:val="26"/>
                <w:lang w:val="pt-BR"/>
              </w:rPr>
            </w:pPr>
          </w:p>
        </w:tc>
        <w:tc>
          <w:tcPr>
            <w:tcW w:w="844" w:type="dxa"/>
            <w:vMerge/>
          </w:tcPr>
          <w:p w14:paraId="191F5BC2" w14:textId="77777777" w:rsidR="006C647A" w:rsidRPr="00947B77" w:rsidRDefault="006C647A" w:rsidP="00430003">
            <w:pPr>
              <w:jc w:val="center"/>
              <w:rPr>
                <w:rFonts w:ascii="Times New Roman" w:hAnsi="Times New Roman" w:cs="Times New Roman"/>
                <w:b/>
                <w:sz w:val="26"/>
                <w:szCs w:val="26"/>
                <w:lang w:val="pt-BR"/>
              </w:rPr>
            </w:pPr>
          </w:p>
        </w:tc>
        <w:tc>
          <w:tcPr>
            <w:tcW w:w="6541" w:type="dxa"/>
          </w:tcPr>
          <w:p w14:paraId="630FE5CF" w14:textId="77777777" w:rsidR="006C647A" w:rsidRPr="00947B77" w:rsidRDefault="006C647A" w:rsidP="00430003">
            <w:pPr>
              <w:jc w:val="both"/>
              <w:rPr>
                <w:rFonts w:ascii="Times New Roman" w:hAnsi="Times New Roman" w:cs="Times New Roman"/>
                <w:i/>
                <w:sz w:val="26"/>
                <w:szCs w:val="26"/>
                <w:lang w:val="pt-BR"/>
              </w:rPr>
            </w:pPr>
            <w:r w:rsidRPr="00947B77">
              <w:rPr>
                <w:rFonts w:ascii="Times New Roman" w:hAnsi="Times New Roman" w:cs="Times New Roman"/>
                <w:i/>
                <w:sz w:val="26"/>
                <w:szCs w:val="26"/>
                <w:lang w:val="pt-BR"/>
              </w:rPr>
              <w:t>b. Xác định yêu cầu về mặt nội dung:</w:t>
            </w:r>
          </w:p>
          <w:p w14:paraId="73F02936" w14:textId="2FFC642E" w:rsidR="006C647A" w:rsidRPr="00947B77" w:rsidRDefault="006C647A" w:rsidP="00430003">
            <w:pPr>
              <w:jc w:val="both"/>
              <w:rPr>
                <w:rFonts w:ascii="Times New Roman" w:hAnsi="Times New Roman" w:cs="Times New Roman"/>
                <w:sz w:val="26"/>
                <w:szCs w:val="26"/>
                <w:lang w:val="pt-BR"/>
              </w:rPr>
            </w:pPr>
            <w:r w:rsidRPr="00947B77">
              <w:rPr>
                <w:rFonts w:ascii="Times New Roman" w:hAnsi="Times New Roman" w:cs="Times New Roman"/>
                <w:bCs/>
                <w:i/>
                <w:sz w:val="26"/>
                <w:szCs w:val="26"/>
                <w:lang w:val="pt-BR"/>
              </w:rPr>
              <w:t xml:space="preserve"> </w:t>
            </w:r>
            <w:r w:rsidRPr="00947B77">
              <w:rPr>
                <w:rFonts w:ascii="Times New Roman" w:hAnsi="Times New Roman" w:cs="Times New Roman"/>
                <w:bCs/>
                <w:sz w:val="26"/>
                <w:szCs w:val="26"/>
                <w:lang w:val="pt-BR"/>
              </w:rPr>
              <w:t>Đoạn văn phải phân tích một nét đặc sắc về hình thức nghệ thuật (cốt truyện, cách xây dựng nhân vật, chi tiết tiêu biểu,…) củ</w:t>
            </w:r>
            <w:r w:rsidR="00820022">
              <w:rPr>
                <w:rFonts w:ascii="Times New Roman" w:hAnsi="Times New Roman" w:cs="Times New Roman"/>
                <w:bCs/>
                <w:sz w:val="26"/>
                <w:szCs w:val="26"/>
                <w:lang w:val="pt-BR"/>
              </w:rPr>
              <w:t>a</w:t>
            </w:r>
            <w:r w:rsidR="00820022">
              <w:rPr>
                <w:rFonts w:ascii="Times New Roman" w:hAnsi="Times New Roman" w:cs="Times New Roman"/>
                <w:bCs/>
                <w:sz w:val="26"/>
                <w:szCs w:val="26"/>
                <w:lang w:val="vi-VN"/>
              </w:rPr>
              <w:t xml:space="preserve"> văn bản</w:t>
            </w:r>
            <w:r w:rsidRPr="00947B77">
              <w:rPr>
                <w:rFonts w:ascii="Times New Roman" w:hAnsi="Times New Roman" w:cs="Times New Roman"/>
                <w:bCs/>
                <w:sz w:val="26"/>
                <w:szCs w:val="26"/>
                <w:lang w:val="pt-BR"/>
              </w:rPr>
              <w:t>.</w:t>
            </w:r>
          </w:p>
          <w:p w14:paraId="5F69F5D9" w14:textId="77777777" w:rsidR="006C647A" w:rsidRPr="00947B77" w:rsidRDefault="006C647A" w:rsidP="00430003">
            <w:pPr>
              <w:jc w:val="both"/>
              <w:rPr>
                <w:rFonts w:ascii="Times New Roman" w:hAnsi="Times New Roman" w:cs="Times New Roman"/>
                <w:bCs/>
                <w:i/>
                <w:sz w:val="26"/>
                <w:szCs w:val="26"/>
                <w:lang w:val="pt-BR"/>
              </w:rPr>
            </w:pPr>
            <w:r w:rsidRPr="00947B77">
              <w:rPr>
                <w:rFonts w:ascii="Times New Roman" w:hAnsi="Times New Roman" w:cs="Times New Roman"/>
                <w:bCs/>
                <w:sz w:val="26"/>
                <w:szCs w:val="26"/>
                <w:lang w:val="pt-BR"/>
              </w:rPr>
              <w:t>Đoạn văn phải sử dụng lí lẽ, bằng chứng phù hợp để làm sáng tỏ vấn đề trên.</w:t>
            </w:r>
          </w:p>
        </w:tc>
        <w:tc>
          <w:tcPr>
            <w:tcW w:w="836" w:type="dxa"/>
          </w:tcPr>
          <w:p w14:paraId="7F098222" w14:textId="77777777" w:rsidR="006C647A" w:rsidRPr="00947B77" w:rsidRDefault="006C647A" w:rsidP="00430003">
            <w:pPr>
              <w:jc w:val="center"/>
              <w:rPr>
                <w:rFonts w:ascii="Times New Roman" w:hAnsi="Times New Roman" w:cs="Times New Roman"/>
                <w:sz w:val="26"/>
                <w:szCs w:val="26"/>
                <w:lang w:val="pt-BR"/>
              </w:rPr>
            </w:pPr>
            <w:r w:rsidRPr="00947B77">
              <w:rPr>
                <w:rFonts w:ascii="Times New Roman" w:hAnsi="Times New Roman" w:cs="Times New Roman"/>
                <w:sz w:val="26"/>
                <w:szCs w:val="26"/>
                <w:lang w:val="pt-BR"/>
              </w:rPr>
              <w:t xml:space="preserve">0,25 </w:t>
            </w:r>
          </w:p>
        </w:tc>
      </w:tr>
      <w:tr w:rsidR="006C647A" w:rsidRPr="00947B77" w14:paraId="12D7CB1D" w14:textId="77777777" w:rsidTr="00136E6A">
        <w:tc>
          <w:tcPr>
            <w:tcW w:w="795" w:type="dxa"/>
            <w:vMerge/>
          </w:tcPr>
          <w:p w14:paraId="63ACECC6" w14:textId="77777777" w:rsidR="006C647A" w:rsidRPr="00947B77" w:rsidRDefault="006C647A" w:rsidP="00430003">
            <w:pPr>
              <w:jc w:val="center"/>
              <w:rPr>
                <w:rFonts w:ascii="Times New Roman" w:hAnsi="Times New Roman" w:cs="Times New Roman"/>
                <w:b/>
                <w:sz w:val="26"/>
                <w:szCs w:val="26"/>
                <w:lang w:val="pt-BR"/>
              </w:rPr>
            </w:pPr>
          </w:p>
        </w:tc>
        <w:tc>
          <w:tcPr>
            <w:tcW w:w="844" w:type="dxa"/>
            <w:vMerge/>
          </w:tcPr>
          <w:p w14:paraId="7C0456F8" w14:textId="77777777" w:rsidR="006C647A" w:rsidRPr="00947B77" w:rsidRDefault="006C647A" w:rsidP="00430003">
            <w:pPr>
              <w:jc w:val="center"/>
              <w:rPr>
                <w:rFonts w:ascii="Times New Roman" w:hAnsi="Times New Roman" w:cs="Times New Roman"/>
                <w:b/>
                <w:sz w:val="26"/>
                <w:szCs w:val="26"/>
                <w:lang w:val="pt-BR"/>
              </w:rPr>
            </w:pPr>
          </w:p>
        </w:tc>
        <w:tc>
          <w:tcPr>
            <w:tcW w:w="6541" w:type="dxa"/>
          </w:tcPr>
          <w:p w14:paraId="4D896FA3" w14:textId="77777777" w:rsidR="006C647A" w:rsidRPr="00947B77" w:rsidRDefault="006C647A" w:rsidP="00430003">
            <w:pPr>
              <w:jc w:val="both"/>
              <w:rPr>
                <w:rFonts w:ascii="Times New Roman" w:hAnsi="Times New Roman" w:cs="Times New Roman"/>
                <w:i/>
                <w:sz w:val="26"/>
                <w:szCs w:val="26"/>
                <w:lang w:val="pt-BR"/>
              </w:rPr>
            </w:pPr>
            <w:r w:rsidRPr="00947B77">
              <w:rPr>
                <w:rFonts w:ascii="Times New Roman" w:hAnsi="Times New Roman" w:cs="Times New Roman"/>
                <w:i/>
                <w:sz w:val="26"/>
                <w:szCs w:val="26"/>
                <w:lang w:val="pt-BR"/>
              </w:rPr>
              <w:t>c. Hệ thống ý phù hợp để làm rõ vấn đề nghị luận</w:t>
            </w:r>
          </w:p>
          <w:p w14:paraId="2C8CB0AF" w14:textId="77777777" w:rsidR="006C647A" w:rsidRPr="00947B77" w:rsidRDefault="006C647A" w:rsidP="00430003">
            <w:pPr>
              <w:jc w:val="both"/>
              <w:rPr>
                <w:rFonts w:ascii="Times New Roman" w:hAnsi="Times New Roman" w:cs="Times New Roman"/>
                <w:bCs/>
                <w:sz w:val="26"/>
                <w:szCs w:val="26"/>
                <w:lang w:val="pt-BR"/>
              </w:rPr>
            </w:pPr>
            <w:r w:rsidRPr="00947B77">
              <w:rPr>
                <w:rFonts w:ascii="Times New Roman" w:hAnsi="Times New Roman" w:cs="Times New Roman"/>
                <w:sz w:val="26"/>
                <w:szCs w:val="26"/>
                <w:lang w:val="pt-BR"/>
              </w:rPr>
              <w:t xml:space="preserve">- Xác định được các ý phù hợp </w:t>
            </w:r>
            <w:r w:rsidRPr="00947B77">
              <w:rPr>
                <w:rFonts w:ascii="Times New Roman" w:hAnsi="Times New Roman" w:cs="Times New Roman"/>
                <w:bCs/>
                <w:sz w:val="26"/>
                <w:szCs w:val="26"/>
                <w:lang w:val="pt-BR"/>
              </w:rPr>
              <w:t>để làm sáng tỏ vấn đề.</w:t>
            </w:r>
          </w:p>
          <w:p w14:paraId="2C62F5B4" w14:textId="77777777" w:rsidR="006C647A" w:rsidRPr="00947B77" w:rsidRDefault="006C647A" w:rsidP="00430003">
            <w:pPr>
              <w:jc w:val="both"/>
              <w:rPr>
                <w:rFonts w:ascii="Times New Roman" w:hAnsi="Times New Roman" w:cs="Times New Roman"/>
                <w:i/>
                <w:sz w:val="26"/>
                <w:szCs w:val="26"/>
                <w:lang w:val="pt-BR"/>
              </w:rPr>
            </w:pPr>
            <w:r w:rsidRPr="00947B77">
              <w:rPr>
                <w:rFonts w:ascii="Times New Roman" w:hAnsi="Times New Roman" w:cs="Times New Roman"/>
                <w:sz w:val="26"/>
                <w:szCs w:val="26"/>
                <w:lang w:val="pt-BR"/>
              </w:rPr>
              <w:lastRenderedPageBreak/>
              <w:t>- Sắp xếp được hệ thống ý hợp lý theo đặc điểm bố cục của kiểu đoạn văn.</w:t>
            </w:r>
          </w:p>
        </w:tc>
        <w:tc>
          <w:tcPr>
            <w:tcW w:w="836" w:type="dxa"/>
          </w:tcPr>
          <w:p w14:paraId="6B78C2D8" w14:textId="77777777" w:rsidR="006C647A" w:rsidRPr="00947B77" w:rsidRDefault="006C647A" w:rsidP="00430003">
            <w:pPr>
              <w:jc w:val="center"/>
              <w:rPr>
                <w:rFonts w:ascii="Times New Roman" w:hAnsi="Times New Roman" w:cs="Times New Roman"/>
                <w:sz w:val="26"/>
                <w:szCs w:val="26"/>
                <w:lang w:val="pt-BR"/>
              </w:rPr>
            </w:pPr>
            <w:r w:rsidRPr="00947B77">
              <w:rPr>
                <w:rFonts w:ascii="Times New Roman" w:hAnsi="Times New Roman" w:cs="Times New Roman"/>
                <w:sz w:val="26"/>
                <w:szCs w:val="26"/>
                <w:lang w:val="pt-BR"/>
              </w:rPr>
              <w:lastRenderedPageBreak/>
              <w:t>0,5</w:t>
            </w:r>
          </w:p>
        </w:tc>
      </w:tr>
      <w:tr w:rsidR="006C647A" w:rsidRPr="00947B77" w14:paraId="3A186B27" w14:textId="77777777" w:rsidTr="00136E6A">
        <w:tc>
          <w:tcPr>
            <w:tcW w:w="795" w:type="dxa"/>
            <w:vMerge/>
          </w:tcPr>
          <w:p w14:paraId="7B97C7B6" w14:textId="77777777" w:rsidR="006C647A" w:rsidRPr="00947B77" w:rsidRDefault="006C647A" w:rsidP="00430003">
            <w:pPr>
              <w:jc w:val="center"/>
              <w:rPr>
                <w:rFonts w:ascii="Times New Roman" w:hAnsi="Times New Roman" w:cs="Times New Roman"/>
                <w:b/>
                <w:sz w:val="26"/>
                <w:szCs w:val="26"/>
                <w:lang w:val="pt-BR"/>
              </w:rPr>
            </w:pPr>
          </w:p>
        </w:tc>
        <w:tc>
          <w:tcPr>
            <w:tcW w:w="844" w:type="dxa"/>
            <w:vMerge/>
          </w:tcPr>
          <w:p w14:paraId="08D58975" w14:textId="77777777" w:rsidR="006C647A" w:rsidRPr="00947B77" w:rsidRDefault="006C647A" w:rsidP="00430003">
            <w:pPr>
              <w:jc w:val="center"/>
              <w:rPr>
                <w:rFonts w:ascii="Times New Roman" w:hAnsi="Times New Roman" w:cs="Times New Roman"/>
                <w:b/>
                <w:sz w:val="26"/>
                <w:szCs w:val="26"/>
                <w:lang w:val="pt-BR"/>
              </w:rPr>
            </w:pPr>
          </w:p>
        </w:tc>
        <w:tc>
          <w:tcPr>
            <w:tcW w:w="6541" w:type="dxa"/>
          </w:tcPr>
          <w:p w14:paraId="0306F632" w14:textId="77777777" w:rsidR="006C647A" w:rsidRPr="00947B77" w:rsidRDefault="006C647A" w:rsidP="00430003">
            <w:pPr>
              <w:jc w:val="both"/>
              <w:rPr>
                <w:rFonts w:ascii="Times New Roman" w:hAnsi="Times New Roman" w:cs="Times New Roman"/>
                <w:i/>
                <w:sz w:val="26"/>
                <w:szCs w:val="26"/>
                <w:lang w:val="pt-BR"/>
              </w:rPr>
            </w:pPr>
            <w:r w:rsidRPr="00947B77">
              <w:rPr>
                <w:rFonts w:ascii="Times New Roman" w:hAnsi="Times New Roman" w:cs="Times New Roman"/>
                <w:i/>
                <w:sz w:val="26"/>
                <w:szCs w:val="26"/>
                <w:lang w:val="pt-BR"/>
              </w:rPr>
              <w:t>d. Viết đoạn văn đảm bảo các các yêu cầu sau:</w:t>
            </w:r>
          </w:p>
          <w:p w14:paraId="3D1F817B" w14:textId="53C106C6" w:rsidR="006C647A" w:rsidRPr="00C77CA0" w:rsidRDefault="006C647A" w:rsidP="00430003">
            <w:pPr>
              <w:jc w:val="both"/>
              <w:rPr>
                <w:rFonts w:ascii="Times New Roman" w:hAnsi="Times New Roman" w:cs="Times New Roman"/>
                <w:sz w:val="26"/>
                <w:szCs w:val="26"/>
                <w:lang w:val="vi-VN"/>
              </w:rPr>
            </w:pPr>
            <w:r w:rsidRPr="00947B77">
              <w:rPr>
                <w:rFonts w:ascii="Times New Roman" w:hAnsi="Times New Roman" w:cs="Times New Roman"/>
                <w:sz w:val="26"/>
                <w:szCs w:val="26"/>
                <w:lang w:val="pt-BR"/>
              </w:rPr>
              <w:t>- Lựa chọn được các thao tác lập luận, phương thức biểu đạt phù hợp để triển khai vấn đề</w:t>
            </w:r>
            <w:r w:rsidR="00C77CA0">
              <w:rPr>
                <w:rFonts w:ascii="Times New Roman" w:hAnsi="Times New Roman" w:cs="Times New Roman"/>
                <w:sz w:val="26"/>
                <w:szCs w:val="26"/>
                <w:lang w:val="vi-VN"/>
              </w:rPr>
              <w:t>.</w:t>
            </w:r>
          </w:p>
          <w:p w14:paraId="7CB710B1" w14:textId="77777777" w:rsidR="006C647A" w:rsidRPr="00947B77" w:rsidRDefault="006C647A" w:rsidP="00430003">
            <w:pPr>
              <w:jc w:val="both"/>
              <w:rPr>
                <w:rFonts w:ascii="Times New Roman" w:hAnsi="Times New Roman" w:cs="Times New Roman"/>
                <w:sz w:val="26"/>
                <w:szCs w:val="26"/>
                <w:lang w:val="pt-BR"/>
              </w:rPr>
            </w:pPr>
            <w:r w:rsidRPr="00947B77">
              <w:rPr>
                <w:rFonts w:ascii="Times New Roman" w:hAnsi="Times New Roman" w:cs="Times New Roman"/>
                <w:sz w:val="26"/>
                <w:szCs w:val="26"/>
                <w:lang w:val="pt-BR"/>
              </w:rPr>
              <w:t>- Trình bày rõ quan điểm và hệ thống các ý.</w:t>
            </w:r>
          </w:p>
          <w:p w14:paraId="1608524F" w14:textId="77777777" w:rsidR="006C647A" w:rsidRPr="00947B77" w:rsidRDefault="006C647A" w:rsidP="00430003">
            <w:pPr>
              <w:jc w:val="both"/>
              <w:rPr>
                <w:rFonts w:ascii="Times New Roman" w:hAnsi="Times New Roman" w:cs="Times New Roman"/>
                <w:sz w:val="26"/>
                <w:szCs w:val="26"/>
                <w:lang w:val="pt-BR"/>
              </w:rPr>
            </w:pPr>
            <w:r w:rsidRPr="00947B77">
              <w:rPr>
                <w:rFonts w:ascii="Times New Roman" w:hAnsi="Times New Roman" w:cs="Times New Roman"/>
                <w:sz w:val="26"/>
                <w:szCs w:val="26"/>
                <w:lang w:val="pt-BR"/>
              </w:rPr>
              <w:t xml:space="preserve">- Lập luận chặt chẽ, thuyết phục; lí lẽ xác đáng; bằng chứng tiêu biểu, phù hợp; kết hợp giữa lí lẽ và bằng chứng. </w:t>
            </w:r>
          </w:p>
        </w:tc>
        <w:tc>
          <w:tcPr>
            <w:tcW w:w="836" w:type="dxa"/>
          </w:tcPr>
          <w:p w14:paraId="584A6BDA" w14:textId="77777777" w:rsidR="006C647A" w:rsidRPr="00947B77" w:rsidRDefault="006C647A" w:rsidP="00430003">
            <w:pPr>
              <w:jc w:val="center"/>
              <w:rPr>
                <w:rFonts w:ascii="Times New Roman" w:hAnsi="Times New Roman" w:cs="Times New Roman"/>
                <w:sz w:val="26"/>
                <w:szCs w:val="26"/>
                <w:lang w:val="pt-BR"/>
              </w:rPr>
            </w:pPr>
            <w:r w:rsidRPr="00947B77">
              <w:rPr>
                <w:rFonts w:ascii="Times New Roman" w:hAnsi="Times New Roman" w:cs="Times New Roman"/>
                <w:sz w:val="26"/>
                <w:szCs w:val="26"/>
                <w:lang w:val="pt-BR"/>
              </w:rPr>
              <w:t>0,5</w:t>
            </w:r>
          </w:p>
        </w:tc>
      </w:tr>
      <w:tr w:rsidR="006C647A" w:rsidRPr="00947B77" w14:paraId="7ADC6BCB" w14:textId="77777777" w:rsidTr="00136E6A">
        <w:tc>
          <w:tcPr>
            <w:tcW w:w="795" w:type="dxa"/>
            <w:vMerge/>
          </w:tcPr>
          <w:p w14:paraId="55D392A8" w14:textId="77777777" w:rsidR="006C647A" w:rsidRPr="00947B77" w:rsidRDefault="006C647A" w:rsidP="00430003">
            <w:pPr>
              <w:jc w:val="center"/>
              <w:rPr>
                <w:rFonts w:ascii="Times New Roman" w:hAnsi="Times New Roman" w:cs="Times New Roman"/>
                <w:b/>
                <w:sz w:val="26"/>
                <w:szCs w:val="26"/>
                <w:lang w:val="pt-BR"/>
              </w:rPr>
            </w:pPr>
          </w:p>
        </w:tc>
        <w:tc>
          <w:tcPr>
            <w:tcW w:w="844" w:type="dxa"/>
            <w:vMerge/>
          </w:tcPr>
          <w:p w14:paraId="30AE088E" w14:textId="77777777" w:rsidR="006C647A" w:rsidRPr="00947B77" w:rsidRDefault="006C647A" w:rsidP="00430003">
            <w:pPr>
              <w:jc w:val="center"/>
              <w:rPr>
                <w:rFonts w:ascii="Times New Roman" w:hAnsi="Times New Roman" w:cs="Times New Roman"/>
                <w:b/>
                <w:sz w:val="26"/>
                <w:szCs w:val="26"/>
                <w:lang w:val="pt-BR"/>
              </w:rPr>
            </w:pPr>
          </w:p>
        </w:tc>
        <w:tc>
          <w:tcPr>
            <w:tcW w:w="6541" w:type="dxa"/>
          </w:tcPr>
          <w:p w14:paraId="1F8AFB0B" w14:textId="77777777" w:rsidR="006C647A" w:rsidRPr="00947B77" w:rsidRDefault="006C647A" w:rsidP="00430003">
            <w:pPr>
              <w:jc w:val="both"/>
              <w:rPr>
                <w:rFonts w:ascii="Times New Roman" w:hAnsi="Times New Roman" w:cs="Times New Roman"/>
                <w:i/>
                <w:sz w:val="26"/>
                <w:szCs w:val="26"/>
                <w:lang w:val="pt-BR"/>
              </w:rPr>
            </w:pPr>
            <w:r w:rsidRPr="00947B77">
              <w:rPr>
                <w:rFonts w:ascii="Times New Roman" w:hAnsi="Times New Roman" w:cs="Times New Roman"/>
                <w:i/>
                <w:sz w:val="26"/>
                <w:szCs w:val="26"/>
                <w:lang w:val="pt-BR"/>
              </w:rPr>
              <w:t>đ. Diễn đạt</w:t>
            </w:r>
          </w:p>
          <w:p w14:paraId="31CD851A" w14:textId="77777777" w:rsidR="006C647A" w:rsidRPr="00947B77" w:rsidRDefault="006C647A" w:rsidP="00430003">
            <w:pPr>
              <w:jc w:val="both"/>
              <w:rPr>
                <w:rFonts w:ascii="Times New Roman" w:hAnsi="Times New Roman" w:cs="Times New Roman"/>
                <w:sz w:val="26"/>
                <w:szCs w:val="26"/>
                <w:lang w:val="pt-BR"/>
              </w:rPr>
            </w:pPr>
            <w:r w:rsidRPr="00947B77">
              <w:rPr>
                <w:rFonts w:ascii="Times New Roman" w:hAnsi="Times New Roman" w:cs="Times New Roman"/>
                <w:sz w:val="26"/>
                <w:szCs w:val="26"/>
                <w:lang w:val="pt-BR"/>
              </w:rPr>
              <w:t xml:space="preserve"> Đảm bảo chuẩn chính tả, đúng từ, ngữ pháp tiếng Việt, liên kết câu trong đoạn văn.</w:t>
            </w:r>
          </w:p>
        </w:tc>
        <w:tc>
          <w:tcPr>
            <w:tcW w:w="836" w:type="dxa"/>
          </w:tcPr>
          <w:p w14:paraId="34780173" w14:textId="77777777" w:rsidR="006C647A" w:rsidRPr="00947B77" w:rsidRDefault="006C647A" w:rsidP="00430003">
            <w:pPr>
              <w:jc w:val="center"/>
              <w:rPr>
                <w:rFonts w:ascii="Times New Roman" w:hAnsi="Times New Roman" w:cs="Times New Roman"/>
                <w:sz w:val="26"/>
                <w:szCs w:val="26"/>
                <w:lang w:val="pt-BR"/>
              </w:rPr>
            </w:pPr>
            <w:r w:rsidRPr="00947B77">
              <w:rPr>
                <w:rFonts w:ascii="Times New Roman" w:hAnsi="Times New Roman" w:cs="Times New Roman"/>
                <w:sz w:val="26"/>
                <w:szCs w:val="26"/>
                <w:lang w:val="pt-BR"/>
              </w:rPr>
              <w:t>0,25</w:t>
            </w:r>
          </w:p>
        </w:tc>
      </w:tr>
      <w:tr w:rsidR="006C647A" w:rsidRPr="00947B77" w14:paraId="7463DD14" w14:textId="77777777" w:rsidTr="00136E6A">
        <w:tc>
          <w:tcPr>
            <w:tcW w:w="795" w:type="dxa"/>
            <w:vMerge/>
          </w:tcPr>
          <w:p w14:paraId="752054D6" w14:textId="77777777" w:rsidR="006C647A" w:rsidRPr="00947B77" w:rsidRDefault="006C647A" w:rsidP="00430003">
            <w:pPr>
              <w:jc w:val="center"/>
              <w:rPr>
                <w:rFonts w:ascii="Times New Roman" w:hAnsi="Times New Roman" w:cs="Times New Roman"/>
                <w:b/>
                <w:sz w:val="26"/>
                <w:szCs w:val="26"/>
                <w:lang w:val="pt-BR"/>
              </w:rPr>
            </w:pPr>
          </w:p>
        </w:tc>
        <w:tc>
          <w:tcPr>
            <w:tcW w:w="844" w:type="dxa"/>
            <w:vMerge/>
          </w:tcPr>
          <w:p w14:paraId="74638CF3" w14:textId="77777777" w:rsidR="006C647A" w:rsidRPr="00947B77" w:rsidRDefault="006C647A" w:rsidP="00430003">
            <w:pPr>
              <w:jc w:val="center"/>
              <w:rPr>
                <w:rFonts w:ascii="Times New Roman" w:hAnsi="Times New Roman" w:cs="Times New Roman"/>
                <w:b/>
                <w:sz w:val="26"/>
                <w:szCs w:val="26"/>
                <w:lang w:val="pt-BR"/>
              </w:rPr>
            </w:pPr>
          </w:p>
        </w:tc>
        <w:tc>
          <w:tcPr>
            <w:tcW w:w="6541" w:type="dxa"/>
          </w:tcPr>
          <w:p w14:paraId="2A23462E" w14:textId="77777777" w:rsidR="006C647A" w:rsidRPr="00947B77" w:rsidRDefault="006C647A" w:rsidP="00430003">
            <w:pPr>
              <w:jc w:val="both"/>
              <w:rPr>
                <w:rFonts w:ascii="Times New Roman" w:hAnsi="Times New Roman" w:cs="Times New Roman"/>
                <w:i/>
                <w:sz w:val="26"/>
                <w:szCs w:val="26"/>
                <w:lang w:val="pt-BR"/>
              </w:rPr>
            </w:pPr>
            <w:r w:rsidRPr="00947B77">
              <w:rPr>
                <w:rFonts w:ascii="Times New Roman" w:hAnsi="Times New Roman" w:cs="Times New Roman"/>
                <w:i/>
                <w:sz w:val="26"/>
                <w:szCs w:val="26"/>
                <w:lang w:val="pt-BR"/>
              </w:rPr>
              <w:t>e. Sáng tạo</w:t>
            </w:r>
          </w:p>
          <w:p w14:paraId="26482EF3" w14:textId="77777777" w:rsidR="006C647A" w:rsidRPr="00947B77" w:rsidRDefault="006C647A" w:rsidP="00430003">
            <w:pPr>
              <w:jc w:val="both"/>
              <w:rPr>
                <w:rFonts w:ascii="Times New Roman" w:hAnsi="Times New Roman" w:cs="Times New Roman"/>
                <w:sz w:val="26"/>
                <w:szCs w:val="26"/>
                <w:lang w:val="pt-BR"/>
              </w:rPr>
            </w:pPr>
            <w:r w:rsidRPr="00947B77">
              <w:rPr>
                <w:rFonts w:ascii="Times New Roman" w:hAnsi="Times New Roman" w:cs="Times New Roman"/>
                <w:sz w:val="26"/>
                <w:szCs w:val="26"/>
                <w:lang w:val="pt-BR"/>
              </w:rPr>
              <w:t>Thể hiện suy nghĩ sâu sắc</w:t>
            </w:r>
            <w:bookmarkStart w:id="0" w:name="_GoBack"/>
            <w:bookmarkEnd w:id="0"/>
            <w:r w:rsidRPr="00947B77">
              <w:rPr>
                <w:rFonts w:ascii="Times New Roman" w:hAnsi="Times New Roman" w:cs="Times New Roman"/>
                <w:sz w:val="26"/>
                <w:szCs w:val="26"/>
                <w:lang w:val="pt-BR"/>
              </w:rPr>
              <w:t xml:space="preserve"> về vấn đề nghị luận; có cách diễn đạt mới mẻ.</w:t>
            </w:r>
          </w:p>
        </w:tc>
        <w:tc>
          <w:tcPr>
            <w:tcW w:w="836" w:type="dxa"/>
          </w:tcPr>
          <w:p w14:paraId="3A3DEAC2" w14:textId="77777777" w:rsidR="006C647A" w:rsidRPr="00947B77" w:rsidRDefault="006C647A" w:rsidP="00430003">
            <w:pPr>
              <w:jc w:val="center"/>
              <w:rPr>
                <w:rFonts w:ascii="Times New Roman" w:hAnsi="Times New Roman" w:cs="Times New Roman"/>
                <w:sz w:val="26"/>
                <w:szCs w:val="26"/>
                <w:lang w:val="pt-BR"/>
              </w:rPr>
            </w:pPr>
            <w:r w:rsidRPr="00947B77">
              <w:rPr>
                <w:rFonts w:ascii="Times New Roman" w:hAnsi="Times New Roman" w:cs="Times New Roman"/>
                <w:sz w:val="26"/>
                <w:szCs w:val="26"/>
                <w:lang w:val="pt-BR"/>
              </w:rPr>
              <w:t>0,25</w:t>
            </w:r>
          </w:p>
        </w:tc>
      </w:tr>
    </w:tbl>
    <w:p w14:paraId="7EE1CDB7" w14:textId="77777777" w:rsidR="006C647A" w:rsidRPr="00947B77" w:rsidRDefault="006C647A" w:rsidP="006C647A">
      <w:pPr>
        <w:pStyle w:val="ListParagraph"/>
        <w:spacing w:after="0" w:line="240" w:lineRule="auto"/>
        <w:rPr>
          <w:rFonts w:ascii="Times New Roman" w:hAnsi="Times New Roman" w:cs="Times New Roman"/>
          <w:bCs/>
          <w:sz w:val="26"/>
          <w:szCs w:val="26"/>
          <w:lang w:val="pt-BR"/>
        </w:rPr>
      </w:pPr>
    </w:p>
    <w:p w14:paraId="71AF61A0" w14:textId="5AFFDAE8" w:rsidR="006C647A" w:rsidRPr="00C506A9" w:rsidRDefault="006C647A" w:rsidP="00C506A9">
      <w:pPr>
        <w:ind w:firstLine="720"/>
        <w:jc w:val="center"/>
        <w:rPr>
          <w:rFonts w:asciiTheme="majorHAnsi" w:hAnsiTheme="majorHAnsi" w:cstheme="majorHAnsi"/>
          <w:b/>
          <w:bCs/>
          <w:sz w:val="28"/>
          <w:szCs w:val="28"/>
          <w:lang w:val="vi-VN"/>
        </w:rPr>
      </w:pPr>
    </w:p>
    <w:sectPr w:rsidR="006C647A" w:rsidRPr="00C506A9" w:rsidSect="00310A71">
      <w:pgSz w:w="11906" w:h="16838"/>
      <w:pgMar w:top="1440" w:right="1274"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D5133"/>
    <w:multiLevelType w:val="multilevel"/>
    <w:tmpl w:val="91D2B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92"/>
    <w:rsid w:val="00090694"/>
    <w:rsid w:val="000C3269"/>
    <w:rsid w:val="00136E6A"/>
    <w:rsid w:val="0016285D"/>
    <w:rsid w:val="00192116"/>
    <w:rsid w:val="001A25CE"/>
    <w:rsid w:val="001D4DF7"/>
    <w:rsid w:val="00236428"/>
    <w:rsid w:val="0029181B"/>
    <w:rsid w:val="002A31FA"/>
    <w:rsid w:val="002D625A"/>
    <w:rsid w:val="002D6DCF"/>
    <w:rsid w:val="00310A71"/>
    <w:rsid w:val="00332DEF"/>
    <w:rsid w:val="00334A16"/>
    <w:rsid w:val="003A5CAE"/>
    <w:rsid w:val="003D136C"/>
    <w:rsid w:val="00427EFD"/>
    <w:rsid w:val="0049752A"/>
    <w:rsid w:val="004A60AE"/>
    <w:rsid w:val="00516F6E"/>
    <w:rsid w:val="00581828"/>
    <w:rsid w:val="005C417E"/>
    <w:rsid w:val="006C647A"/>
    <w:rsid w:val="006E6A51"/>
    <w:rsid w:val="006F4BC3"/>
    <w:rsid w:val="00711108"/>
    <w:rsid w:val="007260FA"/>
    <w:rsid w:val="007F02B6"/>
    <w:rsid w:val="00820022"/>
    <w:rsid w:val="00855795"/>
    <w:rsid w:val="00871101"/>
    <w:rsid w:val="00885F87"/>
    <w:rsid w:val="008B2DC3"/>
    <w:rsid w:val="008D0CE8"/>
    <w:rsid w:val="009552D6"/>
    <w:rsid w:val="00980608"/>
    <w:rsid w:val="00A609EA"/>
    <w:rsid w:val="00BA2C92"/>
    <w:rsid w:val="00BC06F7"/>
    <w:rsid w:val="00C506A9"/>
    <w:rsid w:val="00C71EC5"/>
    <w:rsid w:val="00C77CA0"/>
    <w:rsid w:val="00CD6E4D"/>
    <w:rsid w:val="00CF1A08"/>
    <w:rsid w:val="00DB2CB9"/>
    <w:rsid w:val="00DC204A"/>
    <w:rsid w:val="00E2420E"/>
    <w:rsid w:val="00E31407"/>
    <w:rsid w:val="00EE4CC3"/>
    <w:rsid w:val="00F60333"/>
    <w:rsid w:val="00F752F5"/>
    <w:rsid w:val="00FE097F"/>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E537"/>
  <w15:chartTrackingRefBased/>
  <w15:docId w15:val="{6C5361E4-8CC0-4AD8-8EC1-2012719B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EFD"/>
  </w:style>
  <w:style w:type="paragraph" w:styleId="Heading1">
    <w:name w:val="heading 1"/>
    <w:basedOn w:val="Normal"/>
    <w:next w:val="Normal"/>
    <w:link w:val="Heading1Char"/>
    <w:uiPriority w:val="9"/>
    <w:qFormat/>
    <w:rsid w:val="00BA2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2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2C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2C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C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2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2C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2C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C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C92"/>
    <w:rPr>
      <w:rFonts w:eastAsiaTheme="majorEastAsia" w:cstheme="majorBidi"/>
      <w:color w:val="272727" w:themeColor="text1" w:themeTint="D8"/>
    </w:rPr>
  </w:style>
  <w:style w:type="paragraph" w:styleId="Title">
    <w:name w:val="Title"/>
    <w:basedOn w:val="Normal"/>
    <w:next w:val="Normal"/>
    <w:link w:val="TitleChar"/>
    <w:uiPriority w:val="10"/>
    <w:qFormat/>
    <w:rsid w:val="00BA2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C92"/>
    <w:pPr>
      <w:spacing w:before="160"/>
      <w:jc w:val="center"/>
    </w:pPr>
    <w:rPr>
      <w:i/>
      <w:iCs/>
      <w:color w:val="404040" w:themeColor="text1" w:themeTint="BF"/>
    </w:rPr>
  </w:style>
  <w:style w:type="character" w:customStyle="1" w:styleId="QuoteChar">
    <w:name w:val="Quote Char"/>
    <w:basedOn w:val="DefaultParagraphFont"/>
    <w:link w:val="Quote"/>
    <w:uiPriority w:val="29"/>
    <w:rsid w:val="00BA2C92"/>
    <w:rPr>
      <w:i/>
      <w:iCs/>
      <w:color w:val="404040" w:themeColor="text1" w:themeTint="BF"/>
    </w:rPr>
  </w:style>
  <w:style w:type="paragraph" w:styleId="ListParagraph">
    <w:name w:val="List Paragraph"/>
    <w:basedOn w:val="Normal"/>
    <w:uiPriority w:val="34"/>
    <w:qFormat/>
    <w:rsid w:val="00BA2C92"/>
    <w:pPr>
      <w:ind w:left="720"/>
      <w:contextualSpacing/>
    </w:pPr>
  </w:style>
  <w:style w:type="character" w:styleId="IntenseEmphasis">
    <w:name w:val="Intense Emphasis"/>
    <w:basedOn w:val="DefaultParagraphFont"/>
    <w:uiPriority w:val="21"/>
    <w:qFormat/>
    <w:rsid w:val="00BA2C92"/>
    <w:rPr>
      <w:i/>
      <w:iCs/>
      <w:color w:val="2F5496" w:themeColor="accent1" w:themeShade="BF"/>
    </w:rPr>
  </w:style>
  <w:style w:type="paragraph" w:styleId="IntenseQuote">
    <w:name w:val="Intense Quote"/>
    <w:basedOn w:val="Normal"/>
    <w:next w:val="Normal"/>
    <w:link w:val="IntenseQuoteChar"/>
    <w:uiPriority w:val="30"/>
    <w:qFormat/>
    <w:rsid w:val="00BA2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C92"/>
    <w:rPr>
      <w:i/>
      <w:iCs/>
      <w:color w:val="2F5496" w:themeColor="accent1" w:themeShade="BF"/>
    </w:rPr>
  </w:style>
  <w:style w:type="character" w:styleId="IntenseReference">
    <w:name w:val="Intense Reference"/>
    <w:basedOn w:val="DefaultParagraphFont"/>
    <w:uiPriority w:val="32"/>
    <w:qFormat/>
    <w:rsid w:val="00BA2C92"/>
    <w:rPr>
      <w:b/>
      <w:bCs/>
      <w:smallCaps/>
      <w:color w:val="2F5496" w:themeColor="accent1" w:themeShade="BF"/>
      <w:spacing w:val="5"/>
    </w:rPr>
  </w:style>
  <w:style w:type="character" w:styleId="Hyperlink">
    <w:name w:val="Hyperlink"/>
    <w:basedOn w:val="DefaultParagraphFont"/>
    <w:uiPriority w:val="99"/>
    <w:unhideWhenUsed/>
    <w:rsid w:val="00516F6E"/>
    <w:rPr>
      <w:color w:val="0563C1" w:themeColor="hyperlink"/>
      <w:u w:val="single"/>
    </w:rPr>
  </w:style>
  <w:style w:type="character" w:customStyle="1" w:styleId="UnresolvedMention1">
    <w:name w:val="Unresolved Mention1"/>
    <w:basedOn w:val="DefaultParagraphFont"/>
    <w:uiPriority w:val="99"/>
    <w:semiHidden/>
    <w:unhideWhenUsed/>
    <w:rsid w:val="00516F6E"/>
    <w:rPr>
      <w:color w:val="605E5C"/>
      <w:shd w:val="clear" w:color="auto" w:fill="E1DFDD"/>
    </w:rPr>
  </w:style>
  <w:style w:type="table" w:styleId="TableGrid">
    <w:name w:val="Table Grid"/>
    <w:basedOn w:val="TableNormal"/>
    <w:uiPriority w:val="39"/>
    <w:rsid w:val="006C647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72793">
      <w:bodyDiv w:val="1"/>
      <w:marLeft w:val="0"/>
      <w:marRight w:val="0"/>
      <w:marTop w:val="0"/>
      <w:marBottom w:val="0"/>
      <w:divBdr>
        <w:top w:val="none" w:sz="0" w:space="0" w:color="auto"/>
        <w:left w:val="none" w:sz="0" w:space="0" w:color="auto"/>
        <w:bottom w:val="none" w:sz="0" w:space="0" w:color="auto"/>
        <w:right w:val="none" w:sz="0" w:space="0" w:color="auto"/>
      </w:divBdr>
    </w:div>
    <w:div w:id="825703008">
      <w:bodyDiv w:val="1"/>
      <w:marLeft w:val="0"/>
      <w:marRight w:val="0"/>
      <w:marTop w:val="0"/>
      <w:marBottom w:val="0"/>
      <w:divBdr>
        <w:top w:val="none" w:sz="0" w:space="0" w:color="auto"/>
        <w:left w:val="none" w:sz="0" w:space="0" w:color="auto"/>
        <w:bottom w:val="none" w:sz="0" w:space="0" w:color="auto"/>
        <w:right w:val="none" w:sz="0" w:space="0" w:color="auto"/>
      </w:divBdr>
      <w:divsChild>
        <w:div w:id="1040058660">
          <w:marLeft w:val="0"/>
          <w:marRight w:val="0"/>
          <w:marTop w:val="60"/>
          <w:marBottom w:val="60"/>
          <w:divBdr>
            <w:top w:val="none" w:sz="0" w:space="0" w:color="auto"/>
            <w:left w:val="none" w:sz="0" w:space="0" w:color="auto"/>
            <w:bottom w:val="none" w:sz="0" w:space="0" w:color="auto"/>
            <w:right w:val="none" w:sz="0" w:space="0" w:color="auto"/>
          </w:divBdr>
        </w:div>
      </w:divsChild>
    </w:div>
    <w:div w:id="853228930">
      <w:bodyDiv w:val="1"/>
      <w:marLeft w:val="0"/>
      <w:marRight w:val="0"/>
      <w:marTop w:val="0"/>
      <w:marBottom w:val="0"/>
      <w:divBdr>
        <w:top w:val="none" w:sz="0" w:space="0" w:color="auto"/>
        <w:left w:val="none" w:sz="0" w:space="0" w:color="auto"/>
        <w:bottom w:val="none" w:sz="0" w:space="0" w:color="auto"/>
        <w:right w:val="none" w:sz="0" w:space="0" w:color="auto"/>
      </w:divBdr>
    </w:div>
    <w:div w:id="998188089">
      <w:bodyDiv w:val="1"/>
      <w:marLeft w:val="0"/>
      <w:marRight w:val="0"/>
      <w:marTop w:val="0"/>
      <w:marBottom w:val="0"/>
      <w:divBdr>
        <w:top w:val="none" w:sz="0" w:space="0" w:color="auto"/>
        <w:left w:val="none" w:sz="0" w:space="0" w:color="auto"/>
        <w:bottom w:val="none" w:sz="0" w:space="0" w:color="auto"/>
        <w:right w:val="none" w:sz="0" w:space="0" w:color="auto"/>
      </w:divBdr>
      <w:divsChild>
        <w:div w:id="1059592290">
          <w:marLeft w:val="0"/>
          <w:marRight w:val="0"/>
          <w:marTop w:val="0"/>
          <w:marBottom w:val="0"/>
          <w:divBdr>
            <w:top w:val="none" w:sz="0" w:space="0" w:color="auto"/>
            <w:left w:val="none" w:sz="0" w:space="0" w:color="auto"/>
            <w:bottom w:val="none" w:sz="0" w:space="0" w:color="auto"/>
            <w:right w:val="none" w:sz="0" w:space="0" w:color="auto"/>
          </w:divBdr>
          <w:divsChild>
            <w:div w:id="1652051985">
              <w:marLeft w:val="0"/>
              <w:marRight w:val="0"/>
              <w:marTop w:val="0"/>
              <w:marBottom w:val="0"/>
              <w:divBdr>
                <w:top w:val="none" w:sz="0" w:space="0" w:color="auto"/>
                <w:left w:val="none" w:sz="0" w:space="0" w:color="auto"/>
                <w:bottom w:val="none" w:sz="0" w:space="0" w:color="auto"/>
                <w:right w:val="none" w:sz="0" w:space="0" w:color="auto"/>
              </w:divBdr>
              <w:divsChild>
                <w:div w:id="1543057110">
                  <w:marLeft w:val="0"/>
                  <w:marRight w:val="-105"/>
                  <w:marTop w:val="0"/>
                  <w:marBottom w:val="0"/>
                  <w:divBdr>
                    <w:top w:val="none" w:sz="0" w:space="0" w:color="auto"/>
                    <w:left w:val="none" w:sz="0" w:space="0" w:color="auto"/>
                    <w:bottom w:val="none" w:sz="0" w:space="0" w:color="auto"/>
                    <w:right w:val="none" w:sz="0" w:space="0" w:color="auto"/>
                  </w:divBdr>
                  <w:divsChild>
                    <w:div w:id="1076047541">
                      <w:marLeft w:val="0"/>
                      <w:marRight w:val="0"/>
                      <w:marTop w:val="0"/>
                      <w:marBottom w:val="0"/>
                      <w:divBdr>
                        <w:top w:val="none" w:sz="0" w:space="0" w:color="auto"/>
                        <w:left w:val="none" w:sz="0" w:space="0" w:color="auto"/>
                        <w:bottom w:val="none" w:sz="0" w:space="0" w:color="auto"/>
                        <w:right w:val="none" w:sz="0" w:space="0" w:color="auto"/>
                      </w:divBdr>
                      <w:divsChild>
                        <w:div w:id="1095442482">
                          <w:marLeft w:val="0"/>
                          <w:marRight w:val="0"/>
                          <w:marTop w:val="0"/>
                          <w:marBottom w:val="0"/>
                          <w:divBdr>
                            <w:top w:val="none" w:sz="0" w:space="0" w:color="auto"/>
                            <w:left w:val="none" w:sz="0" w:space="0" w:color="auto"/>
                            <w:bottom w:val="none" w:sz="0" w:space="0" w:color="auto"/>
                            <w:right w:val="none" w:sz="0" w:space="0" w:color="auto"/>
                          </w:divBdr>
                          <w:divsChild>
                            <w:div w:id="1806776349">
                              <w:marLeft w:val="240"/>
                              <w:marRight w:val="240"/>
                              <w:marTop w:val="0"/>
                              <w:marBottom w:val="60"/>
                              <w:divBdr>
                                <w:top w:val="none" w:sz="0" w:space="0" w:color="auto"/>
                                <w:left w:val="none" w:sz="0" w:space="0" w:color="auto"/>
                                <w:bottom w:val="none" w:sz="0" w:space="0" w:color="auto"/>
                                <w:right w:val="none" w:sz="0" w:space="0" w:color="auto"/>
                              </w:divBdr>
                              <w:divsChild>
                                <w:div w:id="1978610965">
                                  <w:marLeft w:val="150"/>
                                  <w:marRight w:val="0"/>
                                  <w:marTop w:val="0"/>
                                  <w:marBottom w:val="0"/>
                                  <w:divBdr>
                                    <w:top w:val="none" w:sz="0" w:space="0" w:color="auto"/>
                                    <w:left w:val="none" w:sz="0" w:space="0" w:color="auto"/>
                                    <w:bottom w:val="none" w:sz="0" w:space="0" w:color="auto"/>
                                    <w:right w:val="none" w:sz="0" w:space="0" w:color="auto"/>
                                  </w:divBdr>
                                  <w:divsChild>
                                    <w:div w:id="959578527">
                                      <w:marLeft w:val="0"/>
                                      <w:marRight w:val="0"/>
                                      <w:marTop w:val="0"/>
                                      <w:marBottom w:val="0"/>
                                      <w:divBdr>
                                        <w:top w:val="none" w:sz="0" w:space="0" w:color="auto"/>
                                        <w:left w:val="none" w:sz="0" w:space="0" w:color="auto"/>
                                        <w:bottom w:val="none" w:sz="0" w:space="0" w:color="auto"/>
                                        <w:right w:val="none" w:sz="0" w:space="0" w:color="auto"/>
                                      </w:divBdr>
                                      <w:divsChild>
                                        <w:div w:id="130831097">
                                          <w:marLeft w:val="0"/>
                                          <w:marRight w:val="0"/>
                                          <w:marTop w:val="0"/>
                                          <w:marBottom w:val="0"/>
                                          <w:divBdr>
                                            <w:top w:val="none" w:sz="0" w:space="0" w:color="auto"/>
                                            <w:left w:val="none" w:sz="0" w:space="0" w:color="auto"/>
                                            <w:bottom w:val="none" w:sz="0" w:space="0" w:color="auto"/>
                                            <w:right w:val="none" w:sz="0" w:space="0" w:color="auto"/>
                                          </w:divBdr>
                                          <w:divsChild>
                                            <w:div w:id="1554922173">
                                              <w:marLeft w:val="0"/>
                                              <w:marRight w:val="0"/>
                                              <w:marTop w:val="0"/>
                                              <w:marBottom w:val="60"/>
                                              <w:divBdr>
                                                <w:top w:val="none" w:sz="0" w:space="0" w:color="auto"/>
                                                <w:left w:val="none" w:sz="0" w:space="0" w:color="auto"/>
                                                <w:bottom w:val="none" w:sz="0" w:space="0" w:color="auto"/>
                                                <w:right w:val="none" w:sz="0" w:space="0" w:color="auto"/>
                                              </w:divBdr>
                                              <w:divsChild>
                                                <w:div w:id="1322932720">
                                                  <w:marLeft w:val="0"/>
                                                  <w:marRight w:val="0"/>
                                                  <w:marTop w:val="0"/>
                                                  <w:marBottom w:val="0"/>
                                                  <w:divBdr>
                                                    <w:top w:val="none" w:sz="0" w:space="0" w:color="auto"/>
                                                    <w:left w:val="none" w:sz="0" w:space="0" w:color="auto"/>
                                                    <w:bottom w:val="none" w:sz="0" w:space="0" w:color="auto"/>
                                                    <w:right w:val="none" w:sz="0" w:space="0" w:color="auto"/>
                                                  </w:divBdr>
                                                  <w:divsChild>
                                                    <w:div w:id="1117599713">
                                                      <w:marLeft w:val="0"/>
                                                      <w:marRight w:val="0"/>
                                                      <w:marTop w:val="0"/>
                                                      <w:marBottom w:val="0"/>
                                                      <w:divBdr>
                                                        <w:top w:val="none" w:sz="0" w:space="0" w:color="auto"/>
                                                        <w:left w:val="none" w:sz="0" w:space="0" w:color="auto"/>
                                                        <w:bottom w:val="none" w:sz="0" w:space="0" w:color="auto"/>
                                                        <w:right w:val="none" w:sz="0" w:space="0" w:color="auto"/>
                                                      </w:divBdr>
                                                    </w:div>
                                                  </w:divsChild>
                                                </w:div>
                                                <w:div w:id="2048332796">
                                                  <w:marLeft w:val="0"/>
                                                  <w:marRight w:val="0"/>
                                                  <w:marTop w:val="150"/>
                                                  <w:marBottom w:val="0"/>
                                                  <w:divBdr>
                                                    <w:top w:val="none" w:sz="0" w:space="0" w:color="auto"/>
                                                    <w:left w:val="none" w:sz="0" w:space="0" w:color="auto"/>
                                                    <w:bottom w:val="none" w:sz="0" w:space="0" w:color="auto"/>
                                                    <w:right w:val="none" w:sz="0" w:space="0" w:color="auto"/>
                                                  </w:divBdr>
                                                </w:div>
                                                <w:div w:id="960307568">
                                                  <w:marLeft w:val="0"/>
                                                  <w:marRight w:val="0"/>
                                                  <w:marTop w:val="0"/>
                                                  <w:marBottom w:val="0"/>
                                                  <w:divBdr>
                                                    <w:top w:val="none" w:sz="0" w:space="0" w:color="auto"/>
                                                    <w:left w:val="none" w:sz="0" w:space="0" w:color="auto"/>
                                                    <w:bottom w:val="none" w:sz="0" w:space="0" w:color="auto"/>
                                                    <w:right w:val="none" w:sz="0" w:space="0" w:color="auto"/>
                                                  </w:divBdr>
                                                  <w:divsChild>
                                                    <w:div w:id="2020037589">
                                                      <w:marLeft w:val="0"/>
                                                      <w:marRight w:val="0"/>
                                                      <w:marTop w:val="0"/>
                                                      <w:marBottom w:val="0"/>
                                                      <w:divBdr>
                                                        <w:top w:val="none" w:sz="0" w:space="0" w:color="auto"/>
                                                        <w:left w:val="none" w:sz="0" w:space="0" w:color="auto"/>
                                                        <w:bottom w:val="none" w:sz="0" w:space="0" w:color="auto"/>
                                                        <w:right w:val="none" w:sz="0" w:space="0" w:color="auto"/>
                                                      </w:divBdr>
                                                      <w:divsChild>
                                                        <w:div w:id="1609315168">
                                                          <w:marLeft w:val="0"/>
                                                          <w:marRight w:val="0"/>
                                                          <w:marTop w:val="0"/>
                                                          <w:marBottom w:val="0"/>
                                                          <w:divBdr>
                                                            <w:top w:val="none" w:sz="0" w:space="0" w:color="auto"/>
                                                            <w:left w:val="none" w:sz="0" w:space="0" w:color="auto"/>
                                                            <w:bottom w:val="none" w:sz="0" w:space="0" w:color="auto"/>
                                                            <w:right w:val="none" w:sz="0" w:space="0" w:color="auto"/>
                                                          </w:divBdr>
                                                          <w:divsChild>
                                                            <w:div w:id="142895100">
                                                              <w:marLeft w:val="0"/>
                                                              <w:marRight w:val="0"/>
                                                              <w:marTop w:val="0"/>
                                                              <w:marBottom w:val="0"/>
                                                              <w:divBdr>
                                                                <w:top w:val="none" w:sz="0" w:space="0" w:color="auto"/>
                                                                <w:left w:val="none" w:sz="0" w:space="0" w:color="auto"/>
                                                                <w:bottom w:val="none" w:sz="0" w:space="0" w:color="auto"/>
                                                                <w:right w:val="none" w:sz="0" w:space="0" w:color="auto"/>
                                                              </w:divBdr>
                                                              <w:divsChild>
                                                                <w:div w:id="825897316">
                                                                  <w:marLeft w:val="105"/>
                                                                  <w:marRight w:val="105"/>
                                                                  <w:marTop w:val="90"/>
                                                                  <w:marBottom w:val="150"/>
                                                                  <w:divBdr>
                                                                    <w:top w:val="none" w:sz="0" w:space="0" w:color="auto"/>
                                                                    <w:left w:val="none" w:sz="0" w:space="0" w:color="auto"/>
                                                                    <w:bottom w:val="none" w:sz="0" w:space="0" w:color="auto"/>
                                                                    <w:right w:val="none" w:sz="0" w:space="0" w:color="auto"/>
                                                                  </w:divBdr>
                                                                </w:div>
                                                                <w:div w:id="1739741260">
                                                                  <w:marLeft w:val="105"/>
                                                                  <w:marRight w:val="105"/>
                                                                  <w:marTop w:val="90"/>
                                                                  <w:marBottom w:val="150"/>
                                                                  <w:divBdr>
                                                                    <w:top w:val="none" w:sz="0" w:space="0" w:color="auto"/>
                                                                    <w:left w:val="none" w:sz="0" w:space="0" w:color="auto"/>
                                                                    <w:bottom w:val="none" w:sz="0" w:space="0" w:color="auto"/>
                                                                    <w:right w:val="none" w:sz="0" w:space="0" w:color="auto"/>
                                                                  </w:divBdr>
                                                                </w:div>
                                                                <w:div w:id="1863351122">
                                                                  <w:marLeft w:val="105"/>
                                                                  <w:marRight w:val="105"/>
                                                                  <w:marTop w:val="90"/>
                                                                  <w:marBottom w:val="150"/>
                                                                  <w:divBdr>
                                                                    <w:top w:val="none" w:sz="0" w:space="0" w:color="auto"/>
                                                                    <w:left w:val="none" w:sz="0" w:space="0" w:color="auto"/>
                                                                    <w:bottom w:val="none" w:sz="0" w:space="0" w:color="auto"/>
                                                                    <w:right w:val="none" w:sz="0" w:space="0" w:color="auto"/>
                                                                  </w:divBdr>
                                                                </w:div>
                                                                <w:div w:id="911046933">
                                                                  <w:marLeft w:val="105"/>
                                                                  <w:marRight w:val="105"/>
                                                                  <w:marTop w:val="90"/>
                                                                  <w:marBottom w:val="150"/>
                                                                  <w:divBdr>
                                                                    <w:top w:val="none" w:sz="0" w:space="0" w:color="auto"/>
                                                                    <w:left w:val="none" w:sz="0" w:space="0" w:color="auto"/>
                                                                    <w:bottom w:val="none" w:sz="0" w:space="0" w:color="auto"/>
                                                                    <w:right w:val="none" w:sz="0" w:space="0" w:color="auto"/>
                                                                  </w:divBdr>
                                                                </w:div>
                                                                <w:div w:id="868640484">
                                                                  <w:marLeft w:val="105"/>
                                                                  <w:marRight w:val="105"/>
                                                                  <w:marTop w:val="90"/>
                                                                  <w:marBottom w:val="150"/>
                                                                  <w:divBdr>
                                                                    <w:top w:val="none" w:sz="0" w:space="0" w:color="auto"/>
                                                                    <w:left w:val="none" w:sz="0" w:space="0" w:color="auto"/>
                                                                    <w:bottom w:val="none" w:sz="0" w:space="0" w:color="auto"/>
                                                                    <w:right w:val="none" w:sz="0" w:space="0" w:color="auto"/>
                                                                  </w:divBdr>
                                                                </w:div>
                                                                <w:div w:id="16667881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8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30219">
          <w:marLeft w:val="0"/>
          <w:marRight w:val="0"/>
          <w:marTop w:val="0"/>
          <w:marBottom w:val="0"/>
          <w:divBdr>
            <w:top w:val="none" w:sz="0" w:space="0" w:color="auto"/>
            <w:left w:val="none" w:sz="0" w:space="0" w:color="auto"/>
            <w:bottom w:val="none" w:sz="0" w:space="0" w:color="auto"/>
            <w:right w:val="none" w:sz="0" w:space="0" w:color="auto"/>
          </w:divBdr>
          <w:divsChild>
            <w:div w:id="580720661">
              <w:marLeft w:val="0"/>
              <w:marRight w:val="0"/>
              <w:marTop w:val="0"/>
              <w:marBottom w:val="0"/>
              <w:divBdr>
                <w:top w:val="none" w:sz="0" w:space="0" w:color="auto"/>
                <w:left w:val="none" w:sz="0" w:space="0" w:color="auto"/>
                <w:bottom w:val="none" w:sz="0" w:space="0" w:color="auto"/>
                <w:right w:val="none" w:sz="0" w:space="0" w:color="auto"/>
              </w:divBdr>
              <w:divsChild>
                <w:div w:id="1512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8891">
      <w:bodyDiv w:val="1"/>
      <w:marLeft w:val="0"/>
      <w:marRight w:val="0"/>
      <w:marTop w:val="0"/>
      <w:marBottom w:val="0"/>
      <w:divBdr>
        <w:top w:val="none" w:sz="0" w:space="0" w:color="auto"/>
        <w:left w:val="none" w:sz="0" w:space="0" w:color="auto"/>
        <w:bottom w:val="none" w:sz="0" w:space="0" w:color="auto"/>
        <w:right w:val="none" w:sz="0" w:space="0" w:color="auto"/>
      </w:divBdr>
      <w:divsChild>
        <w:div w:id="848328706">
          <w:marLeft w:val="0"/>
          <w:marRight w:val="0"/>
          <w:marTop w:val="60"/>
          <w:marBottom w:val="60"/>
          <w:divBdr>
            <w:top w:val="none" w:sz="0" w:space="0" w:color="auto"/>
            <w:left w:val="none" w:sz="0" w:space="0" w:color="auto"/>
            <w:bottom w:val="none" w:sz="0" w:space="0" w:color="auto"/>
            <w:right w:val="none" w:sz="0" w:space="0" w:color="auto"/>
          </w:divBdr>
        </w:div>
      </w:divsChild>
    </w:div>
    <w:div w:id="1381826813">
      <w:bodyDiv w:val="1"/>
      <w:marLeft w:val="0"/>
      <w:marRight w:val="0"/>
      <w:marTop w:val="0"/>
      <w:marBottom w:val="0"/>
      <w:divBdr>
        <w:top w:val="none" w:sz="0" w:space="0" w:color="auto"/>
        <w:left w:val="none" w:sz="0" w:space="0" w:color="auto"/>
        <w:bottom w:val="none" w:sz="0" w:space="0" w:color="auto"/>
        <w:right w:val="none" w:sz="0" w:space="0" w:color="auto"/>
      </w:divBdr>
    </w:div>
    <w:div w:id="1452868925">
      <w:bodyDiv w:val="1"/>
      <w:marLeft w:val="0"/>
      <w:marRight w:val="0"/>
      <w:marTop w:val="0"/>
      <w:marBottom w:val="0"/>
      <w:divBdr>
        <w:top w:val="none" w:sz="0" w:space="0" w:color="auto"/>
        <w:left w:val="none" w:sz="0" w:space="0" w:color="auto"/>
        <w:bottom w:val="none" w:sz="0" w:space="0" w:color="auto"/>
        <w:right w:val="none" w:sz="0" w:space="0" w:color="auto"/>
      </w:divBdr>
      <w:divsChild>
        <w:div w:id="1563519363">
          <w:marLeft w:val="0"/>
          <w:marRight w:val="0"/>
          <w:marTop w:val="0"/>
          <w:marBottom w:val="0"/>
          <w:divBdr>
            <w:top w:val="none" w:sz="0" w:space="0" w:color="auto"/>
            <w:left w:val="none" w:sz="0" w:space="0" w:color="auto"/>
            <w:bottom w:val="none" w:sz="0" w:space="0" w:color="auto"/>
            <w:right w:val="none" w:sz="0" w:space="0" w:color="auto"/>
          </w:divBdr>
          <w:divsChild>
            <w:div w:id="1407219819">
              <w:marLeft w:val="0"/>
              <w:marRight w:val="0"/>
              <w:marTop w:val="0"/>
              <w:marBottom w:val="0"/>
              <w:divBdr>
                <w:top w:val="none" w:sz="0" w:space="0" w:color="auto"/>
                <w:left w:val="none" w:sz="0" w:space="0" w:color="auto"/>
                <w:bottom w:val="none" w:sz="0" w:space="0" w:color="auto"/>
                <w:right w:val="none" w:sz="0" w:space="0" w:color="auto"/>
              </w:divBdr>
              <w:divsChild>
                <w:div w:id="167254113">
                  <w:marLeft w:val="0"/>
                  <w:marRight w:val="-105"/>
                  <w:marTop w:val="0"/>
                  <w:marBottom w:val="0"/>
                  <w:divBdr>
                    <w:top w:val="none" w:sz="0" w:space="0" w:color="auto"/>
                    <w:left w:val="none" w:sz="0" w:space="0" w:color="auto"/>
                    <w:bottom w:val="none" w:sz="0" w:space="0" w:color="auto"/>
                    <w:right w:val="none" w:sz="0" w:space="0" w:color="auto"/>
                  </w:divBdr>
                  <w:divsChild>
                    <w:div w:id="273444408">
                      <w:marLeft w:val="0"/>
                      <w:marRight w:val="0"/>
                      <w:marTop w:val="0"/>
                      <w:marBottom w:val="0"/>
                      <w:divBdr>
                        <w:top w:val="none" w:sz="0" w:space="0" w:color="auto"/>
                        <w:left w:val="none" w:sz="0" w:space="0" w:color="auto"/>
                        <w:bottom w:val="none" w:sz="0" w:space="0" w:color="auto"/>
                        <w:right w:val="none" w:sz="0" w:space="0" w:color="auto"/>
                      </w:divBdr>
                      <w:divsChild>
                        <w:div w:id="425998200">
                          <w:marLeft w:val="0"/>
                          <w:marRight w:val="0"/>
                          <w:marTop w:val="0"/>
                          <w:marBottom w:val="0"/>
                          <w:divBdr>
                            <w:top w:val="none" w:sz="0" w:space="0" w:color="auto"/>
                            <w:left w:val="none" w:sz="0" w:space="0" w:color="auto"/>
                            <w:bottom w:val="none" w:sz="0" w:space="0" w:color="auto"/>
                            <w:right w:val="none" w:sz="0" w:space="0" w:color="auto"/>
                          </w:divBdr>
                          <w:divsChild>
                            <w:div w:id="235290836">
                              <w:marLeft w:val="240"/>
                              <w:marRight w:val="240"/>
                              <w:marTop w:val="0"/>
                              <w:marBottom w:val="60"/>
                              <w:divBdr>
                                <w:top w:val="none" w:sz="0" w:space="0" w:color="auto"/>
                                <w:left w:val="none" w:sz="0" w:space="0" w:color="auto"/>
                                <w:bottom w:val="none" w:sz="0" w:space="0" w:color="auto"/>
                                <w:right w:val="none" w:sz="0" w:space="0" w:color="auto"/>
                              </w:divBdr>
                              <w:divsChild>
                                <w:div w:id="921067964">
                                  <w:marLeft w:val="150"/>
                                  <w:marRight w:val="0"/>
                                  <w:marTop w:val="0"/>
                                  <w:marBottom w:val="0"/>
                                  <w:divBdr>
                                    <w:top w:val="none" w:sz="0" w:space="0" w:color="auto"/>
                                    <w:left w:val="none" w:sz="0" w:space="0" w:color="auto"/>
                                    <w:bottom w:val="none" w:sz="0" w:space="0" w:color="auto"/>
                                    <w:right w:val="none" w:sz="0" w:space="0" w:color="auto"/>
                                  </w:divBdr>
                                  <w:divsChild>
                                    <w:div w:id="308292081">
                                      <w:marLeft w:val="0"/>
                                      <w:marRight w:val="0"/>
                                      <w:marTop w:val="0"/>
                                      <w:marBottom w:val="0"/>
                                      <w:divBdr>
                                        <w:top w:val="none" w:sz="0" w:space="0" w:color="auto"/>
                                        <w:left w:val="none" w:sz="0" w:space="0" w:color="auto"/>
                                        <w:bottom w:val="none" w:sz="0" w:space="0" w:color="auto"/>
                                        <w:right w:val="none" w:sz="0" w:space="0" w:color="auto"/>
                                      </w:divBdr>
                                      <w:divsChild>
                                        <w:div w:id="792409402">
                                          <w:marLeft w:val="0"/>
                                          <w:marRight w:val="0"/>
                                          <w:marTop w:val="0"/>
                                          <w:marBottom w:val="0"/>
                                          <w:divBdr>
                                            <w:top w:val="none" w:sz="0" w:space="0" w:color="auto"/>
                                            <w:left w:val="none" w:sz="0" w:space="0" w:color="auto"/>
                                            <w:bottom w:val="none" w:sz="0" w:space="0" w:color="auto"/>
                                            <w:right w:val="none" w:sz="0" w:space="0" w:color="auto"/>
                                          </w:divBdr>
                                          <w:divsChild>
                                            <w:div w:id="640814372">
                                              <w:marLeft w:val="0"/>
                                              <w:marRight w:val="0"/>
                                              <w:marTop w:val="0"/>
                                              <w:marBottom w:val="60"/>
                                              <w:divBdr>
                                                <w:top w:val="none" w:sz="0" w:space="0" w:color="auto"/>
                                                <w:left w:val="none" w:sz="0" w:space="0" w:color="auto"/>
                                                <w:bottom w:val="none" w:sz="0" w:space="0" w:color="auto"/>
                                                <w:right w:val="none" w:sz="0" w:space="0" w:color="auto"/>
                                              </w:divBdr>
                                              <w:divsChild>
                                                <w:div w:id="1283270574">
                                                  <w:marLeft w:val="0"/>
                                                  <w:marRight w:val="0"/>
                                                  <w:marTop w:val="0"/>
                                                  <w:marBottom w:val="0"/>
                                                  <w:divBdr>
                                                    <w:top w:val="none" w:sz="0" w:space="0" w:color="auto"/>
                                                    <w:left w:val="none" w:sz="0" w:space="0" w:color="auto"/>
                                                    <w:bottom w:val="none" w:sz="0" w:space="0" w:color="auto"/>
                                                    <w:right w:val="none" w:sz="0" w:space="0" w:color="auto"/>
                                                  </w:divBdr>
                                                  <w:divsChild>
                                                    <w:div w:id="1891845047">
                                                      <w:marLeft w:val="0"/>
                                                      <w:marRight w:val="0"/>
                                                      <w:marTop w:val="0"/>
                                                      <w:marBottom w:val="0"/>
                                                      <w:divBdr>
                                                        <w:top w:val="none" w:sz="0" w:space="0" w:color="auto"/>
                                                        <w:left w:val="none" w:sz="0" w:space="0" w:color="auto"/>
                                                        <w:bottom w:val="none" w:sz="0" w:space="0" w:color="auto"/>
                                                        <w:right w:val="none" w:sz="0" w:space="0" w:color="auto"/>
                                                      </w:divBdr>
                                                    </w:div>
                                                  </w:divsChild>
                                                </w:div>
                                                <w:div w:id="1555971649">
                                                  <w:marLeft w:val="0"/>
                                                  <w:marRight w:val="0"/>
                                                  <w:marTop w:val="150"/>
                                                  <w:marBottom w:val="0"/>
                                                  <w:divBdr>
                                                    <w:top w:val="none" w:sz="0" w:space="0" w:color="auto"/>
                                                    <w:left w:val="none" w:sz="0" w:space="0" w:color="auto"/>
                                                    <w:bottom w:val="none" w:sz="0" w:space="0" w:color="auto"/>
                                                    <w:right w:val="none" w:sz="0" w:space="0" w:color="auto"/>
                                                  </w:divBdr>
                                                </w:div>
                                                <w:div w:id="1681736289">
                                                  <w:marLeft w:val="0"/>
                                                  <w:marRight w:val="0"/>
                                                  <w:marTop w:val="0"/>
                                                  <w:marBottom w:val="0"/>
                                                  <w:divBdr>
                                                    <w:top w:val="none" w:sz="0" w:space="0" w:color="auto"/>
                                                    <w:left w:val="none" w:sz="0" w:space="0" w:color="auto"/>
                                                    <w:bottom w:val="none" w:sz="0" w:space="0" w:color="auto"/>
                                                    <w:right w:val="none" w:sz="0" w:space="0" w:color="auto"/>
                                                  </w:divBdr>
                                                  <w:divsChild>
                                                    <w:div w:id="1996906862">
                                                      <w:marLeft w:val="0"/>
                                                      <w:marRight w:val="0"/>
                                                      <w:marTop w:val="0"/>
                                                      <w:marBottom w:val="0"/>
                                                      <w:divBdr>
                                                        <w:top w:val="none" w:sz="0" w:space="0" w:color="auto"/>
                                                        <w:left w:val="none" w:sz="0" w:space="0" w:color="auto"/>
                                                        <w:bottom w:val="none" w:sz="0" w:space="0" w:color="auto"/>
                                                        <w:right w:val="none" w:sz="0" w:space="0" w:color="auto"/>
                                                      </w:divBdr>
                                                      <w:divsChild>
                                                        <w:div w:id="1652715995">
                                                          <w:marLeft w:val="0"/>
                                                          <w:marRight w:val="0"/>
                                                          <w:marTop w:val="0"/>
                                                          <w:marBottom w:val="0"/>
                                                          <w:divBdr>
                                                            <w:top w:val="none" w:sz="0" w:space="0" w:color="auto"/>
                                                            <w:left w:val="none" w:sz="0" w:space="0" w:color="auto"/>
                                                            <w:bottom w:val="none" w:sz="0" w:space="0" w:color="auto"/>
                                                            <w:right w:val="none" w:sz="0" w:space="0" w:color="auto"/>
                                                          </w:divBdr>
                                                          <w:divsChild>
                                                            <w:div w:id="1368991392">
                                                              <w:marLeft w:val="0"/>
                                                              <w:marRight w:val="0"/>
                                                              <w:marTop w:val="0"/>
                                                              <w:marBottom w:val="0"/>
                                                              <w:divBdr>
                                                                <w:top w:val="none" w:sz="0" w:space="0" w:color="auto"/>
                                                                <w:left w:val="none" w:sz="0" w:space="0" w:color="auto"/>
                                                                <w:bottom w:val="none" w:sz="0" w:space="0" w:color="auto"/>
                                                                <w:right w:val="none" w:sz="0" w:space="0" w:color="auto"/>
                                                              </w:divBdr>
                                                              <w:divsChild>
                                                                <w:div w:id="1719091496">
                                                                  <w:marLeft w:val="105"/>
                                                                  <w:marRight w:val="105"/>
                                                                  <w:marTop w:val="90"/>
                                                                  <w:marBottom w:val="150"/>
                                                                  <w:divBdr>
                                                                    <w:top w:val="none" w:sz="0" w:space="0" w:color="auto"/>
                                                                    <w:left w:val="none" w:sz="0" w:space="0" w:color="auto"/>
                                                                    <w:bottom w:val="none" w:sz="0" w:space="0" w:color="auto"/>
                                                                    <w:right w:val="none" w:sz="0" w:space="0" w:color="auto"/>
                                                                  </w:divBdr>
                                                                </w:div>
                                                                <w:div w:id="781531797">
                                                                  <w:marLeft w:val="105"/>
                                                                  <w:marRight w:val="105"/>
                                                                  <w:marTop w:val="90"/>
                                                                  <w:marBottom w:val="150"/>
                                                                  <w:divBdr>
                                                                    <w:top w:val="none" w:sz="0" w:space="0" w:color="auto"/>
                                                                    <w:left w:val="none" w:sz="0" w:space="0" w:color="auto"/>
                                                                    <w:bottom w:val="none" w:sz="0" w:space="0" w:color="auto"/>
                                                                    <w:right w:val="none" w:sz="0" w:space="0" w:color="auto"/>
                                                                  </w:divBdr>
                                                                </w:div>
                                                                <w:div w:id="173156193">
                                                                  <w:marLeft w:val="105"/>
                                                                  <w:marRight w:val="105"/>
                                                                  <w:marTop w:val="90"/>
                                                                  <w:marBottom w:val="150"/>
                                                                  <w:divBdr>
                                                                    <w:top w:val="none" w:sz="0" w:space="0" w:color="auto"/>
                                                                    <w:left w:val="none" w:sz="0" w:space="0" w:color="auto"/>
                                                                    <w:bottom w:val="none" w:sz="0" w:space="0" w:color="auto"/>
                                                                    <w:right w:val="none" w:sz="0" w:space="0" w:color="auto"/>
                                                                  </w:divBdr>
                                                                </w:div>
                                                                <w:div w:id="1214275524">
                                                                  <w:marLeft w:val="105"/>
                                                                  <w:marRight w:val="105"/>
                                                                  <w:marTop w:val="90"/>
                                                                  <w:marBottom w:val="150"/>
                                                                  <w:divBdr>
                                                                    <w:top w:val="none" w:sz="0" w:space="0" w:color="auto"/>
                                                                    <w:left w:val="none" w:sz="0" w:space="0" w:color="auto"/>
                                                                    <w:bottom w:val="none" w:sz="0" w:space="0" w:color="auto"/>
                                                                    <w:right w:val="none" w:sz="0" w:space="0" w:color="auto"/>
                                                                  </w:divBdr>
                                                                </w:div>
                                                                <w:div w:id="129171700">
                                                                  <w:marLeft w:val="105"/>
                                                                  <w:marRight w:val="105"/>
                                                                  <w:marTop w:val="90"/>
                                                                  <w:marBottom w:val="150"/>
                                                                  <w:divBdr>
                                                                    <w:top w:val="none" w:sz="0" w:space="0" w:color="auto"/>
                                                                    <w:left w:val="none" w:sz="0" w:space="0" w:color="auto"/>
                                                                    <w:bottom w:val="none" w:sz="0" w:space="0" w:color="auto"/>
                                                                    <w:right w:val="none" w:sz="0" w:space="0" w:color="auto"/>
                                                                  </w:divBdr>
                                                                </w:div>
                                                                <w:div w:id="6989698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357143">
          <w:marLeft w:val="0"/>
          <w:marRight w:val="0"/>
          <w:marTop w:val="0"/>
          <w:marBottom w:val="0"/>
          <w:divBdr>
            <w:top w:val="none" w:sz="0" w:space="0" w:color="auto"/>
            <w:left w:val="none" w:sz="0" w:space="0" w:color="auto"/>
            <w:bottom w:val="none" w:sz="0" w:space="0" w:color="auto"/>
            <w:right w:val="none" w:sz="0" w:space="0" w:color="auto"/>
          </w:divBdr>
          <w:divsChild>
            <w:div w:id="1133133251">
              <w:marLeft w:val="0"/>
              <w:marRight w:val="0"/>
              <w:marTop w:val="0"/>
              <w:marBottom w:val="0"/>
              <w:divBdr>
                <w:top w:val="none" w:sz="0" w:space="0" w:color="auto"/>
                <w:left w:val="none" w:sz="0" w:space="0" w:color="auto"/>
                <w:bottom w:val="none" w:sz="0" w:space="0" w:color="auto"/>
                <w:right w:val="none" w:sz="0" w:space="0" w:color="auto"/>
              </w:divBdr>
              <w:divsChild>
                <w:div w:id="9482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8543">
      <w:bodyDiv w:val="1"/>
      <w:marLeft w:val="0"/>
      <w:marRight w:val="0"/>
      <w:marTop w:val="0"/>
      <w:marBottom w:val="0"/>
      <w:divBdr>
        <w:top w:val="none" w:sz="0" w:space="0" w:color="auto"/>
        <w:left w:val="none" w:sz="0" w:space="0" w:color="auto"/>
        <w:bottom w:val="none" w:sz="0" w:space="0" w:color="auto"/>
        <w:right w:val="none" w:sz="0" w:space="0" w:color="auto"/>
      </w:divBdr>
    </w:div>
    <w:div w:id="1752971332">
      <w:bodyDiv w:val="1"/>
      <w:marLeft w:val="0"/>
      <w:marRight w:val="0"/>
      <w:marTop w:val="0"/>
      <w:marBottom w:val="0"/>
      <w:divBdr>
        <w:top w:val="none" w:sz="0" w:space="0" w:color="auto"/>
        <w:left w:val="none" w:sz="0" w:space="0" w:color="auto"/>
        <w:bottom w:val="none" w:sz="0" w:space="0" w:color="auto"/>
        <w:right w:val="none" w:sz="0" w:space="0" w:color="auto"/>
      </w:divBdr>
    </w:div>
    <w:div w:id="18209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768" TargetMode="External"/><Relationship Id="rId13" Type="http://schemas.openxmlformats.org/officeDocument/2006/relationships/hyperlink" Target="https://vi.wikipedia.org/wiki/Sinh_%C4%91%E1%BB%93" TargetMode="External"/><Relationship Id="rId3" Type="http://schemas.openxmlformats.org/officeDocument/2006/relationships/settings" Target="settings.xml"/><Relationship Id="rId7" Type="http://schemas.openxmlformats.org/officeDocument/2006/relationships/hyperlink" Target="https://vi.wikipedia.org/wiki/M%E1%BA%ADu_T%C3%BD" TargetMode="External"/><Relationship Id="rId12" Type="http://schemas.openxmlformats.org/officeDocument/2006/relationships/hyperlink" Target="https://vi.wikipedia.org/wiki/H%E1%BA%A3i_D%C6%B0%C6%A1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wikisource.org/wiki/V%C5%A9_trung_t%C3%B9y_b%C3%BAt/Ch%C6%B0%C6%A1ng_XXVII" TargetMode="External"/><Relationship Id="rId11" Type="http://schemas.openxmlformats.org/officeDocument/2006/relationships/hyperlink" Target="https://vi.wikipedia.org/wiki/B%C3%ACnh_Giang" TargetMode="External"/><Relationship Id="rId5" Type="http://schemas.openxmlformats.org/officeDocument/2006/relationships/hyperlink" Target="https://vi.wikisource.org/wiki/V%C5%A9_trung_t%C3%B9y_b%C3%BAt/Ch%C6%B0%C6%A1ng_XXVII" TargetMode="External"/><Relationship Id="rId15" Type="http://schemas.openxmlformats.org/officeDocument/2006/relationships/fontTable" Target="fontTable.xml"/><Relationship Id="rId10" Type="http://schemas.openxmlformats.org/officeDocument/2006/relationships/hyperlink" Target="https://vi.wikipedia.org/wiki/Nh%C3%A2n_Quy%E1%BB%81n" TargetMode="External"/><Relationship Id="rId4" Type="http://schemas.openxmlformats.org/officeDocument/2006/relationships/webSettings" Target="webSettings.xml"/><Relationship Id="rId9" Type="http://schemas.openxmlformats.org/officeDocument/2006/relationships/hyperlink" Target="https://vi.wikipedia.org/wiki/H%E1%BA%A3i_D%C6%B0%C6%A1ng" TargetMode="External"/><Relationship Id="rId14" Type="http://schemas.openxmlformats.org/officeDocument/2006/relationships/hyperlink" Target="https://vi.wikipedia.org/wiki/L%C3%AA_Chi%C3%AAu_Th%E1%BB%91ng"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Trung Quan - THCS Luong The Vinh Q3</dc:creator>
  <cp:keywords/>
  <dc:description/>
  <cp:lastModifiedBy>Admin</cp:lastModifiedBy>
  <cp:revision>3</cp:revision>
  <dcterms:created xsi:type="dcterms:W3CDTF">2024-08-23T09:30:00Z</dcterms:created>
  <dcterms:modified xsi:type="dcterms:W3CDTF">2025-08-29T09:11:00Z</dcterms:modified>
</cp:coreProperties>
</file>